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A6" w:rsidP="00AC47A6" w:rsidRDefault="00AC47A6">
      <w:pPr>
        <w:pStyle w:val="Header"/>
        <w:tabs>
          <w:tab w:val="clear" w:pos="4536"/>
          <w:tab w:val="clear" w:pos="9072"/>
        </w:tabs>
        <w:spacing w:line="240" w:lineRule="atLeast"/>
      </w:pPr>
      <w:r>
        <w:t>Hierbij bied ik u aan de tweede nota van wijziging inzake het bovengenoemde voorstel.</w:t>
      </w:r>
    </w:p>
    <w:p w:rsidR="009F67F2" w:rsidRDefault="009F67F2">
      <w:pPr>
        <w:pStyle w:val="Header"/>
        <w:tabs>
          <w:tab w:val="clear" w:pos="4536"/>
          <w:tab w:val="clear" w:pos="9072"/>
        </w:tabs>
        <w:spacing w:line="240" w:lineRule="atLeast"/>
        <w:sectPr w:rsidR="009F67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75" w:right="2807" w:bottom="1418" w:left="1588" w:header="709" w:footer="794" w:gutter="0"/>
          <w:paperSrc w:first="257" w:other="15"/>
          <w:cols w:space="708"/>
          <w:formProt w:val="0"/>
          <w:titlePg/>
          <w:docGrid w:linePitch="360"/>
        </w:sectPr>
      </w:pPr>
    </w:p>
    <w:p w:rsidR="009F67F2" w:rsidRDefault="009F67F2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AC47A6" w:rsidRDefault="00AC47A6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bookmarkStart w:name="bmOndertekening" w:id="53"/>
      <w:r>
        <w:t>Hoogachtend,</w:t>
      </w:r>
    </w:p>
    <w:p w:rsidR="00AC47A6" w:rsidRDefault="00AC47A6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AC47A6" w:rsidRDefault="00AC47A6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r>
        <w:t>DE STAATSSECRETARIS VAN INFRASTRUCTUUR EN MILIEU</w:t>
      </w:r>
      <w:r w:rsidR="000E3F3D">
        <w:t>,</w:t>
      </w:r>
    </w:p>
    <w:p w:rsidR="00AC47A6" w:rsidRDefault="00AC47A6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AC47A6" w:rsidRDefault="00AC47A6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AC47A6" w:rsidRDefault="00AC47A6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AC47A6" w:rsidRDefault="00AC47A6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AC47A6" w:rsidRDefault="00AC47A6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9F67F2" w:rsidRDefault="00AC47A6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r>
        <w:t>Joop Atsma</w:t>
      </w:r>
      <w:bookmarkEnd w:id="53"/>
    </w:p>
    <w:sectPr w:rsidR="009F67F2" w:rsidSect="00231A33">
      <w:headerReference w:type="first" r:id="rId14"/>
      <w:type w:val="continuous"/>
      <w:pgSz w:w="11906" w:h="16838" w:code="9"/>
      <w:pgMar w:top="2875" w:right="2807" w:bottom="1418" w:left="1588" w:header="709" w:footer="794" w:gutter="0"/>
      <w:cols w:space="708"/>
      <w:docGrid w:linePitch="360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AANKAMERIM.BRIEF.PRINTARCHIEFKOPIE"/>
    </wne:keymap>
    <wne:keymap wne:kcmPrimary="0453">
      <wne:macro wne:macroName="RHSBRIEFAANKAMERIM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5A9" w:rsidRDefault="00FA05A9">
      <w:r>
        <w:separator/>
      </w:r>
    </w:p>
  </w:endnote>
  <w:endnote w:type="continuationSeparator" w:id="1">
    <w:p w:rsidR="00FA05A9" w:rsidRDefault="00FA0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8EA" w:rsidRDefault="00AA48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pStyle w:val="Footer"/>
    </w:pPr>
    <w:bookmarkStart w:id="7" w:name="Rubricering_4"/>
    <w:bookmarkEnd w:id="7"/>
    <w:r>
      <w:tab/>
      <w:t xml:space="preserve">Pagina </w:t>
    </w:r>
    <w:r w:rsidR="00231A33">
      <w:fldChar w:fldCharType="begin"/>
    </w:r>
    <w:r w:rsidR="00231A33">
      <w:instrText xml:space="preserve"> PAGE </w:instrText>
    </w:r>
    <w:r w:rsidR="00231A33">
      <w:fldChar w:fldCharType="separate"/>
    </w:r>
    <w:r w:rsidR="00FD369B">
      <w:rPr>
        <w:noProof/>
      </w:rPr>
      <w:t>2</w:t>
    </w:r>
    <w:r w:rsidR="00231A33">
      <w:fldChar w:fldCharType="end"/>
    </w:r>
    <w:r>
      <w:t xml:space="preserve"> van </w:t>
    </w:r>
    <w:r w:rsidR="00231A33">
      <w:fldChar w:fldCharType="begin"/>
    </w:r>
    <w:r w:rsidR="00231A33">
      <w:instrText xml:space="preserve"> NUMPAGES </w:instrText>
    </w:r>
    <w:r w:rsidR="00231A33">
      <w:fldChar w:fldCharType="separate"/>
    </w:r>
    <w:r w:rsidR="00356DB7">
      <w:rPr>
        <w:noProof/>
      </w:rPr>
      <w:t>1</w:t>
    </w:r>
    <w:r w:rsidR="00231A33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rPr>
        <w:sz w:val="2"/>
        <w:szCs w:val="2"/>
      </w:rPr>
    </w:pPr>
  </w:p>
  <w:p w:rsidR="009F67F2" w:rsidRDefault="009F67F2">
    <w:pPr>
      <w:pStyle w:val="Footer"/>
      <w:tabs>
        <w:tab w:val="clear" w:pos="7711"/>
        <w:tab w:val="left" w:pos="7768"/>
      </w:tabs>
    </w:pPr>
    <w:bookmarkStart w:id="52" w:name="Rubricering_2"/>
    <w:bookmarkEnd w:id="52"/>
    <w:r>
      <w:tab/>
      <w:t xml:space="preserve">Pagina </w:t>
    </w:r>
    <w:r w:rsidR="00231A33">
      <w:fldChar w:fldCharType="begin"/>
    </w:r>
    <w:r w:rsidR="00231A33">
      <w:instrText xml:space="preserve"> PAGE </w:instrText>
    </w:r>
    <w:r w:rsidR="00231A33">
      <w:fldChar w:fldCharType="separate"/>
    </w:r>
    <w:r w:rsidR="00591FD4">
      <w:rPr>
        <w:noProof/>
      </w:rPr>
      <w:t>1</w:t>
    </w:r>
    <w:r w:rsidR="00231A33">
      <w:fldChar w:fldCharType="end"/>
    </w:r>
    <w:r>
      <w:t xml:space="preserve"> van </w:t>
    </w:r>
    <w:r w:rsidR="00231A33">
      <w:fldChar w:fldCharType="begin"/>
    </w:r>
    <w:r w:rsidR="00231A33">
      <w:instrText xml:space="preserve"> NUMPAGES </w:instrText>
    </w:r>
    <w:r w:rsidR="00231A33">
      <w:fldChar w:fldCharType="separate"/>
    </w:r>
    <w:r w:rsidR="00591FD4">
      <w:rPr>
        <w:noProof/>
      </w:rPr>
      <w:t>1</w:t>
    </w:r>
    <w:r w:rsidR="00231A3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5A9" w:rsidRDefault="00FA05A9">
      <w:r>
        <w:separator/>
      </w:r>
    </w:p>
  </w:footnote>
  <w:footnote w:type="continuationSeparator" w:id="1">
    <w:p w:rsidR="00FA05A9" w:rsidRDefault="00FA0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8EA" w:rsidRDefault="00AA48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Pr="00AC47A6" w:rsidRDefault="009F67F2">
    <w:pPr>
      <w:pStyle w:val="opmKoptekst"/>
      <w:rPr>
        <w:vanish/>
      </w:rPr>
    </w:pPr>
    <w:bookmarkStart w:id="0" w:name="Rubricering_3_weg"/>
  </w:p>
  <w:p w:rsidR="009F67F2" w:rsidRPr="00AC47A6" w:rsidRDefault="009F67F2">
    <w:pPr>
      <w:pStyle w:val="opmKoptekst"/>
      <w:rPr>
        <w:vanish/>
      </w:rPr>
    </w:pPr>
  </w:p>
  <w:p w:rsidR="009F67F2" w:rsidRPr="00AC47A6" w:rsidRDefault="009F67F2">
    <w:pPr>
      <w:pStyle w:val="opmKoptekst"/>
      <w:rPr>
        <w:vanish/>
      </w:rPr>
    </w:pPr>
  </w:p>
  <w:bookmarkEnd w:id="0"/>
  <w:p w:rsidR="009F67F2" w:rsidRPr="00AC47A6" w:rsidRDefault="009F67F2">
    <w:pPr>
      <w:pStyle w:val="opmKoptekst"/>
      <w:rPr>
        <w:vanish/>
      </w:rPr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Pr="00AC47A6" w:rsidRDefault="009F67F2">
    <w:pPr>
      <w:pStyle w:val="opmRubricering"/>
    </w:pPr>
    <w:bookmarkStart w:id="1" w:name="Rubricering_3"/>
    <w:bookmarkEnd w:id="1"/>
  </w:p>
  <w:p w:rsidR="009F67F2" w:rsidRDefault="009F67F2">
    <w:pPr>
      <w:pStyle w:val="opmKoptekst"/>
    </w:pPr>
  </w:p>
  <w:p w:rsidR="009F67F2" w:rsidRDefault="00231A33">
    <w:pPr>
      <w:pStyle w:val="opmKoptekst"/>
    </w:pPr>
    <w:r w:rsidRPr="00231A33">
      <w:rPr>
        <w:noProof/>
      </w:rPr>
      <w:pict>
        <v:rect id="_x0000_s1036" style="position:absolute;margin-left:378pt;margin-top:143.45pt;width:108pt;height:200pt;z-index:251654144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9F67F2">
                  <w:tc>
                    <w:tcPr>
                      <w:tcW w:w="2088" w:type="dxa"/>
                    </w:tcPr>
                    <w:p w:rsidR="009F67F2" w:rsidRDefault="00AC47A6">
                      <w:pPr>
                        <w:pStyle w:val="opmAfzenderVet"/>
                      </w:pPr>
                      <w:bookmarkStart w:id="2" w:name="Dienst"/>
                      <w:r>
                        <w:t>Ministerie van Infrastructuur en Milieu</w:t>
                      </w:r>
                      <w:bookmarkEnd w:id="2"/>
                    </w:p>
                  </w:tc>
                </w:tr>
              </w:tbl>
              <w:p w:rsidR="009F67F2" w:rsidRDefault="009F67F2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9F67F2" w:rsidRPr="00AC47A6">
                  <w:tc>
                    <w:tcPr>
                      <w:tcW w:w="2088" w:type="dxa"/>
                    </w:tcPr>
                    <w:p w:rsidR="009F67F2" w:rsidRPr="00AC47A6" w:rsidRDefault="00AC47A6">
                      <w:pPr>
                        <w:pStyle w:val="opmReferentie"/>
                      </w:pPr>
                      <w:bookmarkStart w:id="3" w:name="K2Referentie1"/>
                      <w:r>
                        <w:t>Kenmerk</w:t>
                      </w:r>
                      <w:bookmarkEnd w:id="3"/>
                    </w:p>
                  </w:tc>
                </w:tr>
                <w:tr w:rsidR="009F67F2" w:rsidRPr="00AC47A6">
                  <w:tc>
                    <w:tcPr>
                      <w:tcW w:w="2088" w:type="dxa"/>
                    </w:tcPr>
                    <w:p w:rsidR="009F67F2" w:rsidRPr="00AC47A6" w:rsidRDefault="00AC47A6">
                      <w:pPr>
                        <w:pStyle w:val="opmInvulgegeven"/>
                      </w:pPr>
                      <w:bookmarkStart w:id="4" w:name="K2Invulgegeven1"/>
                      <w:r>
                        <w:t>BJZ2011039020</w:t>
                      </w:r>
                      <w:bookmarkEnd w:id="4"/>
                    </w:p>
                  </w:tc>
                </w:tr>
                <w:tr w:rsidR="009F67F2" w:rsidRPr="00AC47A6">
                  <w:trPr>
                    <w:hidden/>
                  </w:trPr>
                  <w:tc>
                    <w:tcPr>
                      <w:tcW w:w="2088" w:type="dxa"/>
                    </w:tcPr>
                    <w:p w:rsidR="009F67F2" w:rsidRPr="00AC47A6" w:rsidRDefault="009F67F2">
                      <w:pPr>
                        <w:pStyle w:val="opmReferentie"/>
                        <w:rPr>
                          <w:vanish/>
                        </w:rPr>
                      </w:pPr>
                      <w:bookmarkStart w:id="5" w:name="K2Referentie2"/>
                      <w:bookmarkEnd w:id="5"/>
                    </w:p>
                  </w:tc>
                </w:tr>
                <w:tr w:rsidR="009F67F2" w:rsidRPr="00AC47A6">
                  <w:trPr>
                    <w:hidden/>
                  </w:trPr>
                  <w:tc>
                    <w:tcPr>
                      <w:tcW w:w="2088" w:type="dxa"/>
                    </w:tcPr>
                    <w:p w:rsidR="009F67F2" w:rsidRPr="00AC47A6" w:rsidRDefault="009F67F2">
                      <w:pPr>
                        <w:pStyle w:val="opmInvulgegeven"/>
                        <w:rPr>
                          <w:vanish/>
                        </w:rPr>
                      </w:pPr>
                      <w:bookmarkStart w:id="6" w:name="K2Invulgegeven2"/>
                      <w:bookmarkEnd w:id="6"/>
                    </w:p>
                  </w:tc>
                </w:tr>
              </w:tbl>
              <w:p w:rsidR="009F67F2" w:rsidRDefault="009F67F2">
                <w:pPr>
                  <w:rPr>
                    <w:iCs/>
                    <w:sz w:val="9"/>
                    <w:szCs w:val="13"/>
                  </w:rPr>
                </w:pPr>
              </w:p>
              <w:p w:rsidR="009F67F2" w:rsidRDefault="009F67F2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231A33">
    <w:pPr>
      <w:pStyle w:val="opmKoptekst"/>
    </w:pPr>
    <w:r w:rsidRPr="00231A33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6" o:spid="_x0000_s1054" type="#_x0000_t75" alt="LOGO_IM" style="position:absolute;margin-left:237.55pt;margin-top:-40.75pt;width:184.35pt;height:124.5pt;z-index:251658240;visibility:visible">
          <v:imagedata r:id="rId1" o:title="RO_IM_Woordbeeld_Briefinprint"/>
        </v:shape>
      </w:pict>
    </w:r>
    <w:r w:rsidRPr="00231A33">
      <w:rPr>
        <w:noProof/>
        <w:lang w:val="nl-NL"/>
      </w:rPr>
      <w:pict>
        <v:shape id="Afbeelding 7" o:spid="_x0000_s1055" type="#_x0000_t75" alt="LOGO_BZK" style="position:absolute;margin-left:237.7pt;margin-top:-40.65pt;width:183.75pt;height:124.5pt;z-index:251659264;visibility:hidden">
          <v:imagedata r:id="rId2" o:title="RO_BZK_Woordbeeld_Briefinprint_nl"/>
        </v:shape>
      </w:pict>
    </w:r>
    <w:r w:rsidRPr="00231A33">
      <w:rPr>
        <w:noProof/>
        <w:lang w:val="nl-NL"/>
      </w:rPr>
      <w:pict>
        <v:shape id="Afbeelding 2" o:spid="_x0000_s1057" type="#_x0000_t75" alt="LOGO_IMVI" style="position:absolute;margin-left:237.45pt;margin-top:-39.85pt;width:184.6pt;height:124.2pt;z-index:251661312;visibility:hidden">
          <v:imagedata r:id="rId3" o:title="LOGO_VI"/>
        </v:shape>
      </w:pict>
    </w:r>
    <w:r w:rsidRPr="00231A33">
      <w:rPr>
        <w:noProof/>
        <w:lang w:val="nl-NL"/>
      </w:rPr>
      <w:pict>
        <v:shape id="Afbeelding 5" o:spid="_x0000_s1056" type="#_x0000_t75" alt="LOGO_RGD" style="position:absolute;margin-left:237.8pt;margin-top:-40.55pt;width:184.6pt;height:124.85pt;z-index:-251656192;visibility:hidden">
          <v:imagedata r:id="rId4" o:title="LOGO_RGD"/>
        </v:shape>
      </w:pict>
    </w:r>
    <w:r w:rsidRPr="00231A33">
      <w:rPr>
        <w:noProof/>
      </w:rPr>
      <w:pict>
        <v:shape id="_x0000_s1037" type="#_x0000_t75" alt="Rijkslogo" style="position:absolute;margin-left:201pt;margin-top:-40pt;width:36.75pt;height:125.25pt;z-index:-251661312;visibility:hidden;mso-wrap-edited:f" wrapcoords="-441 0 -441 21471 21600 21471 21600 0 -441 0">
          <v:imagedata r:id="rId5" o:title="Rijkslint Zwart"/>
        </v:shape>
      </w:pict>
    </w: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  <w:rPr>
        <w:sz w:val="20"/>
      </w:rPr>
    </w:pPr>
  </w:p>
  <w:p w:rsidR="009F67F2" w:rsidRDefault="009F67F2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9F67F2">
      <w:trPr>
        <w:cantSplit/>
      </w:trPr>
      <w:tc>
        <w:tcPr>
          <w:tcW w:w="7616" w:type="dxa"/>
          <w:gridSpan w:val="6"/>
        </w:tcPr>
        <w:p w:rsidR="009F67F2" w:rsidRDefault="009F67F2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>&gt; Retouradres</w:t>
          </w:r>
          <w:r w:rsidR="002142D6">
            <w:rPr>
              <w:sz w:val="13"/>
              <w:szCs w:val="18"/>
              <w:lang w:val="fr-FR"/>
            </w:rPr>
            <w:t xml:space="preserve"> </w:t>
          </w:r>
          <w:r>
            <w:rPr>
              <w:sz w:val="13"/>
              <w:szCs w:val="18"/>
              <w:lang w:val="fr-FR"/>
            </w:rPr>
            <w:t xml:space="preserve"> </w:t>
          </w:r>
          <w:bookmarkStart w:id="8" w:name="RetourAdres"/>
          <w:r w:rsidR="00AC47A6">
            <w:rPr>
              <w:sz w:val="13"/>
              <w:szCs w:val="18"/>
              <w:lang w:val="fr-FR"/>
            </w:rPr>
            <w:t>Postbus 20901 2500 EX  Den Haag</w:t>
          </w:r>
          <w:bookmarkEnd w:id="8"/>
        </w:p>
      </w:tc>
    </w:tr>
    <w:tr w:rsidR="009F67F2">
      <w:tc>
        <w:tcPr>
          <w:tcW w:w="7616" w:type="dxa"/>
          <w:gridSpan w:val="6"/>
        </w:tcPr>
        <w:p w:rsidR="009F67F2" w:rsidRDefault="00231A33">
          <w:pPr>
            <w:spacing w:line="240" w:lineRule="auto"/>
            <w:rPr>
              <w:sz w:val="14"/>
              <w:szCs w:val="18"/>
              <w:lang w:val="fr-FR"/>
            </w:rPr>
          </w:pPr>
          <w:r w:rsidRPr="00231A33">
            <w:rPr>
              <w:noProof/>
              <w:sz w:val="20"/>
            </w:rPr>
            <w:pict>
              <v:rect id="_x0000_s1043" style="position:absolute;margin-left:379pt;margin-top:6.5pt;width:123.6pt;height:593.75pt;z-index:-251660288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AC47A6">
                        <w:tc>
                          <w:tcPr>
                            <w:tcW w:w="2088" w:type="dxa"/>
                          </w:tcPr>
                          <w:p w:rsidR="009F67F2" w:rsidRPr="00AC47A6" w:rsidRDefault="00AC47A6">
                            <w:pPr>
                              <w:pStyle w:val="opmAfzenderVet"/>
                            </w:pPr>
                            <w:bookmarkStart w:id="9" w:name="Afdeling1"/>
                            <w:r w:rsidRPr="00AC47A6">
                              <w:t>Ministerie van Infrastructuur en Milieu</w:t>
                            </w:r>
                            <w:bookmarkEnd w:id="9"/>
                          </w:p>
                        </w:tc>
                      </w:tr>
                      <w:tr w:rsidR="009F67F2" w:rsidRPr="00AC47A6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AC47A6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0" w:name="Afdeling2"/>
                            <w:bookmarkEnd w:id="10"/>
                          </w:p>
                        </w:tc>
                      </w:tr>
                      <w:tr w:rsidR="009F67F2" w:rsidRPr="00AC47A6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AC47A6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1" w:name="Afdeling3"/>
                            <w:bookmarkEnd w:id="11"/>
                          </w:p>
                        </w:tc>
                      </w:tr>
                    </w:tbl>
                    <w:p w:rsidR="009F67F2" w:rsidRDefault="009F67F2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AC47A6">
                        <w:tc>
                          <w:tcPr>
                            <w:tcW w:w="2088" w:type="dxa"/>
                          </w:tcPr>
                          <w:p w:rsidR="009F67F2" w:rsidRPr="00AC47A6" w:rsidRDefault="00AC47A6">
                            <w:pPr>
                              <w:pStyle w:val="opmAfzender"/>
                            </w:pPr>
                            <w:bookmarkStart w:id="12" w:name="Afzender1"/>
                            <w:r w:rsidRPr="00AC47A6">
                              <w:t>Plesmanweg 1-6</w:t>
                            </w:r>
                            <w:bookmarkEnd w:id="12"/>
                          </w:p>
                        </w:tc>
                      </w:tr>
                      <w:tr w:rsidR="009F67F2" w:rsidRPr="00AC47A6">
                        <w:tc>
                          <w:tcPr>
                            <w:tcW w:w="2088" w:type="dxa"/>
                          </w:tcPr>
                          <w:p w:rsidR="009F67F2" w:rsidRPr="00AC47A6" w:rsidRDefault="00AC47A6">
                            <w:pPr>
                              <w:pStyle w:val="opmAfzender"/>
                            </w:pPr>
                            <w:bookmarkStart w:id="13" w:name="Afzender2"/>
                            <w:r w:rsidRPr="00AC47A6">
                              <w:t>2597 JG  Den Haag</w:t>
                            </w:r>
                            <w:bookmarkEnd w:id="13"/>
                          </w:p>
                        </w:tc>
                      </w:tr>
                      <w:tr w:rsidR="009F67F2" w:rsidRPr="00AC47A6">
                        <w:tc>
                          <w:tcPr>
                            <w:tcW w:w="2088" w:type="dxa"/>
                          </w:tcPr>
                          <w:p w:rsidR="009F67F2" w:rsidRPr="00AC47A6" w:rsidRDefault="00AC47A6">
                            <w:pPr>
                              <w:pStyle w:val="opmAfzender"/>
                            </w:pPr>
                            <w:bookmarkStart w:id="14" w:name="Afzender3"/>
                            <w:r w:rsidRPr="00AC47A6">
                              <w:t>Postbus 20901</w:t>
                            </w:r>
                            <w:bookmarkEnd w:id="14"/>
                          </w:p>
                        </w:tc>
                      </w:tr>
                      <w:tr w:rsidR="009F67F2" w:rsidRPr="00AC47A6">
                        <w:tc>
                          <w:tcPr>
                            <w:tcW w:w="2088" w:type="dxa"/>
                          </w:tcPr>
                          <w:p w:rsidR="009F67F2" w:rsidRPr="00AC47A6" w:rsidRDefault="00AC47A6">
                            <w:pPr>
                              <w:pStyle w:val="opmAfzender"/>
                            </w:pPr>
                            <w:bookmarkStart w:id="15" w:name="Afzender4"/>
                            <w:r w:rsidRPr="00AC47A6">
                              <w:t>2500 EX  Den Haag</w:t>
                            </w:r>
                            <w:bookmarkEnd w:id="15"/>
                          </w:p>
                        </w:tc>
                      </w:tr>
                      <w:tr w:rsidR="009F67F2" w:rsidRPr="00AC47A6">
                        <w:tc>
                          <w:tcPr>
                            <w:tcW w:w="2088" w:type="dxa"/>
                          </w:tcPr>
                          <w:p w:rsidR="009F67F2" w:rsidRPr="00AC47A6" w:rsidRDefault="00AC47A6">
                            <w:pPr>
                              <w:pStyle w:val="opmAfzender"/>
                            </w:pPr>
                            <w:bookmarkStart w:id="16" w:name="Afzender5"/>
                            <w:r w:rsidRPr="00AC47A6">
                              <w:t>T 070 456 00 00</w:t>
                            </w:r>
                            <w:bookmarkEnd w:id="16"/>
                          </w:p>
                        </w:tc>
                      </w:tr>
                      <w:tr w:rsidR="009F67F2" w:rsidRPr="00AC47A6">
                        <w:tc>
                          <w:tcPr>
                            <w:tcW w:w="2088" w:type="dxa"/>
                          </w:tcPr>
                          <w:p w:rsidR="009F67F2" w:rsidRPr="00AC47A6" w:rsidRDefault="00AC47A6">
                            <w:pPr>
                              <w:pStyle w:val="opmAfzender"/>
                            </w:pPr>
                            <w:bookmarkStart w:id="17" w:name="Afzender6"/>
                            <w:r w:rsidRPr="00AC47A6">
                              <w:t>F 070 456 11 11</w:t>
                            </w:r>
                            <w:bookmarkEnd w:id="17"/>
                          </w:p>
                        </w:tc>
                      </w:tr>
                      <w:tr w:rsidR="009F67F2" w:rsidRPr="00AC47A6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AC47A6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8" w:name="Afzender7"/>
                            <w:bookmarkEnd w:id="18"/>
                          </w:p>
                        </w:tc>
                      </w:tr>
                      <w:tr w:rsidR="009F67F2" w:rsidRPr="00AC47A6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AC47A6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9" w:name="Afzender8"/>
                            <w:bookmarkEnd w:id="19"/>
                          </w:p>
                        </w:tc>
                      </w:tr>
                    </w:tbl>
                    <w:p w:rsidR="009F67F2" w:rsidRDefault="009F67F2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AC47A6">
                        <w:tc>
                          <w:tcPr>
                            <w:tcW w:w="2088" w:type="dxa"/>
                          </w:tcPr>
                          <w:p w:rsidR="009F67F2" w:rsidRPr="00AC47A6" w:rsidRDefault="00AC47A6">
                            <w:pPr>
                              <w:pStyle w:val="opmReferentie"/>
                            </w:pPr>
                            <w:bookmarkStart w:id="20" w:name="Referentie1"/>
                            <w:r>
                              <w:t>Kenmerk</w:t>
                            </w:r>
                            <w:bookmarkEnd w:id="20"/>
                          </w:p>
                        </w:tc>
                      </w:tr>
                      <w:tr w:rsidR="009F67F2" w:rsidRPr="00AC47A6">
                        <w:tc>
                          <w:tcPr>
                            <w:tcW w:w="2088" w:type="dxa"/>
                          </w:tcPr>
                          <w:p w:rsidR="009F67F2" w:rsidRPr="00AC47A6" w:rsidRDefault="00AC47A6">
                            <w:pPr>
                              <w:pStyle w:val="opmInvulgegeven"/>
                            </w:pPr>
                            <w:bookmarkStart w:id="21" w:name="Invulgegeven1"/>
                            <w:r>
                              <w:t>BJZ2011039020</w:t>
                            </w:r>
                            <w:bookmarkEnd w:id="21"/>
                          </w:p>
                        </w:tc>
                      </w:tr>
                      <w:tr w:rsidR="009F67F2" w:rsidRPr="00AC47A6">
                        <w:tc>
                          <w:tcPr>
                            <w:tcW w:w="2088" w:type="dxa"/>
                          </w:tcPr>
                          <w:p w:rsidR="009F67F2" w:rsidRPr="00AC47A6" w:rsidRDefault="00AC47A6">
                            <w:pPr>
                              <w:pStyle w:val="opmReferentie"/>
                            </w:pPr>
                            <w:bookmarkStart w:id="22" w:name="Referentie2"/>
                            <w:r>
                              <w:t>Bijlage(n)</w:t>
                            </w:r>
                            <w:bookmarkEnd w:id="22"/>
                          </w:p>
                        </w:tc>
                      </w:tr>
                      <w:tr w:rsidR="009F67F2" w:rsidRPr="00AC47A6">
                        <w:tc>
                          <w:tcPr>
                            <w:tcW w:w="2088" w:type="dxa"/>
                          </w:tcPr>
                          <w:p w:rsidR="009F67F2" w:rsidRPr="00AC47A6" w:rsidRDefault="00AC47A6">
                            <w:pPr>
                              <w:pStyle w:val="opmInvulgegeven"/>
                            </w:pPr>
                            <w:bookmarkStart w:id="23" w:name="Invulgegeven2"/>
                            <w:r>
                              <w:t>1</w:t>
                            </w:r>
                            <w:bookmarkEnd w:id="23"/>
                          </w:p>
                        </w:tc>
                      </w:tr>
                      <w:tr w:rsidR="009F67F2" w:rsidRPr="00AC47A6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AC47A6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24" w:name="Referentie3"/>
                            <w:bookmarkEnd w:id="24"/>
                          </w:p>
                        </w:tc>
                      </w:tr>
                      <w:tr w:rsidR="009F67F2" w:rsidRPr="00AC47A6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AC47A6" w:rsidRDefault="009F67F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25" w:name="Invulgegeven3"/>
                            <w:bookmarkEnd w:id="25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26" w:name="Referentie4"/>
                            <w:bookmarkEnd w:id="26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27" w:name="Invulgegeven4"/>
                            <w:bookmarkEnd w:id="27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28" w:name="Referentie5"/>
                            <w:bookmarkEnd w:id="28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29" w:name="Invulgegeven5"/>
                            <w:bookmarkEnd w:id="29"/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9F67F2">
                        <w:tc>
                          <w:tcPr>
                            <w:tcW w:w="2199" w:type="dxa"/>
                          </w:tcPr>
                          <w:p w:rsidR="009F67F2" w:rsidRDefault="009F67F2">
                            <w:pPr>
                              <w:rPr>
                                <w:sz w:val="34"/>
                              </w:rPr>
                            </w:pPr>
                            <w:bookmarkStart w:id="30" w:name="ACArchiefKopie"/>
                            <w:bookmarkEnd w:id="30"/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1" w:name="ACReferentie1"/>
                            <w:bookmarkEnd w:id="31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2" w:name="ACInvulgegeven1"/>
                            <w:bookmarkEnd w:id="32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3" w:name="ACReferentie2"/>
                            <w:bookmarkEnd w:id="33"/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4" w:name="ACInvulgegeven2"/>
                            <w:bookmarkEnd w:id="34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5" w:name="ACReferentie3"/>
                            <w:bookmarkEnd w:id="35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6" w:name="ACInvulgegeven3"/>
                            <w:bookmarkEnd w:id="36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7" w:name="ACReferentie4"/>
                            <w:bookmarkEnd w:id="37"/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8" w:name="ACInvulgegeven4"/>
                            <w:bookmarkEnd w:id="38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9" w:name="ACReferentie5"/>
                            <w:bookmarkEnd w:id="39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40" w:name="ACInvulgegeven5"/>
                            <w:bookmarkEnd w:id="40"/>
                          </w:p>
                        </w:tc>
                      </w:tr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41" w:name="ACReferentie6"/>
                            <w:bookmarkEnd w:id="41"/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42" w:name="ACInvulgegeven6"/>
                            <w:bookmarkEnd w:id="42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9F67F2" w:rsidRDefault="009F67F2"/>
                  </w:txbxContent>
                </v:textbox>
              </v:rect>
            </w:pict>
          </w:r>
        </w:p>
      </w:tc>
    </w:tr>
    <w:tr w:rsidR="009F67F2">
      <w:tc>
        <w:tcPr>
          <w:tcW w:w="7616" w:type="dxa"/>
          <w:gridSpan w:val="6"/>
        </w:tcPr>
        <w:p w:rsidR="009F67F2" w:rsidRPr="00AC47A6" w:rsidRDefault="009F67F2">
          <w:pPr>
            <w:pStyle w:val="opmRubricering"/>
          </w:pPr>
          <w:bookmarkStart w:id="43" w:name="Rubricering_1"/>
          <w:bookmarkEnd w:id="43"/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AC47A6" w:rsidP="000E3F3D">
          <w:pPr>
            <w:pStyle w:val="Adres"/>
          </w:pPr>
          <w:bookmarkStart w:id="44" w:name="Adres1"/>
          <w:r>
            <w:t xml:space="preserve">Aan de </w:t>
          </w:r>
          <w:r w:rsidR="000E3F3D">
            <w:t>v</w:t>
          </w:r>
          <w:r>
            <w:t>oorzitter van de Tweede Kamer</w:t>
          </w:r>
          <w:bookmarkEnd w:id="44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AC47A6">
          <w:pPr>
            <w:pStyle w:val="Adres"/>
          </w:pPr>
          <w:bookmarkStart w:id="45" w:name="Adres2"/>
          <w:r>
            <w:t>der Staten-Generaal</w:t>
          </w:r>
          <w:bookmarkEnd w:id="45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AC47A6">
          <w:pPr>
            <w:pStyle w:val="Adres"/>
          </w:pPr>
          <w:bookmarkStart w:id="46" w:name="Adres3"/>
          <w:r>
            <w:t>Binnenhof 4</w:t>
          </w:r>
          <w:bookmarkEnd w:id="46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AC47A6">
          <w:pPr>
            <w:pStyle w:val="Adres"/>
          </w:pPr>
          <w:bookmarkStart w:id="47" w:name="Adres4"/>
          <w:r>
            <w:t>2513 AA  Den Haag</w:t>
          </w:r>
          <w:bookmarkEnd w:id="47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  <w:bookmarkStart w:id="48" w:name="Adres5"/>
          <w:bookmarkEnd w:id="48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  <w:bookmarkStart w:id="49" w:name="Adres6"/>
          <w:bookmarkEnd w:id="49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9F67F2" w:rsidRDefault="00AA48EA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  <w:bookmarkStart w:id="50" w:name="Datum"/>
          <w:bookmarkEnd w:id="50"/>
          <w:r>
            <w:rPr>
              <w:lang w:val="fr-FR"/>
            </w:rPr>
            <w:t>1 maart 2011</w:t>
          </w:r>
        </w:p>
      </w:tc>
    </w:tr>
    <w:tr w:rsidR="009F67F2">
      <w:tc>
        <w:tcPr>
          <w:tcW w:w="850" w:type="dxa"/>
        </w:tcPr>
        <w:p w:rsidR="009F67F2" w:rsidRDefault="009F67F2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9F67F2" w:rsidRDefault="00AC47A6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  <w:bookmarkStart w:id="51" w:name="Betreft"/>
          <w:r>
            <w:rPr>
              <w:lang w:val="fr-FR"/>
            </w:rPr>
            <w:t>Tweede nota van wijziging inzake het wetsvoorstel tot wijziging van de Wet milieubeheer en diverse aanverwante wetten (verdere invulling van hoofdstuk 9)</w:t>
          </w:r>
          <w:bookmarkEnd w:id="51"/>
        </w:p>
      </w:tc>
    </w:tr>
  </w:tbl>
  <w:p w:rsidR="009F67F2" w:rsidRDefault="009F67F2">
    <w:pPr>
      <w:rPr>
        <w:lang w:val="fr-FR"/>
      </w:rPr>
    </w:pPr>
  </w:p>
  <w:p w:rsidR="009F67F2" w:rsidRDefault="009F67F2">
    <w:pPr>
      <w:rPr>
        <w:lang w:val="fr-FR"/>
      </w:rPr>
    </w:pPr>
  </w:p>
  <w:p w:rsidR="009F67F2" w:rsidRDefault="009F67F2"/>
  <w:p w:rsidR="0075038A" w:rsidRDefault="0075038A">
    <w:r>
      <w:t xml:space="preserve">Geachte </w:t>
    </w:r>
    <w:r w:rsidR="000E3F3D">
      <w:t>v</w:t>
    </w:r>
    <w:r>
      <w:t>oorzitter</w:t>
    </w:r>
    <w:r w:rsidR="00AF6B69">
      <w:t>,</w:t>
    </w:r>
  </w:p>
  <w:p w:rsidR="0075038A" w:rsidRDefault="0075038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  <w:rPr>
        <w:sz w:val="20"/>
      </w:rPr>
    </w:pPr>
  </w:p>
  <w:p w:rsidR="009F67F2" w:rsidRDefault="009F67F2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9F67F2">
      <w:trPr>
        <w:cantSplit/>
      </w:trPr>
      <w:tc>
        <w:tcPr>
          <w:tcW w:w="7616" w:type="dxa"/>
          <w:gridSpan w:val="6"/>
        </w:tcPr>
        <w:p w:rsidR="009F67F2" w:rsidRDefault="009F67F2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 xml:space="preserve">&gt; Retouradres </w:t>
          </w:r>
        </w:p>
      </w:tc>
    </w:tr>
    <w:tr w:rsidR="009F67F2">
      <w:tc>
        <w:tcPr>
          <w:tcW w:w="7616" w:type="dxa"/>
          <w:gridSpan w:val="6"/>
        </w:tcPr>
        <w:p w:rsidR="009F67F2" w:rsidRDefault="00231A33">
          <w:pPr>
            <w:spacing w:line="240" w:lineRule="auto"/>
            <w:rPr>
              <w:sz w:val="14"/>
              <w:szCs w:val="18"/>
              <w:lang w:val="fr-FR"/>
            </w:rPr>
          </w:pPr>
          <w:r w:rsidRPr="00231A33">
            <w:rPr>
              <w:noProof/>
              <w:sz w:val="20"/>
            </w:rPr>
            <w:pict>
              <v:rect id="_x0000_s1053" style="position:absolute;margin-left:379pt;margin-top:6.5pt;width:123.6pt;height:593.75pt;z-index:-251659264;visibility:visible;mso-wrap-edited:f;mso-position-horizontal-relative:text;mso-position-vertical-relative:text" wrapcoords="-150 0 -150 21571 21600 21571 21600 0 -150 0" stroked="f">
                <v:textbox style="mso-next-textbox:#_x0000_s105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Vet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9F67F2">
                        <w:tc>
                          <w:tcPr>
                            <w:tcW w:w="2199" w:type="dxa"/>
                          </w:tcPr>
                          <w:p w:rsidR="009F67F2" w:rsidRDefault="009F67F2">
                            <w:pPr>
                              <w:rPr>
                                <w:sz w:val="34"/>
                              </w:rPr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9F67F2" w:rsidRDefault="009F67F2"/>
                  </w:txbxContent>
                </v:textbox>
              </v:rect>
            </w:pict>
          </w:r>
        </w:p>
      </w:tc>
    </w:tr>
    <w:tr w:rsidR="009F67F2">
      <w:tc>
        <w:tcPr>
          <w:tcW w:w="7616" w:type="dxa"/>
          <w:gridSpan w:val="6"/>
        </w:tcPr>
        <w:p w:rsidR="009F67F2" w:rsidRDefault="009F67F2">
          <w:pPr>
            <w:pStyle w:val="opmRubricering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9F67F2" w:rsidRDefault="009F67F2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9F67F2" w:rsidRDefault="009F67F2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</w:p>
      </w:tc>
    </w:tr>
  </w:tbl>
  <w:p w:rsidR="009F67F2" w:rsidRDefault="009F67F2">
    <w:pPr>
      <w:rPr>
        <w:lang w:val="fr-FR"/>
      </w:rPr>
    </w:pPr>
  </w:p>
  <w:p w:rsidR="009F67F2" w:rsidRDefault="009F67F2">
    <w:pPr>
      <w:rPr>
        <w:lang w:val="fr-FR"/>
      </w:rPr>
    </w:pPr>
  </w:p>
  <w:p w:rsidR="009F67F2" w:rsidRDefault="009F67F2"/>
  <w:p w:rsidR="009F67F2" w:rsidRDefault="009F67F2">
    <w:r>
      <w:t>Geachte Voorzitter,</w:t>
    </w:r>
  </w:p>
  <w:p w:rsidR="009F67F2" w:rsidRDefault="009F67F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nl-NL" w:vendorID="9" w:dllVersion="512" w:checkStyle="1"/>
  <w:attachedTemplate r:id="rId1"/>
  <w:doNotTrackMoves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boKamer" w:val="Tweede"/>
    <w:docVar w:name="cboMinister" w:val="DE STAATSSECRETARIS VAN INFRASTRUCTUUR EN MILIEU"/>
    <w:docVar w:name="cboRubricering" w:val=" "/>
    <w:docVar w:name="Huisstijl" w:val="5.2"/>
    <w:docVar w:name="Sjabloon" w:val="RHSBriefKamerIM"/>
    <w:docVar w:name="SjabloonVersie" w:val="5"/>
    <w:docVar w:name="txtAanNaam" w:val="der Staten-Generaal"/>
    <w:docVar w:name="txtAanPlaats" w:val="2513 AA  Den Haag"/>
    <w:docVar w:name="txtAanPostadres" w:val="Binnenhof 4"/>
    <w:docVar w:name="txtBetreft" w:val="Tweede nota van wijziging inzake het wetsvoorstel tot wijziging van de Wet milieubeheer en diverse aanverwante wetten (verdere invulling van hoofdstuk 9)"/>
    <w:docVar w:name="txtBijlagen" w:val="1"/>
    <w:docVar w:name="txtDatum" w:val=" "/>
    <w:docVar w:name="txtKenmerk" w:val="BJZ2011039020"/>
    <w:docVar w:name="txtUwKenmerk" w:val=" "/>
  </w:docVars>
  <w:rsids>
    <w:rsidRoot w:val="006022F8"/>
    <w:rsid w:val="00003C8C"/>
    <w:rsid w:val="0008328F"/>
    <w:rsid w:val="000900D5"/>
    <w:rsid w:val="000E3F3D"/>
    <w:rsid w:val="0017747F"/>
    <w:rsid w:val="001F1190"/>
    <w:rsid w:val="00201870"/>
    <w:rsid w:val="002142D6"/>
    <w:rsid w:val="0021636A"/>
    <w:rsid w:val="00231A33"/>
    <w:rsid w:val="002B0396"/>
    <w:rsid w:val="00356DB7"/>
    <w:rsid w:val="00397EE5"/>
    <w:rsid w:val="00427B4C"/>
    <w:rsid w:val="004B2D90"/>
    <w:rsid w:val="004C432F"/>
    <w:rsid w:val="005377E5"/>
    <w:rsid w:val="005553D7"/>
    <w:rsid w:val="00591FD4"/>
    <w:rsid w:val="0059595D"/>
    <w:rsid w:val="005B5316"/>
    <w:rsid w:val="006022F8"/>
    <w:rsid w:val="006B3136"/>
    <w:rsid w:val="00707419"/>
    <w:rsid w:val="0075038A"/>
    <w:rsid w:val="008864F9"/>
    <w:rsid w:val="00911EF6"/>
    <w:rsid w:val="009E05A1"/>
    <w:rsid w:val="009E6129"/>
    <w:rsid w:val="009F67F2"/>
    <w:rsid w:val="00A3588B"/>
    <w:rsid w:val="00AA48EA"/>
    <w:rsid w:val="00AC093A"/>
    <w:rsid w:val="00AC47A6"/>
    <w:rsid w:val="00AF6B69"/>
    <w:rsid w:val="00C61F4C"/>
    <w:rsid w:val="00D63E75"/>
    <w:rsid w:val="00DB0C0C"/>
    <w:rsid w:val="00DC4C81"/>
    <w:rsid w:val="00DF0EA7"/>
    <w:rsid w:val="00E005DA"/>
    <w:rsid w:val="00E368D6"/>
    <w:rsid w:val="00F974FB"/>
    <w:rsid w:val="00FA05A9"/>
    <w:rsid w:val="00FD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33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231A33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231A33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231A33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231A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231A3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31A33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231A33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231A3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31A33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231A33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231A33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231A33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231A33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231A33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231A33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231A33"/>
  </w:style>
  <w:style w:type="paragraph" w:customStyle="1" w:styleId="opmAfzenderVet">
    <w:name w:val="opmAfzenderVet"/>
    <w:basedOn w:val="opmAfzender"/>
    <w:rsid w:val="00231A33"/>
    <w:rPr>
      <w:b/>
      <w:bCs w:val="0"/>
    </w:rPr>
  </w:style>
  <w:style w:type="paragraph" w:customStyle="1" w:styleId="opmRubricering">
    <w:name w:val="opmRubricering"/>
    <w:basedOn w:val="Footer"/>
    <w:autoRedefine/>
    <w:rsid w:val="00231A33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231A33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231A33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231A33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231A33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231A33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231A33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231A33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231A33"/>
    <w:rPr>
      <w:rFonts w:ascii="Verdana" w:hAnsi="Verdana"/>
      <w:iCs/>
    </w:rPr>
  </w:style>
  <w:style w:type="paragraph" w:styleId="NormalWeb">
    <w:name w:val="Normal (Web)"/>
    <w:basedOn w:val="Normal"/>
    <w:semiHidden/>
    <w:rsid w:val="00231A33"/>
    <w:rPr>
      <w:sz w:val="24"/>
    </w:rPr>
  </w:style>
  <w:style w:type="paragraph" w:customStyle="1" w:styleId="opmEmbargo">
    <w:name w:val="opmEmbargo"/>
    <w:basedOn w:val="opmRubricering"/>
    <w:rsid w:val="00231A33"/>
    <w:pPr>
      <w:ind w:left="-28"/>
    </w:pPr>
  </w:style>
  <w:style w:type="paragraph" w:customStyle="1" w:styleId="opmInvulgegevenKop">
    <w:name w:val="opmInvulgegevenKop"/>
    <w:basedOn w:val="Normal"/>
    <w:autoRedefine/>
    <w:rsid w:val="00231A33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231A33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231A33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231A33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231A33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231A33"/>
    <w:rPr>
      <w:rFonts w:ascii="Verdana" w:hAnsi="Verdana"/>
    </w:rPr>
  </w:style>
  <w:style w:type="paragraph" w:styleId="Subtitle">
    <w:name w:val="Subtitle"/>
    <w:basedOn w:val="Normal"/>
    <w:autoRedefine/>
    <w:qFormat/>
    <w:rsid w:val="00231A33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231A33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231A33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231A33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231A33"/>
    <w:rPr>
      <w:sz w:val="13"/>
      <w:szCs w:val="20"/>
    </w:rPr>
  </w:style>
  <w:style w:type="character" w:styleId="Strong">
    <w:name w:val="Strong"/>
    <w:basedOn w:val="DefaultParagraphFont"/>
    <w:qFormat/>
    <w:rsid w:val="00231A33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231A33"/>
    <w:pPr>
      <w:spacing w:line="240" w:lineRule="auto"/>
    </w:pPr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s\Microsoft%20Office\Templates\Vrom\RHSBriefAanKamerI&amp;M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Eerste of Tweede Kamer</vt:lpstr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2011-03-01T16:20:00.0000000Z</lastPrinted>
  <dcterms:created xsi:type="dcterms:W3CDTF">2011-03-01T16:42:00.0000000Z</dcterms:created>
  <dcterms:modified xsi:type="dcterms:W3CDTF">2011-03-01T16:42:00.0000000Z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12-01-2011</vt:lpwstr>
  </property>
  <property fmtid="{D5CDD505-2E9C-101B-9397-08002B2CF9AE}" pid="3" name="ContentTypeId">
    <vt:lpwstr>0x010100300C96C837974C469D9C75D7CD4476E1</vt:lpwstr>
  </property>
  <property fmtid="{D5CDD505-2E9C-101B-9397-08002B2CF9AE}" pid="4" name="Gereserveerd">
    <vt:lpwstr>true</vt:lpwstr>
  </property>
  <property fmtid="{D5CDD505-2E9C-101B-9397-08002B2CF9AE}" pid="5" name="GereserveerdDoor">
    <vt:lpwstr>colt2206</vt:lpwstr>
  </property>
  <property fmtid="{D5CDD505-2E9C-101B-9397-08002B2CF9AE}" pid="6" name="Door">
    <vt:lpwstr>Collaris T.</vt:lpwstr>
  </property>
</Properties>
</file>