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2F3" w:rsidRDefault="000909C7">
      <w:pPr>
        <w:pStyle w:val="PlatteTekst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3DAF" w:rsidRDefault="00F23DAF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3" style="position:absolute;margin-left:282.4pt;margin-top:133.5pt;width:161.3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">
                <v:path arrowok="t"/>
                <v:textbox inset="0,0,0,0">
                  <w:txbxContent>
                    <w:p w:rsidR="00F23DAF" w:rsidRDefault="00F23DAF"/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4608830</wp:posOffset>
                </wp:positionH>
                <wp:positionV relativeFrom="page">
                  <wp:posOffset>1955165</wp:posOffset>
                </wp:positionV>
                <wp:extent cx="2080895" cy="1200150"/>
                <wp:effectExtent l="0" t="0" r="14605" b="12700"/>
                <wp:wrapNone/>
                <wp:docPr id="9" name="Tekstva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0895" cy="1200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3DAF" w:rsidRDefault="00F23DAF">
                            <w:pPr>
                              <w:pStyle w:val="Huisstijl-AfzendgegevensW1vet"/>
                              <w:rPr>
                                <w:szCs w:val="13"/>
                              </w:rPr>
                            </w:pPr>
                            <w:r>
                              <w:t>DCO Sociaal en Financieel</w:t>
                            </w:r>
                          </w:p>
                          <w:p w:rsidR="00F23DAF" w:rsidRDefault="00F23DAF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Commissie Economische Zaken, Landbouw en Innovatie</w:t>
                            </w:r>
                          </w:p>
                          <w:p w:rsidR="00F23DAF" w:rsidRDefault="00F23DAF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 </w:t>
                            </w:r>
                            <w:r>
                              <w:t>M. E. Schüssel</w:t>
                            </w:r>
                          </w:p>
                          <w:p w:rsidR="00F23DAF" w:rsidRDefault="00F23DAF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Binnenhof 1a</w:t>
                            </w:r>
                            <w:r>
                              <w:br/>
                              <w:t>2513 AA  Den Haag</w:t>
                            </w:r>
                          </w:p>
                          <w:p w:rsidR="00F23DAF" w:rsidRDefault="00F23DAF">
                            <w:pPr>
                              <w:pStyle w:val="Huisstijl-AfzendgegevensW1"/>
                              <w:tabs>
                                <w:tab w:val="left" w:pos="-13750"/>
                              </w:tabs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T  </w:t>
                            </w:r>
                            <w:r>
                              <w:t>070 318 2084</w:t>
                            </w:r>
                          </w:p>
                          <w:p w:rsidR="00F23DAF" w:rsidRDefault="00F23DAF">
                            <w:pPr>
                              <w:pStyle w:val="Huisstijl-Afzendgegevens"/>
                              <w:tabs>
                                <w:tab w:val="clear" w:pos="170"/>
                              </w:tabs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M  </w:t>
                            </w:r>
                            <w:r>
                              <w:t>06 504 199 03</w:t>
                            </w:r>
                          </w:p>
                          <w:p w:rsidR="00F23DAF" w:rsidRDefault="00F23DAF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E  </w:t>
                            </w:r>
                            <w:r>
                              <w:t>m.schussel@tweedekamer.nl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9" style="position:absolute;margin-left:362.9pt;margin-top:153.95pt;width:163.85pt;height:94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">
                <v:path arrowok="t"/>
                <v:textbox style="mso-fit-shape-to-text:t" inset="0,0,0,0">
                  <w:txbxContent>
                    <w:p w:rsidR="00F23DAF" w:rsidRDefault="00F23DAF">
                      <w:pPr>
                        <w:pStyle w:val="Huisstijl-AfzendgegevensW1vet"/>
                        <w:rPr>
                          <w:szCs w:val="13"/>
                        </w:rPr>
                      </w:pPr>
                      <w:r>
                        <w:t>DCO Sociaal en Financieel</w:t>
                      </w:r>
                    </w:p>
                    <w:p w:rsidR="00F23DAF" w:rsidRDefault="00F23DAF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Commissie Economische Zaken, Landbouw en Innovatie</w:t>
                      </w:r>
                    </w:p>
                    <w:p w:rsidR="00F23DAF" w:rsidRDefault="00F23DAF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 </w:t>
                      </w:r>
                      <w:r>
                        <w:t>M. E. Schüssel</w:t>
                      </w:r>
                    </w:p>
                    <w:p w:rsidR="00F23DAF" w:rsidRDefault="00F23DAF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Binnenhof 1a</w:t>
                      </w:r>
                      <w:r>
                        <w:br/>
                        <w:t>2513 AA  Den Haag</w:t>
                      </w:r>
                    </w:p>
                    <w:p w:rsidR="00F23DAF" w:rsidRDefault="00F23DAF">
                      <w:pPr>
                        <w:pStyle w:val="Huisstijl-AfzendgegevensW1"/>
                        <w:tabs>
                          <w:tab w:val="left" w:pos="-13750"/>
                        </w:tabs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T  </w:t>
                      </w:r>
                      <w:r>
                        <w:t>070 318 2084</w:t>
                      </w:r>
                    </w:p>
                    <w:p w:rsidR="00F23DAF" w:rsidRDefault="00F23DAF">
                      <w:pPr>
                        <w:pStyle w:val="Huisstijl-Afzendgegevens"/>
                        <w:tabs>
                          <w:tab w:val="clear" w:pos="170"/>
                        </w:tabs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M  </w:t>
                      </w:r>
                      <w:r>
                        <w:t>06 504 199 03</w:t>
                      </w:r>
                    </w:p>
                    <w:p w:rsidR="00F23DAF" w:rsidRDefault="00F23DAF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E  </w:t>
                      </w:r>
                      <w:r>
                        <w:t>m.schussel@tweedekamer.nl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6704" behindDoc="0" locked="0" layoutInCell="1" allowOverlap="1">
                <wp:simplePos x="0" y="0"/>
                <wp:positionH relativeFrom="page">
                  <wp:posOffset>485775</wp:posOffset>
                </wp:positionH>
                <wp:positionV relativeFrom="page">
                  <wp:posOffset>1933575</wp:posOffset>
                </wp:positionV>
                <wp:extent cx="4048125" cy="544195"/>
                <wp:effectExtent l="0" t="0" r="9525" b="1905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48125" cy="544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3DAF" w:rsidRDefault="00F23DAF">
                            <w:pPr>
                              <w:pStyle w:val="Huisstijl-Agendatitel"/>
                              <w:tabs>
                                <w:tab w:val="right" w:pos="1344"/>
                              </w:tabs>
                              <w:ind w:hanging="1417"/>
                            </w:pPr>
                            <w:r>
                              <w:tab/>
                              <w:t xml:space="preserve">                Overzicht aangehouden brieven dierbeleid</w:t>
                            </w:r>
                          </w:p>
                          <w:p w:rsidR="00F23DAF" w:rsidRDefault="00F23DAF">
                            <w:pPr>
                              <w:pStyle w:val="Huisstijl-Agendatitel"/>
                            </w:pPr>
                          </w:p>
                          <w:p w:rsidR="00F23DAF" w:rsidRDefault="00F23DAF">
                            <w:pPr>
                              <w:pStyle w:val="Huisstijl-AgendagegevensW1"/>
                            </w:pPr>
                            <w:r>
                              <w:tab/>
                              <w:t>datum</w:t>
                            </w:r>
                            <w:r>
                              <w:tab/>
                              <w:t>14 november 2012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8" style="position:absolute;margin-left:38.25pt;margin-top:152.25pt;width:318.75pt;height:42.85pt;z-index:25165670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">
                <v:path arrowok="t"/>
                <v:textbox style="mso-fit-shape-to-text:t" inset="0,0,0,0">
                  <w:txbxContent>
                    <w:p w:rsidR="00F23DAF" w:rsidRDefault="00F23DAF">
                      <w:pPr>
                        <w:pStyle w:val="Huisstijl-Agendatitel"/>
                        <w:tabs>
                          <w:tab w:val="right" w:pos="1344"/>
                        </w:tabs>
                        <w:ind w:hanging="1417"/>
                      </w:pPr>
                      <w:r>
                        <w:tab/>
                        <w:t xml:space="preserve">                Overzicht aangehouden brieven dierbeleid</w:t>
                      </w:r>
                    </w:p>
                    <w:p w:rsidR="00F23DAF" w:rsidRDefault="00F23DAF">
                      <w:pPr>
                        <w:pStyle w:val="Huisstijl-Agendatitel"/>
                      </w:pPr>
                    </w:p>
                    <w:p w:rsidR="00F23DAF" w:rsidRDefault="00F23DAF">
                      <w:pPr>
                        <w:pStyle w:val="Huisstijl-AgendagegevensW1"/>
                      </w:pPr>
                      <w:r>
                        <w:tab/>
                        <w:t>datum</w:t>
                      </w:r>
                      <w:r>
                        <w:tab/>
                        <w:t>14 november 2012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6322F3" w:rsidRDefault="006322F3">
      <w:pPr>
        <w:pStyle w:val="PlatteTekst"/>
        <w:sectPr w:rsidR="006322F3">
          <w:headerReference w:type="default" r:id="rId11"/>
          <w:footerReference w:type="default" r:id="rId12"/>
          <w:type w:val="continuous"/>
          <w:pgSz w:w="11907" w:h="16840" w:code="9"/>
          <w:pgMar w:top="3964" w:right="1701" w:bottom="1418" w:left="2212" w:header="105" w:footer="992" w:gutter="0"/>
          <w:cols w:space="708"/>
          <w:docGrid w:type="lines" w:linePitch="284"/>
        </w:sectPr>
      </w:pPr>
    </w:p>
    <w:p w:rsidR="006322F3" w:rsidP="00905971" w:rsidRDefault="006322F3"/>
    <w:p w:rsidR="006322F3" w:rsidP="00905971" w:rsidRDefault="006322F3">
      <w:r>
        <w:t>De volgende brieven inzake dierbeleid heeft u aangehouden :</w:t>
      </w:r>
    </w:p>
    <w:p w:rsidR="006322F3" w:rsidP="00905971" w:rsidRDefault="006322F3"/>
    <w:p w:rsidRPr="00E93B29" w:rsidR="006322F3" w:rsidP="005F7CCA" w:rsidRDefault="006322F3">
      <w:pPr>
        <w:rPr>
          <w:rFonts w:cs="Tahoma"/>
          <w:sz w:val="16"/>
          <w:szCs w:val="16"/>
        </w:rPr>
      </w:pPr>
      <w:r w:rsidRPr="00E93B29">
        <w:rPr>
          <w:rFonts w:cs="Tahoma"/>
          <w:sz w:val="16"/>
          <w:szCs w:val="16"/>
        </w:rPr>
        <w:t xml:space="preserve">1. </w:t>
      </w:r>
      <w:hyperlink w:history="1" r:id="rId13">
        <w:r w:rsidRPr="00E93B29">
          <w:rPr>
            <w:rStyle w:val="Hyperlink"/>
            <w:rFonts w:eastAsia="MS Gothic"/>
            <w:sz w:val="16"/>
            <w:szCs w:val="16"/>
          </w:rPr>
          <w:t>28286-522</w:t>
        </w:r>
      </w:hyperlink>
      <w:r w:rsidRPr="00E93B29">
        <w:rPr>
          <w:color w:val="000080"/>
          <w:sz w:val="16"/>
          <w:szCs w:val="16"/>
        </w:rPr>
        <w:t> </w:t>
      </w:r>
      <w:r w:rsidRPr="00E93B29">
        <w:rPr>
          <w:rFonts w:cs="Tahoma"/>
          <w:sz w:val="16"/>
          <w:szCs w:val="16"/>
        </w:rPr>
        <w:t>- Brief regering d.d. 20-07-2011</w:t>
      </w:r>
      <w:r>
        <w:rPr>
          <w:rFonts w:cs="Tahoma"/>
          <w:sz w:val="16"/>
          <w:szCs w:val="16"/>
        </w:rPr>
        <w:t xml:space="preserve"> </w:t>
      </w:r>
      <w:r w:rsidRPr="00E93B29">
        <w:rPr>
          <w:rFonts w:cs="Tahoma"/>
          <w:sz w:val="16"/>
          <w:szCs w:val="16"/>
        </w:rPr>
        <w:t>staatssecretaris van Economische Zaken, Landbouw en Innovatie, H. Bleker - Reactie op het artikel "Afschuw over varkensleed"</w:t>
      </w:r>
    </w:p>
    <w:p w:rsidRPr="00E93B29" w:rsidR="006322F3" w:rsidP="005F7CCA" w:rsidRDefault="006322F3">
      <w:pPr>
        <w:rPr>
          <w:rFonts w:cs="Tahoma"/>
          <w:sz w:val="16"/>
          <w:szCs w:val="16"/>
        </w:rPr>
      </w:pPr>
    </w:p>
    <w:p w:rsidRPr="00E93B29" w:rsidR="006322F3" w:rsidP="005F7CCA" w:rsidRDefault="006322F3">
      <w:pPr>
        <w:rPr>
          <w:rFonts w:cs="Tahoma"/>
          <w:sz w:val="16"/>
          <w:szCs w:val="16"/>
        </w:rPr>
      </w:pPr>
      <w:r w:rsidRPr="00E93B29">
        <w:rPr>
          <w:rFonts w:cs="Tahoma"/>
          <w:sz w:val="16"/>
          <w:szCs w:val="16"/>
        </w:rPr>
        <w:t xml:space="preserve">2. </w:t>
      </w:r>
      <w:hyperlink w:history="1" r:id="rId14">
        <w:r w:rsidRPr="00E93B29">
          <w:rPr>
            <w:rStyle w:val="Hyperlink"/>
            <w:rFonts w:eastAsia="MS Gothic"/>
            <w:sz w:val="16"/>
            <w:szCs w:val="16"/>
          </w:rPr>
          <w:t>28286-525</w:t>
        </w:r>
      </w:hyperlink>
      <w:r w:rsidRPr="00E93B29">
        <w:rPr>
          <w:color w:val="000080"/>
          <w:sz w:val="16"/>
          <w:szCs w:val="16"/>
        </w:rPr>
        <w:t> </w:t>
      </w:r>
      <w:r w:rsidRPr="00E93B29">
        <w:rPr>
          <w:rFonts w:cs="Tahoma"/>
          <w:sz w:val="16"/>
          <w:szCs w:val="16"/>
        </w:rPr>
        <w:t>- Brief regering d.d. 27-09-2011</w:t>
      </w:r>
      <w:r>
        <w:rPr>
          <w:rFonts w:cs="Tahoma"/>
          <w:sz w:val="16"/>
          <w:szCs w:val="16"/>
        </w:rPr>
        <w:t xml:space="preserve"> </w:t>
      </w:r>
      <w:r w:rsidRPr="00E93B29">
        <w:rPr>
          <w:rFonts w:cs="Tahoma"/>
          <w:sz w:val="16"/>
          <w:szCs w:val="16"/>
        </w:rPr>
        <w:t>staatssecretaris van Economische Zaken, Landbouw en Innovatie, H. Bleker - Visie op het fokkerijbeleid in relatie tot dierenwelzijn en diergezondheid</w:t>
      </w:r>
    </w:p>
    <w:p w:rsidRPr="00E93B29" w:rsidR="006322F3" w:rsidP="005F7CCA" w:rsidRDefault="006322F3">
      <w:pPr>
        <w:rPr>
          <w:rFonts w:cs="Tahoma"/>
          <w:sz w:val="16"/>
          <w:szCs w:val="16"/>
        </w:rPr>
      </w:pPr>
    </w:p>
    <w:p w:rsidRPr="00E93B29" w:rsidR="006322F3" w:rsidP="005F7CCA" w:rsidRDefault="006322F3">
      <w:pPr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>3</w:t>
      </w:r>
      <w:r w:rsidRPr="00E93B29">
        <w:rPr>
          <w:rFonts w:cs="Tahoma"/>
          <w:sz w:val="16"/>
          <w:szCs w:val="16"/>
        </w:rPr>
        <w:t xml:space="preserve">. </w:t>
      </w:r>
      <w:hyperlink w:history="1" r:id="rId15">
        <w:r w:rsidRPr="00E93B29">
          <w:rPr>
            <w:rStyle w:val="Hyperlink"/>
            <w:rFonts w:eastAsia="MS Gothic"/>
            <w:sz w:val="16"/>
            <w:szCs w:val="16"/>
          </w:rPr>
          <w:t>28286-524</w:t>
        </w:r>
      </w:hyperlink>
      <w:r w:rsidRPr="00E93B29">
        <w:rPr>
          <w:color w:val="000080"/>
          <w:sz w:val="16"/>
          <w:szCs w:val="16"/>
        </w:rPr>
        <w:t> </w:t>
      </w:r>
      <w:r w:rsidRPr="00E93B29">
        <w:rPr>
          <w:rFonts w:cs="Tahoma"/>
          <w:sz w:val="16"/>
          <w:szCs w:val="16"/>
        </w:rPr>
        <w:t>- Brief regering d.d. 22-09-2011</w:t>
      </w:r>
      <w:r>
        <w:rPr>
          <w:rFonts w:cs="Tahoma"/>
          <w:sz w:val="16"/>
          <w:szCs w:val="16"/>
        </w:rPr>
        <w:t xml:space="preserve"> </w:t>
      </w:r>
      <w:r w:rsidRPr="00E93B29">
        <w:rPr>
          <w:rFonts w:cs="Tahoma"/>
          <w:sz w:val="16"/>
          <w:szCs w:val="16"/>
        </w:rPr>
        <w:t>staatssecretaris van Economische Zaken, Landbouw en Innovatie, H. Bleker -Paardenwelzijn - Gids voor Goede Praktijken</w:t>
      </w:r>
    </w:p>
    <w:p w:rsidRPr="00E93B29" w:rsidR="006322F3" w:rsidP="005F7CCA" w:rsidRDefault="006322F3">
      <w:pPr>
        <w:rPr>
          <w:rFonts w:cs="Tahoma"/>
          <w:sz w:val="16"/>
          <w:szCs w:val="16"/>
        </w:rPr>
      </w:pPr>
    </w:p>
    <w:p w:rsidRPr="00E93B29" w:rsidR="006322F3" w:rsidP="005F7CCA" w:rsidRDefault="006322F3">
      <w:pPr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>4</w:t>
      </w:r>
      <w:r w:rsidRPr="00E93B29">
        <w:rPr>
          <w:rFonts w:cs="Tahoma"/>
          <w:sz w:val="16"/>
          <w:szCs w:val="16"/>
        </w:rPr>
        <w:t xml:space="preserve">. </w:t>
      </w:r>
      <w:hyperlink w:history="1" r:id="rId16">
        <w:r w:rsidRPr="00E93B29">
          <w:rPr>
            <w:rStyle w:val="Hyperlink"/>
            <w:rFonts w:eastAsia="MS Gothic"/>
            <w:sz w:val="16"/>
            <w:szCs w:val="16"/>
          </w:rPr>
          <w:t>28286-531</w:t>
        </w:r>
      </w:hyperlink>
      <w:r w:rsidRPr="00E93B29">
        <w:rPr>
          <w:color w:val="000080"/>
          <w:sz w:val="16"/>
          <w:szCs w:val="16"/>
        </w:rPr>
        <w:t> </w:t>
      </w:r>
      <w:r w:rsidRPr="00E93B29">
        <w:rPr>
          <w:rFonts w:cs="Tahoma"/>
          <w:sz w:val="16"/>
          <w:szCs w:val="16"/>
        </w:rPr>
        <w:t>- Brief regering d.d. 09-11-2011</w:t>
      </w:r>
      <w:r>
        <w:rPr>
          <w:rFonts w:cs="Tahoma"/>
          <w:sz w:val="16"/>
          <w:szCs w:val="16"/>
        </w:rPr>
        <w:t xml:space="preserve"> </w:t>
      </w:r>
      <w:r w:rsidRPr="00E93B29">
        <w:rPr>
          <w:rFonts w:cs="Tahoma"/>
          <w:sz w:val="16"/>
          <w:szCs w:val="16"/>
        </w:rPr>
        <w:t>staatssecretaris van Economische Zaken, Landbouw en Innovatie, H. Bleker - Gids voor Goede Praktijken paardenwelzijn</w:t>
      </w:r>
    </w:p>
    <w:p w:rsidRPr="00E93B29" w:rsidR="006322F3" w:rsidP="005F7CCA" w:rsidRDefault="006322F3">
      <w:pPr>
        <w:rPr>
          <w:rFonts w:cs="Tahoma"/>
          <w:sz w:val="16"/>
          <w:szCs w:val="16"/>
        </w:rPr>
      </w:pPr>
    </w:p>
    <w:p w:rsidRPr="00E93B29" w:rsidR="006322F3" w:rsidP="005F7CCA" w:rsidRDefault="006322F3">
      <w:pPr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>5</w:t>
      </w:r>
      <w:r w:rsidRPr="00E93B29">
        <w:rPr>
          <w:rFonts w:cs="Tahoma"/>
          <w:sz w:val="16"/>
          <w:szCs w:val="16"/>
        </w:rPr>
        <w:t xml:space="preserve">. </w:t>
      </w:r>
      <w:hyperlink w:history="1" r:id="rId17">
        <w:r w:rsidRPr="00E93B29">
          <w:rPr>
            <w:rStyle w:val="Hyperlink"/>
            <w:rFonts w:eastAsia="MS Gothic"/>
            <w:sz w:val="16"/>
            <w:szCs w:val="16"/>
          </w:rPr>
          <w:t>2011Z24998</w:t>
        </w:r>
      </w:hyperlink>
      <w:r w:rsidRPr="00E93B29">
        <w:rPr>
          <w:color w:val="000080"/>
          <w:sz w:val="16"/>
          <w:szCs w:val="16"/>
        </w:rPr>
        <w:t> </w:t>
      </w:r>
      <w:r w:rsidRPr="00E93B29">
        <w:rPr>
          <w:rFonts w:cs="Tahoma"/>
          <w:sz w:val="16"/>
          <w:szCs w:val="16"/>
        </w:rPr>
        <w:t>- Brief regering d.d. 02-12-2011</w:t>
      </w:r>
      <w:r>
        <w:rPr>
          <w:rFonts w:cs="Tahoma"/>
          <w:sz w:val="16"/>
          <w:szCs w:val="16"/>
        </w:rPr>
        <w:t xml:space="preserve"> </w:t>
      </w:r>
      <w:r w:rsidRPr="00E93B29">
        <w:rPr>
          <w:rFonts w:cs="Tahoma"/>
          <w:sz w:val="16"/>
          <w:szCs w:val="16"/>
        </w:rPr>
        <w:t>staatssecretaris van Economische Zaken, Landbouw en Innovatie, H. Bleker -Verwaarlozing van Landbouwdieren</w:t>
      </w:r>
    </w:p>
    <w:p w:rsidRPr="00E93B29" w:rsidR="006322F3" w:rsidP="005F7CCA" w:rsidRDefault="006322F3">
      <w:pPr>
        <w:rPr>
          <w:rFonts w:cs="Tahoma"/>
          <w:sz w:val="16"/>
          <w:szCs w:val="16"/>
        </w:rPr>
      </w:pPr>
    </w:p>
    <w:p w:rsidRPr="00E93B29" w:rsidR="006322F3" w:rsidP="005F7CCA" w:rsidRDefault="006322F3">
      <w:pPr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>6</w:t>
      </w:r>
      <w:r w:rsidRPr="00E93B29">
        <w:rPr>
          <w:rFonts w:cs="Tahoma"/>
          <w:sz w:val="16"/>
          <w:szCs w:val="16"/>
        </w:rPr>
        <w:t xml:space="preserve">. </w:t>
      </w:r>
      <w:hyperlink w:history="1" r:id="rId18">
        <w:r w:rsidRPr="00E93B29">
          <w:rPr>
            <w:rStyle w:val="Hyperlink"/>
            <w:rFonts w:eastAsia="MS Gothic"/>
            <w:sz w:val="16"/>
            <w:szCs w:val="16"/>
          </w:rPr>
          <w:t>29446-81</w:t>
        </w:r>
      </w:hyperlink>
      <w:r w:rsidRPr="00E93B29">
        <w:rPr>
          <w:color w:val="000080"/>
          <w:sz w:val="16"/>
          <w:szCs w:val="16"/>
        </w:rPr>
        <w:t> </w:t>
      </w:r>
      <w:r w:rsidRPr="00E93B29">
        <w:rPr>
          <w:rFonts w:cs="Tahoma"/>
          <w:sz w:val="16"/>
          <w:szCs w:val="16"/>
        </w:rPr>
        <w:t>- Brief regering d.d. 02-12-2011</w:t>
      </w:r>
      <w:r>
        <w:rPr>
          <w:rFonts w:cs="Tahoma"/>
          <w:sz w:val="16"/>
          <w:szCs w:val="16"/>
        </w:rPr>
        <w:t xml:space="preserve"> </w:t>
      </w:r>
      <w:r w:rsidRPr="00E93B29">
        <w:rPr>
          <w:rFonts w:cs="Tahoma"/>
          <w:sz w:val="16"/>
          <w:szCs w:val="16"/>
        </w:rPr>
        <w:t>staatssecretaris van Economische Zaken, Landbouw en Innovatie, H. Bleker - Stand van zakenbrief inzake de positieflijst</w:t>
      </w:r>
    </w:p>
    <w:p w:rsidRPr="00E93B29" w:rsidR="006322F3" w:rsidP="005F7CCA" w:rsidRDefault="006322F3">
      <w:pPr>
        <w:rPr>
          <w:rFonts w:cs="Tahoma"/>
          <w:sz w:val="16"/>
          <w:szCs w:val="16"/>
        </w:rPr>
      </w:pPr>
    </w:p>
    <w:p w:rsidR="006322F3" w:rsidP="005F7CCA" w:rsidRDefault="006322F3">
      <w:pPr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>7</w:t>
      </w:r>
      <w:r w:rsidRPr="00E93B29">
        <w:rPr>
          <w:rFonts w:cs="Tahoma"/>
          <w:sz w:val="16"/>
          <w:szCs w:val="16"/>
        </w:rPr>
        <w:t xml:space="preserve">. </w:t>
      </w:r>
      <w:hyperlink w:history="1" r:id="rId19">
        <w:r w:rsidRPr="00E93B29">
          <w:rPr>
            <w:rStyle w:val="Hyperlink"/>
            <w:rFonts w:eastAsia="MS Gothic"/>
            <w:sz w:val="16"/>
            <w:szCs w:val="16"/>
          </w:rPr>
          <w:t>28286-519</w:t>
        </w:r>
      </w:hyperlink>
      <w:r w:rsidRPr="00E93B29">
        <w:rPr>
          <w:color w:val="000080"/>
          <w:sz w:val="16"/>
          <w:szCs w:val="16"/>
        </w:rPr>
        <w:t> </w:t>
      </w:r>
      <w:r w:rsidRPr="00E93B29">
        <w:rPr>
          <w:rFonts w:cs="Tahoma"/>
          <w:sz w:val="16"/>
          <w:szCs w:val="16"/>
        </w:rPr>
        <w:t>- Brief regering d.d. 21-06-2011</w:t>
      </w:r>
      <w:r>
        <w:rPr>
          <w:rFonts w:cs="Tahoma"/>
          <w:sz w:val="16"/>
          <w:szCs w:val="16"/>
        </w:rPr>
        <w:t xml:space="preserve"> </w:t>
      </w:r>
      <w:r w:rsidRPr="00E93B29">
        <w:rPr>
          <w:rFonts w:cs="Tahoma"/>
          <w:sz w:val="16"/>
          <w:szCs w:val="16"/>
        </w:rPr>
        <w:t xml:space="preserve">staatssecretaris van Economische Zaken, Landbouw en Innovatie, H. Bleker - Informatie m.b.t. het uitfaseren van de waterbadverdoving van pluimvee </w:t>
      </w:r>
    </w:p>
    <w:p w:rsidRPr="00E93B29" w:rsidR="006322F3" w:rsidP="005F7CCA" w:rsidRDefault="006322F3">
      <w:pPr>
        <w:rPr>
          <w:rFonts w:cs="Tahoma"/>
          <w:sz w:val="16"/>
          <w:szCs w:val="16"/>
        </w:rPr>
      </w:pPr>
    </w:p>
    <w:p w:rsidRPr="00E93B29" w:rsidR="006322F3" w:rsidP="005F7CCA" w:rsidRDefault="006322F3">
      <w:pPr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>8</w:t>
      </w:r>
      <w:r w:rsidRPr="00E93B29">
        <w:rPr>
          <w:rFonts w:cs="Tahoma"/>
          <w:sz w:val="16"/>
          <w:szCs w:val="16"/>
        </w:rPr>
        <w:t xml:space="preserve">. </w:t>
      </w:r>
      <w:hyperlink w:history="1" r:id="rId20">
        <w:r w:rsidRPr="00E93B29">
          <w:rPr>
            <w:rStyle w:val="Hyperlink"/>
            <w:rFonts w:eastAsia="MS Gothic"/>
            <w:sz w:val="16"/>
            <w:szCs w:val="16"/>
          </w:rPr>
          <w:t>28286-541</w:t>
        </w:r>
      </w:hyperlink>
      <w:r w:rsidRPr="00E93B29">
        <w:rPr>
          <w:color w:val="000080"/>
          <w:sz w:val="16"/>
          <w:szCs w:val="16"/>
        </w:rPr>
        <w:t> </w:t>
      </w:r>
      <w:r w:rsidRPr="00E93B29">
        <w:rPr>
          <w:rFonts w:cs="Tahoma"/>
          <w:sz w:val="16"/>
          <w:szCs w:val="16"/>
        </w:rPr>
        <w:t>- Brief regering d.d. 23-12-2011</w:t>
      </w:r>
      <w:r>
        <w:rPr>
          <w:rFonts w:cs="Tahoma"/>
          <w:sz w:val="16"/>
          <w:szCs w:val="16"/>
        </w:rPr>
        <w:t xml:space="preserve"> </w:t>
      </w:r>
      <w:r w:rsidRPr="00E93B29">
        <w:rPr>
          <w:rFonts w:cs="Tahoma"/>
          <w:sz w:val="16"/>
          <w:szCs w:val="16"/>
        </w:rPr>
        <w:t xml:space="preserve">staatssecretaris van Economische Zaken, Landbouw en Innovatie, H. Bleker - Stand van zaken van het uitfaseren van het waterbad als bedwelmingsmethode voor vleeskuikens </w:t>
      </w:r>
    </w:p>
    <w:p w:rsidRPr="00E93B29" w:rsidR="006322F3" w:rsidP="005F7CCA" w:rsidRDefault="006322F3">
      <w:pPr>
        <w:rPr>
          <w:rFonts w:cs="Tahoma"/>
          <w:sz w:val="16"/>
          <w:szCs w:val="16"/>
        </w:rPr>
      </w:pPr>
    </w:p>
    <w:p w:rsidRPr="00E93B29" w:rsidR="006322F3" w:rsidP="005F7CCA" w:rsidRDefault="006322F3">
      <w:pPr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>9</w:t>
      </w:r>
      <w:r w:rsidRPr="00E93B29">
        <w:rPr>
          <w:rFonts w:cs="Tahoma"/>
          <w:sz w:val="16"/>
          <w:szCs w:val="16"/>
        </w:rPr>
        <w:t xml:space="preserve">. </w:t>
      </w:r>
      <w:hyperlink w:history="1" r:id="rId21">
        <w:r w:rsidRPr="00E93B29">
          <w:rPr>
            <w:rStyle w:val="Hyperlink"/>
            <w:rFonts w:eastAsia="MS Gothic"/>
            <w:sz w:val="16"/>
            <w:szCs w:val="16"/>
          </w:rPr>
          <w:t>28286-540</w:t>
        </w:r>
      </w:hyperlink>
      <w:r w:rsidRPr="00E93B29">
        <w:rPr>
          <w:color w:val="000080"/>
          <w:sz w:val="16"/>
          <w:szCs w:val="16"/>
        </w:rPr>
        <w:t> </w:t>
      </w:r>
      <w:r w:rsidRPr="00E93B29">
        <w:rPr>
          <w:rFonts w:cs="Tahoma"/>
          <w:sz w:val="16"/>
          <w:szCs w:val="16"/>
        </w:rPr>
        <w:t>- Brief regering d.d. 23-12-2011</w:t>
      </w:r>
      <w:r>
        <w:rPr>
          <w:rFonts w:cs="Tahoma"/>
          <w:sz w:val="16"/>
          <w:szCs w:val="16"/>
        </w:rPr>
        <w:t xml:space="preserve"> </w:t>
      </w:r>
      <w:r w:rsidRPr="00E93B29">
        <w:rPr>
          <w:rFonts w:cs="Tahoma"/>
          <w:sz w:val="16"/>
          <w:szCs w:val="16"/>
        </w:rPr>
        <w:t xml:space="preserve">staatssecretaris van Economische Zaken, Landbouw en Innovatie, H. Bleker -Verzamelbrief moties en toezeggingen dierhouderij </w:t>
      </w:r>
    </w:p>
    <w:p w:rsidRPr="00E93B29" w:rsidR="006322F3" w:rsidP="005F7CCA" w:rsidRDefault="006322F3">
      <w:pPr>
        <w:rPr>
          <w:rFonts w:cs="Tahoma"/>
          <w:sz w:val="16"/>
          <w:szCs w:val="16"/>
        </w:rPr>
      </w:pPr>
    </w:p>
    <w:p w:rsidRPr="00E93B29" w:rsidR="006322F3" w:rsidP="005F7CCA" w:rsidRDefault="006322F3">
      <w:pPr>
        <w:rPr>
          <w:rFonts w:cs="Tahoma"/>
          <w:sz w:val="16"/>
          <w:szCs w:val="16"/>
        </w:rPr>
      </w:pPr>
      <w:r w:rsidRPr="00E93B29">
        <w:rPr>
          <w:rFonts w:cs="Tahoma"/>
          <w:sz w:val="16"/>
          <w:szCs w:val="16"/>
        </w:rPr>
        <w:t>1</w:t>
      </w:r>
      <w:r>
        <w:rPr>
          <w:rFonts w:cs="Tahoma"/>
          <w:sz w:val="16"/>
          <w:szCs w:val="16"/>
        </w:rPr>
        <w:t>0</w:t>
      </w:r>
      <w:r w:rsidRPr="00E93B29">
        <w:rPr>
          <w:rFonts w:cs="Tahoma"/>
          <w:sz w:val="16"/>
          <w:szCs w:val="16"/>
        </w:rPr>
        <w:t xml:space="preserve">. </w:t>
      </w:r>
      <w:hyperlink w:history="1" r:id="rId22">
        <w:r w:rsidRPr="00E93B29">
          <w:rPr>
            <w:rStyle w:val="Hyperlink"/>
            <w:rFonts w:eastAsia="MS Gothic"/>
            <w:sz w:val="16"/>
            <w:szCs w:val="16"/>
          </w:rPr>
          <w:t>31923-27</w:t>
        </w:r>
      </w:hyperlink>
      <w:r w:rsidRPr="00E93B29">
        <w:rPr>
          <w:color w:val="000080"/>
          <w:sz w:val="16"/>
          <w:szCs w:val="16"/>
        </w:rPr>
        <w:t> </w:t>
      </w:r>
      <w:r w:rsidRPr="00E93B29">
        <w:rPr>
          <w:rFonts w:cs="Tahoma"/>
          <w:sz w:val="16"/>
          <w:szCs w:val="16"/>
        </w:rPr>
        <w:t>- Brief regering d.d. 17-01-2012</w:t>
      </w:r>
      <w:r>
        <w:rPr>
          <w:rFonts w:cs="Tahoma"/>
          <w:sz w:val="16"/>
          <w:szCs w:val="16"/>
        </w:rPr>
        <w:t xml:space="preserve"> </w:t>
      </w:r>
      <w:r w:rsidRPr="00E93B29">
        <w:rPr>
          <w:rFonts w:cs="Tahoma"/>
          <w:sz w:val="16"/>
          <w:szCs w:val="16"/>
        </w:rPr>
        <w:t xml:space="preserve">staatssecretaris van Economische Zaken, Landbouw en Innovatie, H. Bleker -Antwoorden op vragen van de commissie inzake handhavingstrategie legbatterijverbod </w:t>
      </w:r>
    </w:p>
    <w:p w:rsidRPr="00E93B29" w:rsidR="006322F3" w:rsidP="005F7CCA" w:rsidRDefault="006322F3">
      <w:pPr>
        <w:rPr>
          <w:rFonts w:cs="Tahoma"/>
          <w:sz w:val="16"/>
          <w:szCs w:val="16"/>
        </w:rPr>
      </w:pPr>
      <w:r w:rsidRPr="00E93B29">
        <w:rPr>
          <w:rFonts w:cs="Tahoma"/>
          <w:sz w:val="16"/>
          <w:szCs w:val="16"/>
        </w:rPr>
        <w:lastRenderedPageBreak/>
        <w:t>1</w:t>
      </w:r>
      <w:r>
        <w:rPr>
          <w:rFonts w:cs="Tahoma"/>
          <w:sz w:val="16"/>
          <w:szCs w:val="16"/>
        </w:rPr>
        <w:t>1</w:t>
      </w:r>
      <w:r w:rsidRPr="00E93B29">
        <w:rPr>
          <w:rFonts w:cs="Tahoma"/>
          <w:sz w:val="16"/>
          <w:szCs w:val="16"/>
        </w:rPr>
        <w:t xml:space="preserve">. </w:t>
      </w:r>
      <w:hyperlink w:history="1" r:id="rId23">
        <w:r w:rsidRPr="00E93B29">
          <w:rPr>
            <w:rStyle w:val="Hyperlink"/>
            <w:rFonts w:eastAsia="MS Gothic"/>
            <w:sz w:val="16"/>
            <w:szCs w:val="16"/>
          </w:rPr>
          <w:t>2012Z00614</w:t>
        </w:r>
      </w:hyperlink>
      <w:r w:rsidRPr="00E93B29">
        <w:rPr>
          <w:color w:val="000080"/>
          <w:sz w:val="16"/>
          <w:szCs w:val="16"/>
        </w:rPr>
        <w:t> </w:t>
      </w:r>
      <w:r w:rsidRPr="00E93B29">
        <w:rPr>
          <w:rFonts w:cs="Tahoma"/>
          <w:sz w:val="16"/>
          <w:szCs w:val="16"/>
        </w:rPr>
        <w:t>- Brief regering d.d. 18-01-2012</w:t>
      </w:r>
      <w:r>
        <w:rPr>
          <w:rFonts w:cs="Tahoma"/>
          <w:sz w:val="16"/>
          <w:szCs w:val="16"/>
        </w:rPr>
        <w:t xml:space="preserve"> s</w:t>
      </w:r>
      <w:r w:rsidRPr="00E93B29">
        <w:rPr>
          <w:rFonts w:cs="Tahoma"/>
          <w:sz w:val="16"/>
          <w:szCs w:val="16"/>
        </w:rPr>
        <w:t xml:space="preserve">taatssecretaris van Economische Zaken, Landbouw en Innovatie, H. Bleker - Afschrift van het antwoord op de brief van de Hondenbescherming over de hond als trekhond </w:t>
      </w:r>
    </w:p>
    <w:p w:rsidR="006322F3" w:rsidP="005F7CCA" w:rsidRDefault="006322F3">
      <w:pPr>
        <w:rPr>
          <w:rFonts w:cs="Tahoma"/>
          <w:sz w:val="16"/>
          <w:szCs w:val="16"/>
        </w:rPr>
      </w:pPr>
    </w:p>
    <w:p w:rsidRPr="00E93B29" w:rsidR="006322F3" w:rsidP="005F7CCA" w:rsidRDefault="006322F3">
      <w:pPr>
        <w:rPr>
          <w:rFonts w:cs="Tahoma"/>
          <w:sz w:val="16"/>
          <w:szCs w:val="16"/>
        </w:rPr>
      </w:pPr>
      <w:r w:rsidRPr="00E93B29">
        <w:rPr>
          <w:rFonts w:cs="Tahoma"/>
          <w:sz w:val="16"/>
          <w:szCs w:val="16"/>
        </w:rPr>
        <w:t>1</w:t>
      </w:r>
      <w:r>
        <w:rPr>
          <w:rFonts w:cs="Tahoma"/>
          <w:sz w:val="16"/>
          <w:szCs w:val="16"/>
        </w:rPr>
        <w:t>2</w:t>
      </w:r>
      <w:r w:rsidRPr="00E93B29">
        <w:rPr>
          <w:rFonts w:cs="Tahoma"/>
          <w:sz w:val="16"/>
          <w:szCs w:val="16"/>
        </w:rPr>
        <w:t>.</w:t>
      </w:r>
      <w:r w:rsidRPr="00E93B29">
        <w:rPr>
          <w:color w:val="000080"/>
          <w:sz w:val="16"/>
          <w:szCs w:val="16"/>
        </w:rPr>
        <w:t xml:space="preserve"> </w:t>
      </w:r>
      <w:hyperlink w:history="1" r:id="rId24">
        <w:r w:rsidRPr="00E93B29">
          <w:rPr>
            <w:rStyle w:val="Hyperlink"/>
            <w:rFonts w:eastAsia="MS Gothic"/>
            <w:sz w:val="16"/>
            <w:szCs w:val="16"/>
          </w:rPr>
          <w:t>28286-542</w:t>
        </w:r>
      </w:hyperlink>
      <w:r w:rsidRPr="00E93B29">
        <w:rPr>
          <w:color w:val="000080"/>
          <w:sz w:val="16"/>
          <w:szCs w:val="16"/>
        </w:rPr>
        <w:t> </w:t>
      </w:r>
      <w:r w:rsidRPr="00E93B29">
        <w:rPr>
          <w:rFonts w:cs="Tahoma"/>
          <w:sz w:val="16"/>
          <w:szCs w:val="16"/>
        </w:rPr>
        <w:t>- Brief regering d.d. 24-01-2012</w:t>
      </w:r>
      <w:r>
        <w:rPr>
          <w:rFonts w:cs="Tahoma"/>
          <w:sz w:val="16"/>
          <w:szCs w:val="16"/>
        </w:rPr>
        <w:t xml:space="preserve"> </w:t>
      </w:r>
      <w:r w:rsidRPr="00E93B29">
        <w:rPr>
          <w:rFonts w:cs="Tahoma"/>
          <w:sz w:val="16"/>
          <w:szCs w:val="16"/>
        </w:rPr>
        <w:t xml:space="preserve">staatssecretaris van Economische Zaken, Landbouw en Innovatie, H. Bleker -Kabinetsreactie inzake de petitie aangaande een verbod op olifantenhaken van de dierenbeschermingsorganisatie </w:t>
      </w:r>
    </w:p>
    <w:p w:rsidRPr="00E93B29" w:rsidR="006322F3" w:rsidP="005F7CCA" w:rsidRDefault="006322F3">
      <w:pPr>
        <w:rPr>
          <w:rFonts w:cs="Tahoma"/>
          <w:sz w:val="16"/>
          <w:szCs w:val="16"/>
        </w:rPr>
      </w:pPr>
    </w:p>
    <w:p w:rsidRPr="00E93B29" w:rsidR="006322F3" w:rsidP="005F7CCA" w:rsidRDefault="006322F3">
      <w:pPr>
        <w:rPr>
          <w:rFonts w:cs="Tahoma"/>
          <w:sz w:val="16"/>
          <w:szCs w:val="16"/>
        </w:rPr>
      </w:pPr>
      <w:r w:rsidRPr="00E93B29">
        <w:rPr>
          <w:rFonts w:cs="Tahoma"/>
          <w:sz w:val="16"/>
          <w:szCs w:val="16"/>
        </w:rPr>
        <w:t>1</w:t>
      </w:r>
      <w:r>
        <w:rPr>
          <w:rFonts w:cs="Tahoma"/>
          <w:sz w:val="16"/>
          <w:szCs w:val="16"/>
        </w:rPr>
        <w:t>3</w:t>
      </w:r>
      <w:r w:rsidRPr="00E93B29">
        <w:rPr>
          <w:rFonts w:cs="Tahoma"/>
          <w:sz w:val="16"/>
          <w:szCs w:val="16"/>
        </w:rPr>
        <w:t>.</w:t>
      </w:r>
      <w:r w:rsidRPr="00E93B29">
        <w:rPr>
          <w:color w:val="000080"/>
          <w:sz w:val="16"/>
          <w:szCs w:val="16"/>
        </w:rPr>
        <w:t xml:space="preserve"> </w:t>
      </w:r>
      <w:hyperlink w:history="1" r:id="rId25">
        <w:r w:rsidRPr="00E93B29">
          <w:rPr>
            <w:rStyle w:val="Hyperlink"/>
            <w:rFonts w:eastAsia="MS Gothic"/>
            <w:sz w:val="16"/>
            <w:szCs w:val="16"/>
          </w:rPr>
          <w:t>28286-546</w:t>
        </w:r>
      </w:hyperlink>
      <w:r w:rsidRPr="00E93B29">
        <w:rPr>
          <w:color w:val="000080"/>
          <w:sz w:val="16"/>
          <w:szCs w:val="16"/>
        </w:rPr>
        <w:t> </w:t>
      </w:r>
      <w:r w:rsidRPr="00E93B29">
        <w:rPr>
          <w:rFonts w:cs="Tahoma"/>
          <w:sz w:val="16"/>
          <w:szCs w:val="16"/>
        </w:rPr>
        <w:t>- Brief regering d.d. 08-02-2012</w:t>
      </w:r>
      <w:r>
        <w:rPr>
          <w:rFonts w:cs="Tahoma"/>
          <w:sz w:val="16"/>
          <w:szCs w:val="16"/>
        </w:rPr>
        <w:t xml:space="preserve"> </w:t>
      </w:r>
      <w:r w:rsidRPr="00E93B29">
        <w:rPr>
          <w:rFonts w:cs="Tahoma"/>
          <w:sz w:val="16"/>
          <w:szCs w:val="16"/>
        </w:rPr>
        <w:t>staatssecretaris van Economische Zaken, Landbouw en Innovatie, H. Bleker - Welzijn kleine sectoren en dierentuindieren</w:t>
      </w:r>
    </w:p>
    <w:p w:rsidRPr="00E93B29" w:rsidR="006322F3" w:rsidP="005F7CCA" w:rsidRDefault="006322F3">
      <w:pPr>
        <w:rPr>
          <w:rFonts w:cs="Tahoma"/>
          <w:sz w:val="16"/>
          <w:szCs w:val="16"/>
        </w:rPr>
      </w:pPr>
    </w:p>
    <w:p w:rsidRPr="00E93B29" w:rsidR="006322F3" w:rsidP="005F7CCA" w:rsidRDefault="006322F3">
      <w:pPr>
        <w:rPr>
          <w:rFonts w:cs="Tahoma"/>
          <w:sz w:val="16"/>
          <w:szCs w:val="16"/>
        </w:rPr>
      </w:pPr>
      <w:r w:rsidRPr="00E93B29">
        <w:rPr>
          <w:rFonts w:cs="Tahoma"/>
          <w:sz w:val="16"/>
          <w:szCs w:val="16"/>
        </w:rPr>
        <w:t>1</w:t>
      </w:r>
      <w:r>
        <w:rPr>
          <w:rFonts w:cs="Tahoma"/>
          <w:sz w:val="16"/>
          <w:szCs w:val="16"/>
        </w:rPr>
        <w:t>4</w:t>
      </w:r>
      <w:r w:rsidRPr="00E93B29">
        <w:rPr>
          <w:rFonts w:cs="Tahoma"/>
          <w:sz w:val="16"/>
          <w:szCs w:val="16"/>
        </w:rPr>
        <w:t>.</w:t>
      </w:r>
      <w:r w:rsidRPr="00E93B29">
        <w:rPr>
          <w:color w:val="000080"/>
          <w:sz w:val="16"/>
          <w:szCs w:val="16"/>
        </w:rPr>
        <w:t xml:space="preserve"> </w:t>
      </w:r>
      <w:hyperlink w:history="1" r:id="rId26">
        <w:r w:rsidRPr="00E93B29">
          <w:rPr>
            <w:rStyle w:val="Hyperlink"/>
            <w:rFonts w:eastAsia="MS Gothic"/>
            <w:sz w:val="16"/>
            <w:szCs w:val="16"/>
          </w:rPr>
          <w:t>29446-82</w:t>
        </w:r>
      </w:hyperlink>
      <w:r w:rsidRPr="00E93B29">
        <w:rPr>
          <w:color w:val="000080"/>
          <w:sz w:val="16"/>
          <w:szCs w:val="16"/>
        </w:rPr>
        <w:t> </w:t>
      </w:r>
      <w:r w:rsidRPr="00E93B29">
        <w:rPr>
          <w:rFonts w:cs="Tahoma"/>
          <w:sz w:val="16"/>
          <w:szCs w:val="16"/>
        </w:rPr>
        <w:t>- Brief regering d.d. 06-03-2012</w:t>
      </w:r>
      <w:r>
        <w:rPr>
          <w:rFonts w:cs="Tahoma"/>
          <w:sz w:val="16"/>
          <w:szCs w:val="16"/>
        </w:rPr>
        <w:t xml:space="preserve"> </w:t>
      </w:r>
      <w:r w:rsidRPr="00E93B29">
        <w:rPr>
          <w:rFonts w:cs="Tahoma"/>
          <w:sz w:val="16"/>
          <w:szCs w:val="16"/>
        </w:rPr>
        <w:t>staatssecretaris van Economische Zaken, Landbouw en Innovatie, H. Bleker - Reactie op twee brieven van Stichting Een DIER Een VRIEND m.b.t zwanendriften</w:t>
      </w:r>
    </w:p>
    <w:p w:rsidRPr="00E93B29" w:rsidR="006322F3" w:rsidP="005F7CCA" w:rsidRDefault="006322F3">
      <w:pPr>
        <w:rPr>
          <w:rFonts w:cs="Tahoma"/>
          <w:sz w:val="16"/>
          <w:szCs w:val="16"/>
        </w:rPr>
      </w:pPr>
    </w:p>
    <w:p w:rsidRPr="00E93B29" w:rsidR="006322F3" w:rsidP="005F7CCA" w:rsidRDefault="006322F3">
      <w:pPr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>15</w:t>
      </w:r>
      <w:r w:rsidRPr="00E93B29">
        <w:rPr>
          <w:rFonts w:cs="Tahoma"/>
          <w:sz w:val="16"/>
          <w:szCs w:val="16"/>
        </w:rPr>
        <w:t>.</w:t>
      </w:r>
      <w:r w:rsidRPr="00E93B29">
        <w:rPr>
          <w:color w:val="000080"/>
          <w:sz w:val="16"/>
          <w:szCs w:val="16"/>
        </w:rPr>
        <w:t xml:space="preserve"> </w:t>
      </w:r>
      <w:hyperlink w:history="1" r:id="rId27">
        <w:r w:rsidRPr="00E93B29">
          <w:rPr>
            <w:rStyle w:val="Hyperlink"/>
            <w:rFonts w:eastAsia="MS Gothic"/>
            <w:sz w:val="16"/>
            <w:szCs w:val="16"/>
          </w:rPr>
          <w:t>2012Z04986</w:t>
        </w:r>
      </w:hyperlink>
      <w:r w:rsidRPr="00E93B29">
        <w:rPr>
          <w:color w:val="000080"/>
          <w:sz w:val="16"/>
          <w:szCs w:val="16"/>
        </w:rPr>
        <w:t> </w:t>
      </w:r>
      <w:r w:rsidRPr="00E93B29">
        <w:rPr>
          <w:rFonts w:cs="Tahoma"/>
          <w:sz w:val="16"/>
          <w:szCs w:val="16"/>
        </w:rPr>
        <w:t>- Brief regering d.d. 13-03-2012</w:t>
      </w:r>
      <w:r>
        <w:rPr>
          <w:rFonts w:cs="Tahoma"/>
          <w:sz w:val="16"/>
          <w:szCs w:val="16"/>
        </w:rPr>
        <w:t xml:space="preserve"> </w:t>
      </w:r>
      <w:r w:rsidRPr="00E93B29">
        <w:rPr>
          <w:rFonts w:cs="Tahoma"/>
          <w:sz w:val="16"/>
          <w:szCs w:val="16"/>
        </w:rPr>
        <w:t>staatssecretaris van Economische Zaken, Landbouw en Innovatie, H. Bleker - Afschrift van het antwoord op de brief van de Dierenbescherming met betrekking tot paardenwelzijn</w:t>
      </w:r>
    </w:p>
    <w:p w:rsidRPr="00E93B29" w:rsidR="006322F3" w:rsidP="005F7CCA" w:rsidRDefault="006322F3">
      <w:pPr>
        <w:rPr>
          <w:rFonts w:cs="Tahoma"/>
          <w:sz w:val="16"/>
          <w:szCs w:val="16"/>
        </w:rPr>
      </w:pPr>
    </w:p>
    <w:p w:rsidRPr="00E93B29" w:rsidR="006322F3" w:rsidP="005F7CCA" w:rsidRDefault="006322F3">
      <w:pPr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>16</w:t>
      </w:r>
      <w:r w:rsidRPr="00E93B29">
        <w:rPr>
          <w:rFonts w:cs="Tahoma"/>
          <w:sz w:val="16"/>
          <w:szCs w:val="16"/>
        </w:rPr>
        <w:t xml:space="preserve">. </w:t>
      </w:r>
      <w:hyperlink w:history="1" r:id="rId28">
        <w:r w:rsidRPr="00E93B29">
          <w:rPr>
            <w:rStyle w:val="Hyperlink"/>
            <w:rFonts w:eastAsia="MS Gothic"/>
            <w:sz w:val="16"/>
            <w:szCs w:val="16"/>
          </w:rPr>
          <w:t>2012Z08929</w:t>
        </w:r>
      </w:hyperlink>
      <w:r w:rsidRPr="00E93B29">
        <w:rPr>
          <w:color w:val="000080"/>
          <w:sz w:val="16"/>
          <w:szCs w:val="16"/>
        </w:rPr>
        <w:t> </w:t>
      </w:r>
      <w:r w:rsidRPr="00E93B29">
        <w:rPr>
          <w:rFonts w:cs="Tahoma"/>
          <w:sz w:val="16"/>
          <w:szCs w:val="16"/>
        </w:rPr>
        <w:t>- Brief regering d.d. 25-04-2012</w:t>
      </w:r>
      <w:r>
        <w:rPr>
          <w:rFonts w:cs="Tahoma"/>
          <w:sz w:val="16"/>
          <w:szCs w:val="16"/>
        </w:rPr>
        <w:t xml:space="preserve"> </w:t>
      </w:r>
      <w:r w:rsidRPr="00E93B29">
        <w:rPr>
          <w:rFonts w:cs="Tahoma"/>
          <w:sz w:val="16"/>
          <w:szCs w:val="16"/>
        </w:rPr>
        <w:t>staatssecretaris van Economische Zaken, Landbouw en Innovatie, H. Bleker - Afschrift van de brief aan de Groep Nijhof te Donkerbroek inzake gewetensbezwaarden identificatie en registratie (I&amp;R) paardachtigen</w:t>
      </w:r>
    </w:p>
    <w:p w:rsidRPr="00E93B29" w:rsidR="006322F3" w:rsidP="005F7CCA" w:rsidRDefault="006322F3">
      <w:pPr>
        <w:rPr>
          <w:rFonts w:cs="Tahoma"/>
          <w:sz w:val="16"/>
          <w:szCs w:val="16"/>
        </w:rPr>
      </w:pPr>
    </w:p>
    <w:p w:rsidRPr="00E93B29" w:rsidR="006322F3" w:rsidP="005F7CCA" w:rsidRDefault="006322F3">
      <w:pPr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>17</w:t>
      </w:r>
      <w:r w:rsidRPr="00E93B29">
        <w:rPr>
          <w:rFonts w:cs="Tahoma"/>
          <w:sz w:val="16"/>
          <w:szCs w:val="16"/>
        </w:rPr>
        <w:t xml:space="preserve">. </w:t>
      </w:r>
      <w:hyperlink w:history="1" r:id="rId29">
        <w:r w:rsidRPr="00E93B29">
          <w:rPr>
            <w:rStyle w:val="Hyperlink"/>
            <w:rFonts w:eastAsia="MS Gothic"/>
            <w:sz w:val="16"/>
            <w:szCs w:val="16"/>
          </w:rPr>
          <w:t>2012Z09924</w:t>
        </w:r>
      </w:hyperlink>
      <w:r w:rsidRPr="00E93B29">
        <w:rPr>
          <w:color w:val="000080"/>
          <w:sz w:val="16"/>
          <w:szCs w:val="16"/>
        </w:rPr>
        <w:t> </w:t>
      </w:r>
      <w:r w:rsidRPr="00E93B29">
        <w:rPr>
          <w:rFonts w:cs="Tahoma"/>
          <w:sz w:val="16"/>
          <w:szCs w:val="16"/>
        </w:rPr>
        <w:t>- Brief regering d.d. 15-05-2012</w:t>
      </w:r>
      <w:r>
        <w:rPr>
          <w:rFonts w:cs="Tahoma"/>
          <w:sz w:val="16"/>
          <w:szCs w:val="16"/>
        </w:rPr>
        <w:t xml:space="preserve"> </w:t>
      </w:r>
      <w:r w:rsidRPr="00E93B29">
        <w:rPr>
          <w:rFonts w:cs="Tahoma"/>
          <w:sz w:val="16"/>
          <w:szCs w:val="16"/>
        </w:rPr>
        <w:t xml:space="preserve">staatssecretaris van Economische Zaken, Landbouw en Innovatie, H. Bleker - Ractie op een e-mail inzake het wetenschappelijk onderzoek naar de gevolgen van brandmerken en chippen op de huid en onderliggende weefsels </w:t>
      </w:r>
    </w:p>
    <w:p w:rsidRPr="00E93B29" w:rsidR="006322F3" w:rsidP="005F7CCA" w:rsidRDefault="006322F3">
      <w:pPr>
        <w:rPr>
          <w:rFonts w:cs="Tahoma"/>
          <w:sz w:val="16"/>
          <w:szCs w:val="16"/>
        </w:rPr>
      </w:pPr>
    </w:p>
    <w:p w:rsidRPr="00E93B29" w:rsidR="006322F3" w:rsidP="005F7CCA" w:rsidRDefault="006322F3">
      <w:pPr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>18</w:t>
      </w:r>
      <w:r w:rsidRPr="00E93B29">
        <w:rPr>
          <w:rFonts w:cs="Tahoma"/>
          <w:sz w:val="16"/>
          <w:szCs w:val="16"/>
        </w:rPr>
        <w:t xml:space="preserve">. </w:t>
      </w:r>
      <w:hyperlink w:history="1" r:id="rId30">
        <w:r w:rsidRPr="00E93B29">
          <w:rPr>
            <w:rStyle w:val="Hyperlink"/>
            <w:rFonts w:eastAsia="MS Gothic"/>
            <w:sz w:val="16"/>
            <w:szCs w:val="16"/>
          </w:rPr>
          <w:t>28286-565</w:t>
        </w:r>
      </w:hyperlink>
      <w:r w:rsidRPr="00E93B29">
        <w:rPr>
          <w:color w:val="000080"/>
          <w:sz w:val="16"/>
          <w:szCs w:val="16"/>
        </w:rPr>
        <w:t> </w:t>
      </w:r>
      <w:r w:rsidRPr="00E93B29">
        <w:rPr>
          <w:rFonts w:cs="Tahoma"/>
          <w:sz w:val="16"/>
          <w:szCs w:val="16"/>
        </w:rPr>
        <w:t>- Brief regering d.d. 07-06-2012</w:t>
      </w:r>
      <w:r>
        <w:rPr>
          <w:rFonts w:cs="Tahoma"/>
          <w:sz w:val="16"/>
          <w:szCs w:val="16"/>
        </w:rPr>
        <w:t xml:space="preserve"> </w:t>
      </w:r>
      <w:r w:rsidRPr="00E93B29">
        <w:rPr>
          <w:rFonts w:cs="Tahoma"/>
          <w:sz w:val="16"/>
          <w:szCs w:val="16"/>
        </w:rPr>
        <w:t>staatssecretaris van Economische Zaken, Landbouw en Innovatie, H. Bleker - Rapport ‘Denken over dieren: dier en ding, zegen en zorg’</w:t>
      </w:r>
    </w:p>
    <w:p w:rsidRPr="00E93B29" w:rsidR="006322F3" w:rsidP="005F7CCA" w:rsidRDefault="006322F3">
      <w:pPr>
        <w:rPr>
          <w:rFonts w:cs="Tahoma"/>
          <w:sz w:val="16"/>
          <w:szCs w:val="16"/>
        </w:rPr>
      </w:pPr>
    </w:p>
    <w:p w:rsidRPr="00E93B29" w:rsidR="006322F3" w:rsidP="005F7CCA" w:rsidRDefault="006322F3">
      <w:pPr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>19</w:t>
      </w:r>
      <w:r w:rsidRPr="00E93B29">
        <w:rPr>
          <w:rFonts w:cs="Tahoma"/>
          <w:sz w:val="16"/>
          <w:szCs w:val="16"/>
        </w:rPr>
        <w:t xml:space="preserve">. </w:t>
      </w:r>
      <w:hyperlink w:history="1" r:id="rId31">
        <w:r w:rsidRPr="00E93B29">
          <w:rPr>
            <w:rStyle w:val="Hyperlink"/>
            <w:rFonts w:eastAsia="MS Gothic"/>
            <w:sz w:val="16"/>
            <w:szCs w:val="16"/>
          </w:rPr>
          <w:t>28286-566</w:t>
        </w:r>
      </w:hyperlink>
      <w:r w:rsidRPr="00E93B29">
        <w:rPr>
          <w:color w:val="000080"/>
          <w:sz w:val="16"/>
          <w:szCs w:val="16"/>
        </w:rPr>
        <w:t> </w:t>
      </w:r>
      <w:r w:rsidRPr="00E93B29">
        <w:rPr>
          <w:rFonts w:cs="Tahoma"/>
          <w:sz w:val="16"/>
          <w:szCs w:val="16"/>
        </w:rPr>
        <w:t>- Brief regering d.d. 07-06-2012</w:t>
      </w:r>
      <w:r>
        <w:rPr>
          <w:rFonts w:cs="Tahoma"/>
          <w:sz w:val="16"/>
          <w:szCs w:val="16"/>
        </w:rPr>
        <w:t xml:space="preserve"> </w:t>
      </w:r>
      <w:r w:rsidRPr="00E93B29">
        <w:rPr>
          <w:rFonts w:cs="Tahoma"/>
          <w:sz w:val="16"/>
          <w:szCs w:val="16"/>
        </w:rPr>
        <w:t>staatssecretaris van Economische Zaken, Landbouw en Innovatie, H. Bleker -</w:t>
      </w:r>
      <w:r>
        <w:rPr>
          <w:rFonts w:cs="Tahoma"/>
          <w:sz w:val="16"/>
          <w:szCs w:val="16"/>
        </w:rPr>
        <w:t xml:space="preserve"> </w:t>
      </w:r>
      <w:r w:rsidRPr="00E93B29">
        <w:rPr>
          <w:rFonts w:cs="Tahoma"/>
          <w:sz w:val="16"/>
          <w:szCs w:val="16"/>
        </w:rPr>
        <w:t xml:space="preserve">Informatie over twee zaken dierverwaarlozing en analyse houdverbod </w:t>
      </w:r>
    </w:p>
    <w:p w:rsidRPr="00E93B29" w:rsidR="006322F3" w:rsidP="005F7CCA" w:rsidRDefault="006322F3">
      <w:pPr>
        <w:rPr>
          <w:rFonts w:cs="Tahoma"/>
          <w:sz w:val="16"/>
          <w:szCs w:val="16"/>
        </w:rPr>
      </w:pPr>
    </w:p>
    <w:p w:rsidRPr="00E93B29" w:rsidR="006322F3" w:rsidP="005F7CCA" w:rsidRDefault="006322F3">
      <w:pPr>
        <w:rPr>
          <w:rFonts w:cs="Tahoma"/>
          <w:sz w:val="16"/>
          <w:szCs w:val="16"/>
        </w:rPr>
      </w:pPr>
      <w:r w:rsidRPr="00E93B29">
        <w:rPr>
          <w:rFonts w:cs="Tahoma"/>
          <w:sz w:val="16"/>
          <w:szCs w:val="16"/>
        </w:rPr>
        <w:t>2</w:t>
      </w:r>
      <w:r>
        <w:rPr>
          <w:rFonts w:cs="Tahoma"/>
          <w:sz w:val="16"/>
          <w:szCs w:val="16"/>
        </w:rPr>
        <w:t>0</w:t>
      </w:r>
      <w:r w:rsidRPr="00E93B29">
        <w:rPr>
          <w:rFonts w:cs="Tahoma"/>
          <w:sz w:val="16"/>
          <w:szCs w:val="16"/>
        </w:rPr>
        <w:t>.</w:t>
      </w:r>
      <w:r w:rsidRPr="00E93B29">
        <w:rPr>
          <w:color w:val="000080"/>
          <w:sz w:val="16"/>
          <w:szCs w:val="16"/>
        </w:rPr>
        <w:t xml:space="preserve"> </w:t>
      </w:r>
      <w:hyperlink w:history="1" r:id="rId32">
        <w:r w:rsidRPr="00E93B29">
          <w:rPr>
            <w:rStyle w:val="Hyperlink"/>
            <w:rFonts w:eastAsia="MS Gothic"/>
            <w:sz w:val="16"/>
            <w:szCs w:val="16"/>
          </w:rPr>
          <w:t>2012Z12169</w:t>
        </w:r>
      </w:hyperlink>
      <w:r w:rsidRPr="00E93B29">
        <w:rPr>
          <w:color w:val="000080"/>
          <w:sz w:val="16"/>
          <w:szCs w:val="16"/>
        </w:rPr>
        <w:t> </w:t>
      </w:r>
      <w:r w:rsidRPr="00E93B29">
        <w:rPr>
          <w:rFonts w:cs="Tahoma"/>
          <w:sz w:val="16"/>
          <w:szCs w:val="16"/>
        </w:rPr>
        <w:t>- Brief regering d.d. 15-06-2012</w:t>
      </w:r>
      <w:r>
        <w:rPr>
          <w:rFonts w:cs="Tahoma"/>
          <w:sz w:val="16"/>
          <w:szCs w:val="16"/>
        </w:rPr>
        <w:t xml:space="preserve"> </w:t>
      </w:r>
      <w:r w:rsidRPr="00E93B29">
        <w:rPr>
          <w:rFonts w:cs="Tahoma"/>
          <w:sz w:val="16"/>
          <w:szCs w:val="16"/>
        </w:rPr>
        <w:t>staatssecretaris van Economische Zaken, Landbouw en Innovatie, H. Bleker -</w:t>
      </w:r>
      <w:r>
        <w:rPr>
          <w:rFonts w:cs="Tahoma"/>
          <w:sz w:val="16"/>
          <w:szCs w:val="16"/>
        </w:rPr>
        <w:t xml:space="preserve"> </w:t>
      </w:r>
      <w:r w:rsidRPr="00E93B29">
        <w:rPr>
          <w:rFonts w:cs="Tahoma"/>
          <w:sz w:val="16"/>
          <w:szCs w:val="16"/>
        </w:rPr>
        <w:t xml:space="preserve">Aanbieding afschrift brief aan Stichting Een Dier Een Vriend, Stichting Viervoeters en de Faunabescherming inzake zwanendriften </w:t>
      </w:r>
    </w:p>
    <w:p w:rsidRPr="00E93B29" w:rsidR="006322F3" w:rsidP="005F7CCA" w:rsidRDefault="006322F3">
      <w:pPr>
        <w:rPr>
          <w:rFonts w:cs="Tahoma"/>
          <w:sz w:val="16"/>
          <w:szCs w:val="16"/>
        </w:rPr>
      </w:pPr>
    </w:p>
    <w:p w:rsidRPr="00E93B29" w:rsidR="006322F3" w:rsidP="005F7CCA" w:rsidRDefault="006322F3">
      <w:pPr>
        <w:rPr>
          <w:rFonts w:cs="Tahoma"/>
          <w:sz w:val="16"/>
          <w:szCs w:val="16"/>
        </w:rPr>
      </w:pPr>
    </w:p>
    <w:p w:rsidRPr="00E93B29" w:rsidR="006322F3" w:rsidP="001D40CC" w:rsidRDefault="006322F3">
      <w:pPr>
        <w:rPr>
          <w:rFonts w:cs="Tahoma"/>
          <w:sz w:val="16"/>
          <w:szCs w:val="16"/>
        </w:rPr>
      </w:pPr>
      <w:r w:rsidRPr="00E93B29">
        <w:rPr>
          <w:rFonts w:cs="Tahoma"/>
          <w:sz w:val="16"/>
          <w:szCs w:val="16"/>
        </w:rPr>
        <w:lastRenderedPageBreak/>
        <w:t>2</w:t>
      </w:r>
      <w:r>
        <w:rPr>
          <w:rFonts w:cs="Tahoma"/>
          <w:sz w:val="16"/>
          <w:szCs w:val="16"/>
        </w:rPr>
        <w:t>1</w:t>
      </w:r>
      <w:r w:rsidRPr="00E93B29">
        <w:rPr>
          <w:rFonts w:cs="Tahoma"/>
          <w:sz w:val="16"/>
          <w:szCs w:val="16"/>
        </w:rPr>
        <w:t xml:space="preserve">. </w:t>
      </w:r>
      <w:hyperlink w:history="1" r:id="rId33">
        <w:r w:rsidRPr="00E93B29">
          <w:rPr>
            <w:rStyle w:val="Hyperlink"/>
            <w:sz w:val="16"/>
            <w:szCs w:val="16"/>
          </w:rPr>
          <w:t>28286-582</w:t>
        </w:r>
      </w:hyperlink>
      <w:r w:rsidRPr="00E93B29">
        <w:rPr>
          <w:color w:val="000080"/>
          <w:sz w:val="16"/>
          <w:szCs w:val="16"/>
        </w:rPr>
        <w:t> </w:t>
      </w:r>
      <w:r w:rsidRPr="00E93B29">
        <w:rPr>
          <w:rFonts w:cs="Tahoma"/>
          <w:sz w:val="16"/>
          <w:szCs w:val="16"/>
        </w:rPr>
        <w:t>- Brief regering d.d. 11-07-2012</w:t>
      </w:r>
      <w:r>
        <w:rPr>
          <w:rFonts w:cs="Tahoma"/>
          <w:sz w:val="16"/>
          <w:szCs w:val="16"/>
        </w:rPr>
        <w:t xml:space="preserve"> </w:t>
      </w:r>
      <w:r w:rsidRPr="00E93B29">
        <w:rPr>
          <w:rFonts w:cs="Tahoma"/>
          <w:sz w:val="16"/>
          <w:szCs w:val="16"/>
        </w:rPr>
        <w:t xml:space="preserve">staatssecretaris van Economische Zaken, Landbouw en Innovatie, H. Bleker - Toezegging onderzoek misstanden fokkerij hondenrassen </w:t>
      </w:r>
    </w:p>
    <w:p w:rsidRPr="00E93B29" w:rsidR="006322F3" w:rsidP="001D40CC" w:rsidRDefault="006322F3">
      <w:pPr>
        <w:rPr>
          <w:rFonts w:cs="Tahoma"/>
          <w:sz w:val="16"/>
          <w:szCs w:val="16"/>
        </w:rPr>
      </w:pPr>
    </w:p>
    <w:p w:rsidR="006322F3" w:rsidP="001D40CC" w:rsidRDefault="006322F3">
      <w:pPr>
        <w:rPr>
          <w:rFonts w:cs="Tahoma"/>
          <w:sz w:val="16"/>
          <w:szCs w:val="16"/>
        </w:rPr>
      </w:pPr>
      <w:r w:rsidRPr="00E93B29">
        <w:rPr>
          <w:rFonts w:cs="Tahoma"/>
          <w:sz w:val="16"/>
          <w:szCs w:val="16"/>
        </w:rPr>
        <w:t>2</w:t>
      </w:r>
      <w:r>
        <w:rPr>
          <w:rFonts w:cs="Tahoma"/>
          <w:sz w:val="16"/>
          <w:szCs w:val="16"/>
        </w:rPr>
        <w:t>2</w:t>
      </w:r>
      <w:r w:rsidRPr="00E93B29">
        <w:rPr>
          <w:rFonts w:cs="Tahoma"/>
          <w:sz w:val="16"/>
          <w:szCs w:val="16"/>
        </w:rPr>
        <w:t>.</w:t>
      </w:r>
      <w:r w:rsidRPr="00E93B29">
        <w:rPr>
          <w:color w:val="000080"/>
          <w:sz w:val="16"/>
          <w:szCs w:val="16"/>
        </w:rPr>
        <w:t xml:space="preserve"> </w:t>
      </w:r>
      <w:hyperlink w:history="1" r:id="rId34">
        <w:r w:rsidRPr="00E93B29">
          <w:rPr>
            <w:rStyle w:val="Hyperlink"/>
            <w:sz w:val="16"/>
            <w:szCs w:val="16"/>
          </w:rPr>
          <w:t>28286-589</w:t>
        </w:r>
      </w:hyperlink>
      <w:r w:rsidRPr="00E93B29">
        <w:rPr>
          <w:color w:val="000080"/>
          <w:sz w:val="16"/>
          <w:szCs w:val="16"/>
        </w:rPr>
        <w:t> </w:t>
      </w:r>
      <w:r w:rsidRPr="00E93B29">
        <w:rPr>
          <w:rFonts w:cs="Tahoma"/>
          <w:sz w:val="16"/>
          <w:szCs w:val="16"/>
        </w:rPr>
        <w:t>- Brief regering d.d. 17-09-2012</w:t>
      </w:r>
      <w:r>
        <w:rPr>
          <w:rFonts w:cs="Tahoma"/>
          <w:sz w:val="16"/>
          <w:szCs w:val="16"/>
        </w:rPr>
        <w:t xml:space="preserve"> </w:t>
      </w:r>
      <w:r w:rsidRPr="00E93B29">
        <w:rPr>
          <w:rFonts w:cs="Tahoma"/>
          <w:sz w:val="16"/>
          <w:szCs w:val="16"/>
        </w:rPr>
        <w:t>staatssecretaris van Economische Zaken, Landbouw en Innovatie, H. Bleker -</w:t>
      </w:r>
      <w:r>
        <w:rPr>
          <w:rFonts w:cs="Tahoma"/>
          <w:sz w:val="16"/>
          <w:szCs w:val="16"/>
        </w:rPr>
        <w:t xml:space="preserve"> </w:t>
      </w:r>
      <w:r w:rsidRPr="00E93B29">
        <w:rPr>
          <w:rFonts w:cs="Tahoma"/>
          <w:sz w:val="16"/>
          <w:szCs w:val="16"/>
        </w:rPr>
        <w:t>Uitfaseren waterbadmethode</w:t>
      </w:r>
    </w:p>
    <w:p w:rsidR="000909C7" w:rsidP="001D40CC" w:rsidRDefault="000909C7">
      <w:pPr>
        <w:rPr>
          <w:rFonts w:cs="Tahoma"/>
          <w:sz w:val="16"/>
          <w:szCs w:val="16"/>
        </w:rPr>
      </w:pPr>
    </w:p>
    <w:p w:rsidRPr="006C1087" w:rsidR="006C1087" w:rsidP="006C1087" w:rsidRDefault="000909C7">
      <w:pPr>
        <w:rPr>
          <w:rFonts w:eastAsia="Times New Roman"/>
          <w:color w:val="000080"/>
          <w:sz w:val="17"/>
          <w:szCs w:val="17"/>
          <w:lang w:eastAsia="nl-NL"/>
        </w:rPr>
      </w:pPr>
      <w:r>
        <w:rPr>
          <w:rFonts w:cs="Tahoma"/>
          <w:sz w:val="16"/>
          <w:szCs w:val="16"/>
        </w:rPr>
        <w:t xml:space="preserve">23. </w:t>
      </w:r>
      <w:hyperlink w:history="1" r:id="rId35">
        <w:r w:rsidRPr="006C1087" w:rsidR="006C1087">
          <w:rPr>
            <w:rFonts w:eastAsia="Times New Roman"/>
            <w:color w:val="000080"/>
            <w:sz w:val="17"/>
            <w:szCs w:val="17"/>
            <w:u w:val="single"/>
            <w:lang w:eastAsia="nl-NL"/>
          </w:rPr>
          <w:t>28286-596</w:t>
        </w:r>
      </w:hyperlink>
      <w:r w:rsidRPr="006C1087" w:rsidR="006C1087">
        <w:rPr>
          <w:rFonts w:eastAsia="Times New Roman"/>
          <w:color w:val="000080"/>
          <w:sz w:val="17"/>
          <w:szCs w:val="17"/>
          <w:lang w:eastAsia="nl-NL"/>
        </w:rPr>
        <w:t> </w:t>
      </w:r>
      <w:r w:rsidRPr="006C1087" w:rsidR="006C1087">
        <w:rPr>
          <w:rFonts w:eastAsia="Times New Roman"/>
          <w:sz w:val="17"/>
          <w:szCs w:val="17"/>
          <w:lang w:eastAsia="nl-NL"/>
        </w:rPr>
        <w:t>- Brief regering d.d. 01-11-2012</w:t>
      </w:r>
    </w:p>
    <w:p w:rsidRPr="006C1087" w:rsidR="006C1087" w:rsidP="006C1087" w:rsidRDefault="006C1087">
      <w:pPr>
        <w:rPr>
          <w:rFonts w:eastAsia="Times New Roman"/>
          <w:sz w:val="17"/>
          <w:szCs w:val="17"/>
          <w:lang w:eastAsia="nl-NL"/>
        </w:rPr>
      </w:pPr>
      <w:r w:rsidRPr="006C1087">
        <w:rPr>
          <w:rFonts w:eastAsia="Times New Roman"/>
          <w:sz w:val="17"/>
          <w:szCs w:val="17"/>
          <w:lang w:eastAsia="nl-NL"/>
        </w:rPr>
        <w:t xml:space="preserve">staatssecretaris van Economische Zaken, Landbouw en Innovatie, H. Bleker - Zienswijze van de Raad voor Dierenaangelegenheden: ‘Winstgevend Welzijn, over het creëren van kansen' </w:t>
      </w:r>
    </w:p>
    <w:p w:rsidR="000909C7" w:rsidP="006C1087" w:rsidRDefault="000909C7">
      <w:pPr>
        <w:rPr>
          <w:rFonts w:eastAsia="Times New Roman"/>
          <w:sz w:val="17"/>
          <w:szCs w:val="17"/>
          <w:lang w:eastAsia="nl-NL"/>
        </w:rPr>
      </w:pPr>
    </w:p>
    <w:p w:rsidRPr="007810BB" w:rsidR="007810BB" w:rsidP="007810BB" w:rsidRDefault="007810BB">
      <w:pPr>
        <w:rPr>
          <w:rFonts w:eastAsia="Times New Roman"/>
          <w:sz w:val="17"/>
          <w:szCs w:val="17"/>
          <w:lang w:eastAsia="nl-NL"/>
        </w:rPr>
      </w:pPr>
      <w:r>
        <w:rPr>
          <w:rFonts w:eastAsia="Times New Roman"/>
          <w:sz w:val="17"/>
          <w:szCs w:val="17"/>
          <w:lang w:eastAsia="nl-NL"/>
        </w:rPr>
        <w:t xml:space="preserve">24. </w:t>
      </w:r>
      <w:hyperlink w:history="1" r:id="rId36">
        <w:r w:rsidRPr="007810BB">
          <w:rPr>
            <w:rFonts w:eastAsia="Times New Roman"/>
            <w:color w:val="000080"/>
            <w:sz w:val="17"/>
            <w:szCs w:val="17"/>
            <w:u w:val="single"/>
            <w:lang w:eastAsia="nl-NL"/>
          </w:rPr>
          <w:t>28286-613</w:t>
        </w:r>
      </w:hyperlink>
      <w:r w:rsidRPr="007810BB">
        <w:rPr>
          <w:rFonts w:eastAsia="Times New Roman"/>
          <w:color w:val="000080"/>
          <w:sz w:val="17"/>
          <w:szCs w:val="17"/>
          <w:lang w:eastAsia="nl-NL"/>
        </w:rPr>
        <w:t> - </w:t>
      </w:r>
      <w:r w:rsidRPr="007810BB">
        <w:rPr>
          <w:rFonts w:eastAsia="Times New Roman"/>
          <w:sz w:val="17"/>
          <w:szCs w:val="17"/>
          <w:lang w:eastAsia="nl-NL"/>
        </w:rPr>
        <w:t>Brief regering d.d. 22-01-2013</w:t>
      </w:r>
    </w:p>
    <w:p w:rsidRPr="007810BB" w:rsidR="007810BB" w:rsidP="007810BB" w:rsidRDefault="007810BB">
      <w:pPr>
        <w:rPr>
          <w:rFonts w:eastAsia="Times New Roman"/>
          <w:sz w:val="17"/>
          <w:szCs w:val="17"/>
          <w:lang w:eastAsia="nl-NL"/>
        </w:rPr>
      </w:pPr>
      <w:r w:rsidRPr="007810BB">
        <w:rPr>
          <w:rFonts w:eastAsia="Times New Roman"/>
          <w:sz w:val="17"/>
          <w:szCs w:val="17"/>
          <w:lang w:eastAsia="nl-NL"/>
        </w:rPr>
        <w:t>staatssecretaris van Economische Zaken, S.A.M. Dijksma - Identificatie en Registratie van Katten</w:t>
      </w:r>
    </w:p>
    <w:p w:rsidR="007810BB" w:rsidP="00F23DAF" w:rsidRDefault="007810BB">
      <w:pPr>
        <w:rPr>
          <w:rFonts w:eastAsia="Times New Roman"/>
          <w:sz w:val="17"/>
          <w:szCs w:val="17"/>
          <w:lang w:eastAsia="nl-NL"/>
        </w:rPr>
      </w:pPr>
    </w:p>
    <w:p w:rsidRPr="00F23DAF" w:rsidR="00F23DAF" w:rsidP="00F23DAF" w:rsidRDefault="00F23DAF">
      <w:pPr>
        <w:rPr>
          <w:rFonts w:eastAsia="Times New Roman"/>
          <w:sz w:val="17"/>
          <w:szCs w:val="17"/>
          <w:lang w:eastAsia="nl-NL"/>
        </w:rPr>
      </w:pPr>
      <w:r>
        <w:rPr>
          <w:rFonts w:eastAsia="Times New Roman"/>
          <w:sz w:val="17"/>
          <w:szCs w:val="17"/>
          <w:lang w:eastAsia="nl-NL"/>
        </w:rPr>
        <w:t>2</w:t>
      </w:r>
      <w:r w:rsidR="007810BB">
        <w:rPr>
          <w:rFonts w:eastAsia="Times New Roman"/>
          <w:sz w:val="17"/>
          <w:szCs w:val="17"/>
          <w:lang w:eastAsia="nl-NL"/>
        </w:rPr>
        <w:t>5</w:t>
      </w:r>
      <w:r>
        <w:rPr>
          <w:rFonts w:eastAsia="Times New Roman"/>
          <w:sz w:val="17"/>
          <w:szCs w:val="17"/>
          <w:lang w:eastAsia="nl-NL"/>
        </w:rPr>
        <w:t xml:space="preserve">. </w:t>
      </w:r>
      <w:hyperlink w:history="1" r:id="rId37">
        <w:r w:rsidRPr="00F23DAF">
          <w:rPr>
            <w:rFonts w:eastAsia="Times New Roman"/>
            <w:color w:val="000080"/>
            <w:sz w:val="17"/>
            <w:szCs w:val="17"/>
            <w:u w:val="single"/>
            <w:lang w:eastAsia="nl-NL"/>
          </w:rPr>
          <w:t>28286-548</w:t>
        </w:r>
      </w:hyperlink>
      <w:r w:rsidRPr="00F23DAF">
        <w:rPr>
          <w:rFonts w:eastAsia="Times New Roman"/>
          <w:color w:val="000080"/>
          <w:sz w:val="17"/>
          <w:szCs w:val="17"/>
          <w:lang w:eastAsia="nl-NL"/>
        </w:rPr>
        <w:t> - </w:t>
      </w:r>
      <w:r w:rsidRPr="00F23DAF">
        <w:rPr>
          <w:rFonts w:eastAsia="Times New Roman"/>
          <w:sz w:val="17"/>
          <w:szCs w:val="17"/>
          <w:lang w:eastAsia="nl-NL"/>
        </w:rPr>
        <w:t>Brief regering d.d. 23-02-2012</w:t>
      </w:r>
    </w:p>
    <w:p w:rsidR="00F23DAF" w:rsidP="00F23DAF" w:rsidRDefault="00F23DAF">
      <w:pPr>
        <w:rPr>
          <w:rFonts w:eastAsia="Times New Roman"/>
          <w:sz w:val="17"/>
          <w:szCs w:val="17"/>
          <w:lang w:eastAsia="nl-NL"/>
        </w:rPr>
      </w:pPr>
      <w:r w:rsidRPr="00F23DAF">
        <w:rPr>
          <w:rFonts w:eastAsia="Times New Roman"/>
          <w:sz w:val="17"/>
          <w:szCs w:val="17"/>
          <w:lang w:eastAsia="nl-NL"/>
        </w:rPr>
        <w:t xml:space="preserve">staatssecretaris van Economische Zaken, Landbouw en Innovatie, H. Bleker - Aanbieding Nota Dierenwelzijn en Diergezondheid (NDD) </w:t>
      </w:r>
    </w:p>
    <w:p w:rsidR="0024554B" w:rsidP="00F23DAF" w:rsidRDefault="0024554B">
      <w:pPr>
        <w:rPr>
          <w:rFonts w:eastAsia="Times New Roman"/>
          <w:sz w:val="17"/>
          <w:szCs w:val="17"/>
          <w:lang w:eastAsia="nl-NL"/>
        </w:rPr>
      </w:pPr>
    </w:p>
    <w:p w:rsidRPr="0024554B" w:rsidR="0024554B" w:rsidP="0024554B" w:rsidRDefault="0024554B">
      <w:pPr>
        <w:rPr>
          <w:rFonts w:eastAsia="Times New Roman"/>
          <w:sz w:val="17"/>
          <w:szCs w:val="17"/>
          <w:lang w:eastAsia="nl-NL"/>
        </w:rPr>
      </w:pPr>
      <w:r>
        <w:rPr>
          <w:rFonts w:eastAsia="Times New Roman"/>
          <w:sz w:val="17"/>
          <w:szCs w:val="17"/>
          <w:lang w:eastAsia="nl-NL"/>
        </w:rPr>
        <w:t xml:space="preserve">26. </w:t>
      </w:r>
      <w:hyperlink w:history="1" r:id="rId38">
        <w:r w:rsidRPr="0024554B">
          <w:rPr>
            <w:rFonts w:eastAsia="Times New Roman"/>
            <w:color w:val="000080"/>
            <w:sz w:val="17"/>
            <w:szCs w:val="17"/>
            <w:u w:val="single"/>
            <w:lang w:eastAsia="nl-NL"/>
          </w:rPr>
          <w:t>33400-XIII-129</w:t>
        </w:r>
      </w:hyperlink>
      <w:r w:rsidRPr="0024554B">
        <w:rPr>
          <w:rFonts w:eastAsia="Times New Roman"/>
          <w:color w:val="000080"/>
          <w:sz w:val="17"/>
          <w:szCs w:val="17"/>
          <w:lang w:eastAsia="nl-NL"/>
        </w:rPr>
        <w:t> </w:t>
      </w:r>
      <w:r w:rsidRPr="0024554B">
        <w:rPr>
          <w:rFonts w:eastAsia="Times New Roman"/>
          <w:sz w:val="17"/>
          <w:szCs w:val="17"/>
          <w:lang w:eastAsia="nl-NL"/>
        </w:rPr>
        <w:t>- Brief regering d.d. 31-01-2013</w:t>
      </w:r>
    </w:p>
    <w:p w:rsidR="0024554B" w:rsidP="0024554B" w:rsidRDefault="0024554B">
      <w:pPr>
        <w:rPr>
          <w:rFonts w:eastAsia="Times New Roman"/>
          <w:sz w:val="17"/>
          <w:szCs w:val="17"/>
          <w:lang w:eastAsia="nl-NL"/>
        </w:rPr>
      </w:pPr>
      <w:r w:rsidRPr="0024554B">
        <w:rPr>
          <w:rFonts w:eastAsia="Times New Roman"/>
          <w:sz w:val="17"/>
          <w:szCs w:val="17"/>
          <w:lang w:eastAsia="nl-NL"/>
        </w:rPr>
        <w:t>staatssecretaris van Economische Zaken, S.A.M. Dijksma </w:t>
      </w:r>
      <w:r w:rsidR="00D47FF9">
        <w:rPr>
          <w:rFonts w:eastAsia="Times New Roman"/>
          <w:sz w:val="17"/>
          <w:szCs w:val="17"/>
          <w:lang w:eastAsia="nl-NL"/>
        </w:rPr>
        <w:t>–</w:t>
      </w:r>
      <w:r w:rsidRPr="0024554B">
        <w:rPr>
          <w:rFonts w:eastAsia="Times New Roman"/>
          <w:sz w:val="17"/>
          <w:szCs w:val="17"/>
          <w:lang w:eastAsia="nl-NL"/>
        </w:rPr>
        <w:t> Stalbranden</w:t>
      </w:r>
    </w:p>
    <w:p w:rsidR="00D47FF9" w:rsidP="0024554B" w:rsidRDefault="00D47FF9">
      <w:pPr>
        <w:rPr>
          <w:rFonts w:eastAsia="Times New Roman"/>
          <w:sz w:val="17"/>
          <w:szCs w:val="17"/>
          <w:lang w:eastAsia="nl-NL"/>
        </w:rPr>
      </w:pPr>
    </w:p>
    <w:p w:rsidRPr="00D47FF9" w:rsidR="00D47FF9" w:rsidP="00D47FF9" w:rsidRDefault="00D47FF9">
      <w:pPr>
        <w:rPr>
          <w:rFonts w:eastAsia="Times New Roman"/>
          <w:color w:val="000080"/>
          <w:sz w:val="17"/>
          <w:szCs w:val="17"/>
          <w:lang w:eastAsia="nl-NL"/>
        </w:rPr>
      </w:pPr>
      <w:r>
        <w:rPr>
          <w:rFonts w:eastAsia="Times New Roman"/>
          <w:sz w:val="17"/>
          <w:szCs w:val="17"/>
          <w:lang w:eastAsia="nl-NL"/>
        </w:rPr>
        <w:t xml:space="preserve">27. </w:t>
      </w:r>
      <w:hyperlink w:history="1" r:id="rId39">
        <w:r w:rsidRPr="00D47FF9">
          <w:rPr>
            <w:rFonts w:eastAsia="Times New Roman"/>
            <w:color w:val="000080"/>
            <w:sz w:val="17"/>
            <w:szCs w:val="17"/>
            <w:u w:val="single"/>
            <w:lang w:eastAsia="nl-NL"/>
          </w:rPr>
          <w:t>28286-618</w:t>
        </w:r>
      </w:hyperlink>
      <w:r w:rsidRPr="00D47FF9">
        <w:rPr>
          <w:rFonts w:eastAsia="Times New Roman"/>
          <w:color w:val="000080"/>
          <w:sz w:val="17"/>
          <w:szCs w:val="17"/>
          <w:lang w:eastAsia="nl-NL"/>
        </w:rPr>
        <w:t> - </w:t>
      </w:r>
      <w:r w:rsidRPr="00B77E56">
        <w:rPr>
          <w:rFonts w:eastAsia="Times New Roman"/>
          <w:sz w:val="17"/>
          <w:szCs w:val="17"/>
          <w:lang w:eastAsia="nl-NL"/>
        </w:rPr>
        <w:t>Brief regering d.d. 05-02-2013</w:t>
      </w:r>
    </w:p>
    <w:p w:rsidR="00D47FF9" w:rsidP="00D47FF9" w:rsidRDefault="00D47FF9">
      <w:pPr>
        <w:rPr>
          <w:rFonts w:eastAsia="Times New Roman"/>
          <w:sz w:val="17"/>
          <w:szCs w:val="17"/>
          <w:lang w:eastAsia="nl-NL"/>
        </w:rPr>
      </w:pPr>
      <w:r w:rsidRPr="00D47FF9">
        <w:rPr>
          <w:rFonts w:eastAsia="Times New Roman"/>
          <w:sz w:val="17"/>
          <w:szCs w:val="17"/>
          <w:lang w:eastAsia="nl-NL"/>
        </w:rPr>
        <w:t>staatssecretaris van Economische Zaken, S.A.M. Dijksma - Stand van zaken inzake de Regeling Agressieve Dieren (RAD)</w:t>
      </w:r>
    </w:p>
    <w:p w:rsidR="001473E3" w:rsidP="00D47FF9" w:rsidRDefault="001473E3">
      <w:pPr>
        <w:rPr>
          <w:rFonts w:eastAsia="Times New Roman"/>
          <w:sz w:val="17"/>
          <w:szCs w:val="17"/>
          <w:lang w:eastAsia="nl-NL"/>
        </w:rPr>
      </w:pPr>
      <w:bookmarkStart w:name="_GoBack" w:id="0"/>
      <w:bookmarkEnd w:id="0"/>
    </w:p>
    <w:p w:rsidRPr="001473E3" w:rsidR="001473E3" w:rsidP="001473E3" w:rsidRDefault="001473E3">
      <w:pPr>
        <w:framePr w:hSpace="45" w:wrap="around" w:hAnchor="text" w:vAnchor="text"/>
        <w:rPr>
          <w:rFonts w:eastAsia="Times New Roman"/>
          <w:sz w:val="17"/>
          <w:szCs w:val="17"/>
          <w:lang w:eastAsia="nl-NL"/>
        </w:rPr>
      </w:pPr>
      <w:r>
        <w:rPr>
          <w:rFonts w:eastAsia="Times New Roman"/>
          <w:sz w:val="17"/>
          <w:szCs w:val="17"/>
          <w:lang w:eastAsia="nl-NL"/>
        </w:rPr>
        <w:t xml:space="preserve">28. </w:t>
      </w:r>
      <w:hyperlink w:history="1" r:id="rId40">
        <w:r w:rsidRPr="001473E3">
          <w:rPr>
            <w:rFonts w:eastAsia="Times New Roman"/>
            <w:color w:val="000080"/>
            <w:sz w:val="17"/>
            <w:szCs w:val="17"/>
            <w:u w:val="single"/>
            <w:lang w:eastAsia="nl-NL"/>
          </w:rPr>
          <w:t>28286-620</w:t>
        </w:r>
      </w:hyperlink>
      <w:r w:rsidRPr="001473E3">
        <w:rPr>
          <w:rFonts w:eastAsia="Times New Roman"/>
          <w:color w:val="000080"/>
          <w:sz w:val="17"/>
          <w:szCs w:val="17"/>
          <w:lang w:eastAsia="nl-NL"/>
        </w:rPr>
        <w:t> - </w:t>
      </w:r>
      <w:r w:rsidRPr="001473E3">
        <w:rPr>
          <w:rFonts w:eastAsia="Times New Roman"/>
          <w:sz w:val="17"/>
          <w:szCs w:val="17"/>
          <w:lang w:eastAsia="nl-NL"/>
        </w:rPr>
        <w:t>Brief regering d.d. 15-02-2013</w:t>
      </w:r>
    </w:p>
    <w:p w:rsidR="001473E3" w:rsidP="001473E3" w:rsidRDefault="001473E3">
      <w:pPr>
        <w:rPr>
          <w:rFonts w:eastAsia="Times New Roman"/>
          <w:sz w:val="17"/>
          <w:szCs w:val="17"/>
          <w:lang w:eastAsia="nl-NL"/>
        </w:rPr>
      </w:pPr>
      <w:r w:rsidRPr="001473E3">
        <w:rPr>
          <w:rFonts w:eastAsia="Times New Roman"/>
          <w:sz w:val="17"/>
          <w:szCs w:val="17"/>
          <w:lang w:eastAsia="nl-NL"/>
        </w:rPr>
        <w:t>staatssecretaris van Economische Zaken, S.A.M. Dijksma - Reactie op de berichtgeving betreffende de veroordeling van een rashondenfokker tot een boete wegens erfelijke aandoeningen</w:t>
      </w:r>
    </w:p>
    <w:p w:rsidR="005839AA" w:rsidP="001473E3" w:rsidRDefault="005839AA">
      <w:pPr>
        <w:rPr>
          <w:rFonts w:eastAsia="Times New Roman"/>
          <w:sz w:val="17"/>
          <w:szCs w:val="17"/>
          <w:lang w:eastAsia="nl-NL"/>
        </w:rPr>
      </w:pPr>
    </w:p>
    <w:p w:rsidRPr="00B77E56" w:rsidR="005839AA" w:rsidP="005839AA" w:rsidRDefault="005839AA">
      <w:pPr>
        <w:rPr>
          <w:rFonts w:eastAsia="Times New Roman"/>
          <w:sz w:val="17"/>
          <w:szCs w:val="17"/>
          <w:lang w:eastAsia="nl-NL"/>
        </w:rPr>
      </w:pPr>
      <w:r>
        <w:rPr>
          <w:rFonts w:eastAsia="Times New Roman"/>
          <w:sz w:val="17"/>
          <w:szCs w:val="17"/>
          <w:lang w:eastAsia="nl-NL"/>
        </w:rPr>
        <w:t xml:space="preserve">29. </w:t>
      </w:r>
      <w:hyperlink w:history="1" r:id="rId41">
        <w:r w:rsidRPr="005839AA">
          <w:rPr>
            <w:rFonts w:eastAsia="Times New Roman"/>
            <w:color w:val="000080"/>
            <w:sz w:val="17"/>
            <w:szCs w:val="17"/>
            <w:u w:val="single"/>
            <w:lang w:eastAsia="nl-NL"/>
          </w:rPr>
          <w:t>2013Z08189</w:t>
        </w:r>
      </w:hyperlink>
      <w:r w:rsidRPr="005839AA">
        <w:rPr>
          <w:rFonts w:eastAsia="Times New Roman"/>
          <w:color w:val="000080"/>
          <w:sz w:val="17"/>
          <w:szCs w:val="17"/>
          <w:lang w:eastAsia="nl-NL"/>
        </w:rPr>
        <w:t> - </w:t>
      </w:r>
      <w:r w:rsidRPr="00B77E56">
        <w:rPr>
          <w:rFonts w:eastAsia="Times New Roman"/>
          <w:sz w:val="17"/>
          <w:szCs w:val="17"/>
          <w:lang w:eastAsia="nl-NL"/>
        </w:rPr>
        <w:t>Brief regering d.d. 22-04-2013</w:t>
      </w:r>
    </w:p>
    <w:p w:rsidR="005839AA" w:rsidP="005839AA" w:rsidRDefault="005839AA">
      <w:pPr>
        <w:rPr>
          <w:rFonts w:eastAsia="Times New Roman"/>
          <w:sz w:val="17"/>
          <w:szCs w:val="17"/>
          <w:lang w:eastAsia="nl-NL"/>
        </w:rPr>
      </w:pPr>
      <w:r w:rsidRPr="005839AA">
        <w:rPr>
          <w:rFonts w:eastAsia="Times New Roman"/>
          <w:sz w:val="17"/>
          <w:szCs w:val="17"/>
          <w:lang w:eastAsia="nl-NL"/>
        </w:rPr>
        <w:t>staatssecretaris van Economische Zaken, S.A.M. Dijksma - Afschrift van reactie op brief van Dierenbescherming over identificatie en registratie van katten</w:t>
      </w:r>
    </w:p>
    <w:p w:rsidR="00E07F83" w:rsidP="005839AA" w:rsidRDefault="00E07F83">
      <w:pPr>
        <w:rPr>
          <w:rFonts w:eastAsia="Times New Roman"/>
          <w:sz w:val="17"/>
          <w:szCs w:val="17"/>
          <w:lang w:eastAsia="nl-NL"/>
        </w:rPr>
      </w:pPr>
    </w:p>
    <w:p w:rsidRPr="007B765F" w:rsidR="007B765F" w:rsidP="007B765F" w:rsidRDefault="007B765F">
      <w:pPr>
        <w:framePr w:hSpace="45" w:wrap="around" w:hAnchor="text" w:vAnchor="text"/>
        <w:rPr>
          <w:rFonts w:eastAsia="Times New Roman"/>
          <w:sz w:val="17"/>
          <w:szCs w:val="17"/>
          <w:lang w:eastAsia="nl-NL"/>
        </w:rPr>
      </w:pPr>
      <w:r>
        <w:rPr>
          <w:rFonts w:eastAsia="Times New Roman"/>
          <w:sz w:val="17"/>
          <w:szCs w:val="17"/>
          <w:lang w:eastAsia="nl-NL"/>
        </w:rPr>
        <w:t xml:space="preserve">30. </w:t>
      </w:r>
      <w:hyperlink w:history="1" r:id="rId42">
        <w:r w:rsidRPr="007B765F">
          <w:rPr>
            <w:rFonts w:eastAsia="Times New Roman"/>
            <w:color w:val="000080"/>
            <w:sz w:val="17"/>
            <w:szCs w:val="17"/>
            <w:u w:val="single"/>
            <w:lang w:eastAsia="nl-NL"/>
          </w:rPr>
          <w:t>28286-628</w:t>
        </w:r>
      </w:hyperlink>
      <w:r w:rsidRPr="007B765F">
        <w:rPr>
          <w:rFonts w:eastAsia="Times New Roman"/>
          <w:color w:val="000080"/>
          <w:sz w:val="17"/>
          <w:szCs w:val="17"/>
          <w:lang w:eastAsia="nl-NL"/>
        </w:rPr>
        <w:t> - </w:t>
      </w:r>
      <w:r w:rsidRPr="007B765F">
        <w:rPr>
          <w:rFonts w:eastAsia="Times New Roman"/>
          <w:sz w:val="17"/>
          <w:szCs w:val="17"/>
          <w:lang w:eastAsia="nl-NL"/>
        </w:rPr>
        <w:t>Brief regering d.d. 15-05-2013</w:t>
      </w:r>
    </w:p>
    <w:p w:rsidRPr="007B765F" w:rsidR="007B765F" w:rsidP="007B765F" w:rsidRDefault="007B765F">
      <w:pPr>
        <w:rPr>
          <w:rFonts w:eastAsia="Times New Roman"/>
          <w:sz w:val="17"/>
          <w:szCs w:val="17"/>
          <w:lang w:eastAsia="nl-NL"/>
        </w:rPr>
      </w:pPr>
      <w:r w:rsidRPr="007B765F">
        <w:rPr>
          <w:rFonts w:eastAsia="Times New Roman"/>
          <w:sz w:val="17"/>
          <w:szCs w:val="17"/>
          <w:lang w:eastAsia="nl-NL"/>
        </w:rPr>
        <w:t>staatssecretaris van Economische Zaken, S.A.M. Dijksma - Reactie op verzoek commissie over de wettelijke opvangplicht voor gemeente</w:t>
      </w:r>
    </w:p>
    <w:p w:rsidR="007B765F" w:rsidP="005839AA" w:rsidRDefault="007B765F">
      <w:pPr>
        <w:rPr>
          <w:rFonts w:eastAsia="Times New Roman"/>
          <w:sz w:val="17"/>
          <w:szCs w:val="17"/>
          <w:lang w:eastAsia="nl-NL"/>
        </w:rPr>
      </w:pPr>
    </w:p>
    <w:p w:rsidR="007B765F" w:rsidP="005839AA" w:rsidRDefault="007B765F">
      <w:pPr>
        <w:rPr>
          <w:rFonts w:eastAsia="Times New Roman"/>
          <w:sz w:val="17"/>
          <w:szCs w:val="17"/>
          <w:lang w:eastAsia="nl-NL"/>
        </w:rPr>
      </w:pPr>
    </w:p>
    <w:p w:rsidR="007B765F" w:rsidP="005839AA" w:rsidRDefault="007B765F">
      <w:pPr>
        <w:rPr>
          <w:rFonts w:eastAsia="Times New Roman"/>
          <w:sz w:val="17"/>
          <w:szCs w:val="17"/>
          <w:lang w:eastAsia="nl-NL"/>
        </w:rPr>
      </w:pPr>
    </w:p>
    <w:p w:rsidR="007B765F" w:rsidP="005839AA" w:rsidRDefault="007B765F">
      <w:pPr>
        <w:rPr>
          <w:rFonts w:eastAsia="Times New Roman"/>
          <w:sz w:val="17"/>
          <w:szCs w:val="17"/>
          <w:lang w:eastAsia="nl-NL"/>
        </w:rPr>
      </w:pPr>
    </w:p>
    <w:p w:rsidR="007B765F" w:rsidP="005839AA" w:rsidRDefault="007B765F">
      <w:pPr>
        <w:rPr>
          <w:rFonts w:eastAsia="Times New Roman"/>
          <w:sz w:val="17"/>
          <w:szCs w:val="17"/>
          <w:lang w:eastAsia="nl-NL"/>
        </w:rPr>
      </w:pPr>
    </w:p>
    <w:p w:rsidR="007B765F" w:rsidP="005839AA" w:rsidRDefault="007B765F">
      <w:pPr>
        <w:rPr>
          <w:rFonts w:eastAsia="Times New Roman"/>
          <w:sz w:val="17"/>
          <w:szCs w:val="17"/>
          <w:lang w:eastAsia="nl-NL"/>
        </w:rPr>
      </w:pPr>
    </w:p>
    <w:p w:rsidRPr="005839AA" w:rsidR="00E07F83" w:rsidP="005839AA" w:rsidRDefault="007B765F">
      <w:pPr>
        <w:rPr>
          <w:rFonts w:eastAsia="Times New Roman"/>
          <w:sz w:val="17"/>
          <w:szCs w:val="17"/>
          <w:lang w:eastAsia="nl-NL"/>
        </w:rPr>
      </w:pPr>
      <w:r>
        <w:rPr>
          <w:rFonts w:eastAsia="Times New Roman"/>
          <w:sz w:val="17"/>
          <w:szCs w:val="17"/>
          <w:lang w:eastAsia="nl-NL"/>
        </w:rPr>
        <w:t xml:space="preserve"> </w:t>
      </w:r>
    </w:p>
    <w:p w:rsidRPr="001473E3" w:rsidR="005839AA" w:rsidP="001473E3" w:rsidRDefault="005839AA">
      <w:pPr>
        <w:rPr>
          <w:rFonts w:eastAsia="Times New Roman"/>
          <w:sz w:val="17"/>
          <w:szCs w:val="17"/>
          <w:lang w:eastAsia="nl-NL"/>
        </w:rPr>
      </w:pPr>
    </w:p>
    <w:p w:rsidRPr="00D47FF9" w:rsidR="00D47FF9" w:rsidP="0024554B" w:rsidRDefault="00D47FF9">
      <w:pPr>
        <w:rPr>
          <w:rFonts w:eastAsia="Times New Roman"/>
          <w:sz w:val="17"/>
          <w:szCs w:val="17"/>
          <w:lang w:eastAsia="nl-NL"/>
        </w:rPr>
      </w:pPr>
    </w:p>
    <w:p w:rsidRPr="00F23DAF" w:rsidR="0024554B" w:rsidP="00F23DAF" w:rsidRDefault="0024554B">
      <w:pPr>
        <w:rPr>
          <w:rFonts w:eastAsia="Times New Roman"/>
          <w:sz w:val="17"/>
          <w:szCs w:val="17"/>
          <w:lang w:eastAsia="nl-NL"/>
        </w:rPr>
      </w:pPr>
    </w:p>
    <w:p w:rsidR="00F23DAF" w:rsidP="00F23DAF" w:rsidRDefault="00F23DAF">
      <w:pPr>
        <w:rPr>
          <w:rFonts w:eastAsia="Times New Roman"/>
          <w:color w:val="000080"/>
          <w:sz w:val="17"/>
          <w:szCs w:val="17"/>
          <w:lang w:eastAsia="nl-NL"/>
        </w:rPr>
      </w:pPr>
    </w:p>
    <w:p w:rsidRPr="006C1087" w:rsidR="00F23DAF" w:rsidP="006C1087" w:rsidRDefault="00F23DAF">
      <w:pPr>
        <w:rPr>
          <w:rFonts w:eastAsia="Times New Roman"/>
          <w:sz w:val="17"/>
          <w:szCs w:val="17"/>
          <w:lang w:eastAsia="nl-NL"/>
        </w:rPr>
      </w:pPr>
    </w:p>
    <w:p w:rsidRPr="006C1087" w:rsidR="000909C7" w:rsidP="001D40CC" w:rsidRDefault="000909C7">
      <w:pPr>
        <w:rPr>
          <w:rFonts w:cs="Tahoma"/>
          <w:sz w:val="16"/>
          <w:szCs w:val="16"/>
        </w:rPr>
      </w:pPr>
    </w:p>
    <w:p w:rsidR="006322F3" w:rsidP="001D40CC" w:rsidRDefault="006322F3">
      <w:pPr>
        <w:rPr>
          <w:color w:val="000080"/>
          <w:sz w:val="17"/>
          <w:szCs w:val="17"/>
        </w:rPr>
      </w:pPr>
    </w:p>
    <w:p w:rsidR="006322F3" w:rsidP="005F7CCA" w:rsidRDefault="006322F3">
      <w:pPr>
        <w:rPr>
          <w:rFonts w:cs="Tahoma"/>
          <w:szCs w:val="18"/>
        </w:rPr>
      </w:pPr>
    </w:p>
    <w:p w:rsidR="006322F3" w:rsidP="005F7CCA" w:rsidRDefault="006322F3">
      <w:pPr>
        <w:rPr>
          <w:rFonts w:cs="Tahoma"/>
          <w:szCs w:val="18"/>
        </w:rPr>
      </w:pPr>
    </w:p>
    <w:p w:rsidRPr="00B3159C" w:rsidR="006322F3" w:rsidP="005F7CCA" w:rsidRDefault="006322F3">
      <w:pPr>
        <w:rPr>
          <w:szCs w:val="18"/>
        </w:rPr>
      </w:pPr>
    </w:p>
    <w:p w:rsidRPr="00B3159C" w:rsidR="006322F3" w:rsidP="00905971" w:rsidRDefault="006322F3">
      <w:pPr>
        <w:rPr>
          <w:b/>
          <w:szCs w:val="18"/>
        </w:rPr>
      </w:pPr>
    </w:p>
    <w:sectPr w:rsidRPr="00B3159C" w:rsidR="006322F3" w:rsidSect="00305347">
      <w:headerReference w:type="default" r:id="rId43"/>
      <w:footerReference w:type="default" r:id="rId44"/>
      <w:type w:val="continuous"/>
      <w:pgSz w:w="11907" w:h="16840" w:code="9"/>
      <w:pgMar w:top="3964" w:right="1701" w:bottom="1418" w:left="2212" w:header="105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DAF" w:rsidRDefault="00F23DAF">
      <w:r>
        <w:separator/>
      </w:r>
    </w:p>
  </w:endnote>
  <w:endnote w:type="continuationSeparator" w:id="0">
    <w:p w:rsidR="00F23DAF" w:rsidRDefault="00F23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 Arial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DAF" w:rsidRDefault="00F23DAF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>
              <wp:simplePos x="0" y="0"/>
              <wp:positionH relativeFrom="page">
                <wp:posOffset>5562600</wp:posOffset>
              </wp:positionH>
              <wp:positionV relativeFrom="page">
                <wp:posOffset>10333355</wp:posOffset>
              </wp:positionV>
              <wp:extent cx="1168400" cy="126365"/>
              <wp:effectExtent l="0" t="0" r="12700" b="26035"/>
              <wp:wrapSquare wrapText="bothSides"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23DAF" w:rsidRDefault="00F23DAF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B765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>/</w:t>
                          </w:r>
                          <w:r w:rsidR="007B765F">
                            <w:fldChar w:fldCharType="begin"/>
                          </w:r>
                          <w:r w:rsidR="007B765F">
                            <w:instrText xml:space="preserve"> NUMPAGES  \* Arabic  \* MERGEFORMAT </w:instrText>
                          </w:r>
                          <w:r w:rsidR="007B765F">
                            <w:fldChar w:fldCharType="separate"/>
                          </w:r>
                          <w:r w:rsidR="007B765F">
                            <w:rPr>
                              <w:noProof/>
                            </w:rPr>
                            <w:t>4</w:t>
                          </w:r>
                          <w:r w:rsidR="007B765F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438pt;margin-top:813.65pt;width:92pt;height:9.95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" strokecolor="white" strokeweight="0">
              <v:textbox inset="0,0,0,0">
                <w:txbxContent>
                  <w:p w:rsidR="00F23DAF" w:rsidRDefault="00F23DAF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B765F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>/</w:t>
                    </w:r>
                    <w:r w:rsidR="007B765F">
                      <w:fldChar w:fldCharType="begin"/>
                    </w:r>
                    <w:r w:rsidR="007B765F">
                      <w:instrText xml:space="preserve"> NUMPAGES  \* Arabic  \* MERGEFORMAT </w:instrText>
                    </w:r>
                    <w:r w:rsidR="007B765F">
                      <w:fldChar w:fldCharType="separate"/>
                    </w:r>
                    <w:r w:rsidR="007B765F">
                      <w:rPr>
                        <w:noProof/>
                      </w:rPr>
                      <w:t>4</w:t>
                    </w:r>
                    <w:r w:rsidR="007B765F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DAF" w:rsidRDefault="00F23DAF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5454650</wp:posOffset>
              </wp:positionH>
              <wp:positionV relativeFrom="page">
                <wp:posOffset>10369550</wp:posOffset>
              </wp:positionV>
              <wp:extent cx="1168400" cy="126365"/>
              <wp:effectExtent l="0" t="0" r="12700" b="26035"/>
              <wp:wrapSquare wrapText="bothSides"/>
              <wp:docPr id="10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23DAF" w:rsidRDefault="00F23DAF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B765F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>/</w:t>
                          </w:r>
                          <w:r w:rsidR="007B765F">
                            <w:fldChar w:fldCharType="begin"/>
                          </w:r>
                          <w:r w:rsidR="007B765F">
                            <w:instrText xml:space="preserve"> NUMPAGES  \* Arabic  \* MERGEFORMAT </w:instrText>
                          </w:r>
                          <w:r w:rsidR="007B765F">
                            <w:fldChar w:fldCharType="separate"/>
                          </w:r>
                          <w:r w:rsidR="007B765F">
                            <w:rPr>
                              <w:noProof/>
                            </w:rPr>
                            <w:t>4</w:t>
                          </w:r>
                          <w:r w:rsidR="007B765F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29.5pt;margin-top:816.5pt;width:92pt;height:9.9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" strokecolor="white" strokeweight="0">
              <v:textbox inset="0,0,0,0">
                <w:txbxContent>
                  <w:p w:rsidR="00F23DAF" w:rsidRDefault="00F23DAF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B765F"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>/</w:t>
                    </w:r>
                    <w:r w:rsidR="007B765F">
                      <w:fldChar w:fldCharType="begin"/>
                    </w:r>
                    <w:r w:rsidR="007B765F">
                      <w:instrText xml:space="preserve"> NUMPAGES  \* Arabic  \* MERGEFORMAT </w:instrText>
                    </w:r>
                    <w:r w:rsidR="007B765F">
                      <w:fldChar w:fldCharType="separate"/>
                    </w:r>
                    <w:r w:rsidR="007B765F">
                      <w:rPr>
                        <w:noProof/>
                      </w:rPr>
                      <w:t>4</w:t>
                    </w:r>
                    <w:r w:rsidR="007B765F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3DAF" w:rsidRDefault="00F23DAF">
                          <w:pPr>
                            <w:pStyle w:val="Voettekst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2" type="#_x0000_t202" style="position:absolute;margin-left:129pt;margin-top:759.95pt;width:388.35pt;height:35.3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1zD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I7&#10;n9RVa/YIurAaaAPy4TUBo9X2C0Y9dGaF3ec9sRwj+UaBtkIbT4adjHoyiKJwtMI1RqN548d23xsr&#10;di0gj+pV+gr014gojSDUMYqjaqHbYg7HlyG089N59Prxfm2+Aw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Dl51zD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:rsidR="00F23DAF" w:rsidRDefault="00F23DAF">
                    <w:pPr>
                      <w:pStyle w:val="Voetteks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DAF" w:rsidRDefault="00F23DAF">
      <w:r>
        <w:separator/>
      </w:r>
    </w:p>
  </w:footnote>
  <w:footnote w:type="continuationSeparator" w:id="0">
    <w:p w:rsidR="00F23DAF" w:rsidRDefault="00F23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DAF" w:rsidRDefault="00F23DAF">
    <w:pPr>
      <w:pStyle w:val="Koptekst"/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60" cy="1238250"/>
          <wp:effectExtent l="0" t="0" r="0" b="0"/>
          <wp:wrapNone/>
          <wp:docPr id="4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086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1800" cy="1238250"/>
          <wp:effectExtent l="0" t="0" r="6350" b="0"/>
          <wp:wrapNone/>
          <wp:docPr id="2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DAF" w:rsidRDefault="00F23DAF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3DAF" w:rsidRDefault="00F23DAF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datum</w:t>
                          </w:r>
                          <w:r>
                            <w:tab/>
                            <w:t>14 novemberber 2012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5.5pt;margin-top:112.5pt;width:483.75pt;height:7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" filled="f" stroked="f" strokeweight=".5pt">
              <v:path arrowok="t"/>
              <v:textbox style="mso-fit-shape-to-text:t" inset="0,0,0,0">
                <w:txbxContent>
                  <w:p w:rsidR="00F23DAF" w:rsidRDefault="00F23DAF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datum</w:t>
                    </w:r>
                    <w:r>
                      <w:tab/>
                      <w:t>14 novemberber 2012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1800" cy="1238250"/>
          <wp:effectExtent l="0" t="0" r="6350" b="0"/>
          <wp:wrapNone/>
          <wp:docPr id="5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490C9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11099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EFCFB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EC679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EB9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4EC6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5522B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B2C83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72C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B6C1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0548D3"/>
    <w:multiLevelType w:val="hybridMultilevel"/>
    <w:tmpl w:val="D63899AE"/>
    <w:lvl w:ilvl="0" w:tplc="D8DAD5B8">
      <w:start w:val="1"/>
      <w:numFmt w:val="decimal"/>
      <w:lvlText w:val="%1."/>
      <w:lvlJc w:val="left"/>
      <w:pPr>
        <w:tabs>
          <w:tab w:val="num" w:pos="720"/>
        </w:tabs>
        <w:ind w:left="992" w:hanging="632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7D6735A"/>
    <w:multiLevelType w:val="hybridMultilevel"/>
    <w:tmpl w:val="87DC70D0"/>
    <w:lvl w:ilvl="0" w:tplc="FD9E601C">
      <w:start w:val="1"/>
      <w:numFmt w:val="decimal"/>
      <w:lvlText w:val="%1."/>
      <w:lvlJc w:val="left"/>
      <w:pPr>
        <w:ind w:left="990" w:hanging="63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89B6888"/>
    <w:multiLevelType w:val="multilevel"/>
    <w:tmpl w:val="03A0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347"/>
    <w:rsid w:val="0001781F"/>
    <w:rsid w:val="0005065F"/>
    <w:rsid w:val="000909C7"/>
    <w:rsid w:val="000914BD"/>
    <w:rsid w:val="000A3F52"/>
    <w:rsid w:val="000D0C79"/>
    <w:rsid w:val="001473E3"/>
    <w:rsid w:val="001C40A1"/>
    <w:rsid w:val="001D40CC"/>
    <w:rsid w:val="002244F5"/>
    <w:rsid w:val="0024554B"/>
    <w:rsid w:val="002B4797"/>
    <w:rsid w:val="002D63AF"/>
    <w:rsid w:val="00305347"/>
    <w:rsid w:val="003E27B9"/>
    <w:rsid w:val="003F1C9A"/>
    <w:rsid w:val="004608D6"/>
    <w:rsid w:val="004D36B0"/>
    <w:rsid w:val="004F5BFA"/>
    <w:rsid w:val="005839AA"/>
    <w:rsid w:val="00596F79"/>
    <w:rsid w:val="005F31F6"/>
    <w:rsid w:val="005F7CCA"/>
    <w:rsid w:val="00605A9D"/>
    <w:rsid w:val="006322F3"/>
    <w:rsid w:val="00641EF0"/>
    <w:rsid w:val="006734F6"/>
    <w:rsid w:val="006B4BB9"/>
    <w:rsid w:val="006C1087"/>
    <w:rsid w:val="0072703B"/>
    <w:rsid w:val="007810BB"/>
    <w:rsid w:val="007B765F"/>
    <w:rsid w:val="00836C8C"/>
    <w:rsid w:val="00905971"/>
    <w:rsid w:val="00910B48"/>
    <w:rsid w:val="00973D0A"/>
    <w:rsid w:val="009850A8"/>
    <w:rsid w:val="009E76D7"/>
    <w:rsid w:val="00A90DEB"/>
    <w:rsid w:val="00AA755C"/>
    <w:rsid w:val="00B3159C"/>
    <w:rsid w:val="00B33A7B"/>
    <w:rsid w:val="00B44A38"/>
    <w:rsid w:val="00B77E56"/>
    <w:rsid w:val="00C922AC"/>
    <w:rsid w:val="00CA20E6"/>
    <w:rsid w:val="00CA5C23"/>
    <w:rsid w:val="00CE53AA"/>
    <w:rsid w:val="00D02CF7"/>
    <w:rsid w:val="00D47FF9"/>
    <w:rsid w:val="00DA2E94"/>
    <w:rsid w:val="00DC14F9"/>
    <w:rsid w:val="00DC43D6"/>
    <w:rsid w:val="00E07F83"/>
    <w:rsid w:val="00E93B29"/>
    <w:rsid w:val="00ED3E7A"/>
    <w:rsid w:val="00F2282D"/>
    <w:rsid w:val="00F23DAF"/>
    <w:rsid w:val="00F8034D"/>
    <w:rsid w:val="00FA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05347"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305347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  <w:lang w:eastAsia="nl-NL"/>
    </w:rPr>
  </w:style>
  <w:style w:type="paragraph" w:styleId="Kop2">
    <w:name w:val="heading 2"/>
    <w:basedOn w:val="Standaard"/>
    <w:next w:val="Standaard"/>
    <w:link w:val="Kop2Char"/>
    <w:uiPriority w:val="99"/>
    <w:qFormat/>
    <w:rsid w:val="00305347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305347"/>
    <w:rPr>
      <w:rFonts w:ascii="Cambria" w:eastAsia="MS Gothic" w:hAnsi="Cambria" w:cs="Times New Roman"/>
      <w:b/>
      <w:color w:val="365F91"/>
      <w:sz w:val="28"/>
    </w:rPr>
  </w:style>
  <w:style w:type="character" w:customStyle="1" w:styleId="Kop2Char">
    <w:name w:val="Kop 2 Char"/>
    <w:basedOn w:val="Standaardalinea-lettertype"/>
    <w:link w:val="Kop2"/>
    <w:uiPriority w:val="99"/>
    <w:locked/>
    <w:rsid w:val="00305347"/>
    <w:rPr>
      <w:rFonts w:ascii="Cambria" w:eastAsia="MS Gothic" w:hAnsi="Cambria" w:cs="Times New Roman"/>
      <w:b/>
      <w:color w:val="4F81BD"/>
      <w:sz w:val="26"/>
    </w:rPr>
  </w:style>
  <w:style w:type="paragraph" w:styleId="Ballontekst">
    <w:name w:val="Balloon Text"/>
    <w:basedOn w:val="Standaard"/>
    <w:link w:val="BallontekstChar"/>
    <w:uiPriority w:val="99"/>
    <w:semiHidden/>
    <w:rsid w:val="00305347"/>
    <w:rPr>
      <w:rFonts w:ascii="Tahoma" w:hAnsi="Tahoma"/>
      <w:sz w:val="16"/>
      <w:szCs w:val="16"/>
      <w:lang w:eastAsia="nl-NL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305347"/>
    <w:rPr>
      <w:rFonts w:ascii="Tahoma" w:hAnsi="Tahoma" w:cs="Times New Roman"/>
      <w:sz w:val="16"/>
    </w:rPr>
  </w:style>
  <w:style w:type="table" w:styleId="Tabelraster">
    <w:name w:val="Table Grid"/>
    <w:basedOn w:val="Standaardtabel"/>
    <w:uiPriority w:val="99"/>
    <w:rsid w:val="0030534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styleId="Koptekst">
    <w:name w:val="header"/>
    <w:basedOn w:val="Standaard"/>
    <w:link w:val="KoptekstChar"/>
    <w:uiPriority w:val="99"/>
    <w:rsid w:val="00305347"/>
    <w:pPr>
      <w:tabs>
        <w:tab w:val="center" w:pos="4703"/>
        <w:tab w:val="right" w:pos="9406"/>
      </w:tabs>
    </w:pPr>
    <w:rPr>
      <w:rFonts w:ascii="Calibri" w:hAnsi="Calibri"/>
      <w:sz w:val="20"/>
      <w:szCs w:val="20"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  <w:locked/>
    <w:rsid w:val="00305347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305347"/>
    <w:pPr>
      <w:tabs>
        <w:tab w:val="center" w:pos="4703"/>
        <w:tab w:val="right" w:pos="9406"/>
      </w:tabs>
    </w:pPr>
    <w:rPr>
      <w:sz w:val="15"/>
      <w:szCs w:val="20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305347"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sid w:val="00305347"/>
    <w:rPr>
      <w:lang w:eastAsia="en-US"/>
    </w:rPr>
  </w:style>
  <w:style w:type="paragraph" w:customStyle="1" w:styleId="KopPlatteTekst">
    <w:name w:val="Kop_Platte_Tekst"/>
    <w:basedOn w:val="Standaard"/>
    <w:uiPriority w:val="99"/>
    <w:rsid w:val="00305347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rsid w:val="00305347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rsid w:val="00305347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rsid w:val="00305347"/>
    <w:pPr>
      <w:jc w:val="left"/>
    </w:pPr>
  </w:style>
  <w:style w:type="paragraph" w:customStyle="1" w:styleId="Slotzin">
    <w:name w:val="Slotzin"/>
    <w:basedOn w:val="Standaard"/>
    <w:uiPriority w:val="99"/>
    <w:rsid w:val="00305347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rsid w:val="00305347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rsid w:val="00305347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rsid w:val="00305347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rsid w:val="00305347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rsid w:val="00305347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rsid w:val="00305347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rsid w:val="00305347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rsid w:val="00305347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rsid w:val="00305347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rsid w:val="00305347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rsid w:val="00305347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rsid w:val="00305347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sid w:val="00305347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sid w:val="00305347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rsid w:val="00305347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rsid w:val="00305347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rsid w:val="00305347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rsid w:val="00305347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rsid w:val="00305347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sid w:val="00305347"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sid w:val="00305347"/>
    <w:rPr>
      <w:sz w:val="13"/>
    </w:rPr>
  </w:style>
  <w:style w:type="paragraph" w:customStyle="1" w:styleId="Huisstijl-Titel">
    <w:name w:val="Huisstijl - Titel"/>
    <w:basedOn w:val="Standaard"/>
    <w:uiPriority w:val="99"/>
    <w:rsid w:val="00305347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rsid w:val="00305347"/>
    <w:pPr>
      <w:framePr w:wrap="around"/>
    </w:pPr>
  </w:style>
  <w:style w:type="paragraph" w:customStyle="1" w:styleId="Huisstijl-Gegevens">
    <w:name w:val="Huisstijl - Gegevens"/>
    <w:basedOn w:val="Standaard"/>
    <w:uiPriority w:val="99"/>
    <w:rsid w:val="00305347"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uiPriority w:val="99"/>
    <w:rsid w:val="00305347"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Agendagegevens">
    <w:name w:val="Huisstijl - Agendagegevens"/>
    <w:uiPriority w:val="99"/>
    <w:rsid w:val="00305347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uiPriority w:val="99"/>
    <w:rsid w:val="00305347"/>
    <w:pPr>
      <w:spacing w:before="90"/>
      <w:contextualSpacing w:val="0"/>
    </w:pPr>
  </w:style>
  <w:style w:type="paragraph" w:customStyle="1" w:styleId="GegevensW1">
    <w:name w:val="Gegevens W1"/>
    <w:basedOn w:val="Huisstijl-Gegevens"/>
    <w:uiPriority w:val="99"/>
    <w:rsid w:val="00305347"/>
    <w:pPr>
      <w:framePr w:wrap="around"/>
      <w:tabs>
        <w:tab w:val="right" w:pos="1540"/>
        <w:tab w:val="left" w:pos="1701"/>
      </w:tabs>
      <w:spacing w:before="90"/>
    </w:pPr>
  </w:style>
  <w:style w:type="character" w:styleId="Hyperlink">
    <w:name w:val="Hyperlink"/>
    <w:basedOn w:val="Standaardalinea-lettertype"/>
    <w:uiPriority w:val="99"/>
    <w:rsid w:val="0005065F"/>
    <w:rPr>
      <w:rFonts w:cs="Times New Roman"/>
      <w:color w:val="000080"/>
      <w:u w:val="single"/>
    </w:rPr>
  </w:style>
  <w:style w:type="paragraph" w:styleId="Normaalweb">
    <w:name w:val="Normal (Web)"/>
    <w:basedOn w:val="Standaard"/>
    <w:uiPriority w:val="99"/>
    <w:rsid w:val="00B3159C"/>
    <w:pPr>
      <w:spacing w:before="48"/>
    </w:pPr>
    <w:rPr>
      <w:rFonts w:ascii="Times New Roman" w:hAnsi="Times New Roman"/>
      <w:sz w:val="24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rsid w:val="00B44A38"/>
    <w:rPr>
      <w:rFonts w:cs="Times New Roman"/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05347"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305347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  <w:lang w:eastAsia="nl-NL"/>
    </w:rPr>
  </w:style>
  <w:style w:type="paragraph" w:styleId="Kop2">
    <w:name w:val="heading 2"/>
    <w:basedOn w:val="Standaard"/>
    <w:next w:val="Standaard"/>
    <w:link w:val="Kop2Char"/>
    <w:uiPriority w:val="99"/>
    <w:qFormat/>
    <w:rsid w:val="00305347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305347"/>
    <w:rPr>
      <w:rFonts w:ascii="Cambria" w:eastAsia="MS Gothic" w:hAnsi="Cambria" w:cs="Times New Roman"/>
      <w:b/>
      <w:color w:val="365F91"/>
      <w:sz w:val="28"/>
    </w:rPr>
  </w:style>
  <w:style w:type="character" w:customStyle="1" w:styleId="Kop2Char">
    <w:name w:val="Kop 2 Char"/>
    <w:basedOn w:val="Standaardalinea-lettertype"/>
    <w:link w:val="Kop2"/>
    <w:uiPriority w:val="99"/>
    <w:locked/>
    <w:rsid w:val="00305347"/>
    <w:rPr>
      <w:rFonts w:ascii="Cambria" w:eastAsia="MS Gothic" w:hAnsi="Cambria" w:cs="Times New Roman"/>
      <w:b/>
      <w:color w:val="4F81BD"/>
      <w:sz w:val="26"/>
    </w:rPr>
  </w:style>
  <w:style w:type="paragraph" w:styleId="Ballontekst">
    <w:name w:val="Balloon Text"/>
    <w:basedOn w:val="Standaard"/>
    <w:link w:val="BallontekstChar"/>
    <w:uiPriority w:val="99"/>
    <w:semiHidden/>
    <w:rsid w:val="00305347"/>
    <w:rPr>
      <w:rFonts w:ascii="Tahoma" w:hAnsi="Tahoma"/>
      <w:sz w:val="16"/>
      <w:szCs w:val="16"/>
      <w:lang w:eastAsia="nl-NL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305347"/>
    <w:rPr>
      <w:rFonts w:ascii="Tahoma" w:hAnsi="Tahoma" w:cs="Times New Roman"/>
      <w:sz w:val="16"/>
    </w:rPr>
  </w:style>
  <w:style w:type="table" w:styleId="Tabelraster">
    <w:name w:val="Table Grid"/>
    <w:basedOn w:val="Standaardtabel"/>
    <w:uiPriority w:val="99"/>
    <w:rsid w:val="0030534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styleId="Koptekst">
    <w:name w:val="header"/>
    <w:basedOn w:val="Standaard"/>
    <w:link w:val="KoptekstChar"/>
    <w:uiPriority w:val="99"/>
    <w:rsid w:val="00305347"/>
    <w:pPr>
      <w:tabs>
        <w:tab w:val="center" w:pos="4703"/>
        <w:tab w:val="right" w:pos="9406"/>
      </w:tabs>
    </w:pPr>
    <w:rPr>
      <w:rFonts w:ascii="Calibri" w:hAnsi="Calibri"/>
      <w:sz w:val="20"/>
      <w:szCs w:val="20"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  <w:locked/>
    <w:rsid w:val="00305347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305347"/>
    <w:pPr>
      <w:tabs>
        <w:tab w:val="center" w:pos="4703"/>
        <w:tab w:val="right" w:pos="9406"/>
      </w:tabs>
    </w:pPr>
    <w:rPr>
      <w:sz w:val="15"/>
      <w:szCs w:val="20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305347"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sid w:val="00305347"/>
    <w:rPr>
      <w:lang w:eastAsia="en-US"/>
    </w:rPr>
  </w:style>
  <w:style w:type="paragraph" w:customStyle="1" w:styleId="KopPlatteTekst">
    <w:name w:val="Kop_Platte_Tekst"/>
    <w:basedOn w:val="Standaard"/>
    <w:uiPriority w:val="99"/>
    <w:rsid w:val="00305347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rsid w:val="00305347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rsid w:val="00305347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rsid w:val="00305347"/>
    <w:pPr>
      <w:jc w:val="left"/>
    </w:pPr>
  </w:style>
  <w:style w:type="paragraph" w:customStyle="1" w:styleId="Slotzin">
    <w:name w:val="Slotzin"/>
    <w:basedOn w:val="Standaard"/>
    <w:uiPriority w:val="99"/>
    <w:rsid w:val="00305347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rsid w:val="00305347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rsid w:val="00305347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rsid w:val="00305347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rsid w:val="00305347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rsid w:val="00305347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rsid w:val="00305347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rsid w:val="00305347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rsid w:val="00305347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rsid w:val="00305347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rsid w:val="00305347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rsid w:val="00305347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rsid w:val="00305347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sid w:val="00305347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sid w:val="00305347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rsid w:val="00305347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rsid w:val="00305347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rsid w:val="00305347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rsid w:val="00305347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rsid w:val="00305347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sid w:val="00305347"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sid w:val="00305347"/>
    <w:rPr>
      <w:sz w:val="13"/>
    </w:rPr>
  </w:style>
  <w:style w:type="paragraph" w:customStyle="1" w:styleId="Huisstijl-Titel">
    <w:name w:val="Huisstijl - Titel"/>
    <w:basedOn w:val="Standaard"/>
    <w:uiPriority w:val="99"/>
    <w:rsid w:val="00305347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rsid w:val="00305347"/>
    <w:pPr>
      <w:framePr w:wrap="around"/>
    </w:pPr>
  </w:style>
  <w:style w:type="paragraph" w:customStyle="1" w:styleId="Huisstijl-Gegevens">
    <w:name w:val="Huisstijl - Gegevens"/>
    <w:basedOn w:val="Standaard"/>
    <w:uiPriority w:val="99"/>
    <w:rsid w:val="00305347"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uiPriority w:val="99"/>
    <w:rsid w:val="00305347"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Agendagegevens">
    <w:name w:val="Huisstijl - Agendagegevens"/>
    <w:uiPriority w:val="99"/>
    <w:rsid w:val="00305347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uiPriority w:val="99"/>
    <w:rsid w:val="00305347"/>
    <w:pPr>
      <w:spacing w:before="90"/>
      <w:contextualSpacing w:val="0"/>
    </w:pPr>
  </w:style>
  <w:style w:type="paragraph" w:customStyle="1" w:styleId="GegevensW1">
    <w:name w:val="Gegevens W1"/>
    <w:basedOn w:val="Huisstijl-Gegevens"/>
    <w:uiPriority w:val="99"/>
    <w:rsid w:val="00305347"/>
    <w:pPr>
      <w:framePr w:wrap="around"/>
      <w:tabs>
        <w:tab w:val="right" w:pos="1540"/>
        <w:tab w:val="left" w:pos="1701"/>
      </w:tabs>
      <w:spacing w:before="90"/>
    </w:pPr>
  </w:style>
  <w:style w:type="character" w:styleId="Hyperlink">
    <w:name w:val="Hyperlink"/>
    <w:basedOn w:val="Standaardalinea-lettertype"/>
    <w:uiPriority w:val="99"/>
    <w:rsid w:val="0005065F"/>
    <w:rPr>
      <w:rFonts w:cs="Times New Roman"/>
      <w:color w:val="000080"/>
      <w:u w:val="single"/>
    </w:rPr>
  </w:style>
  <w:style w:type="paragraph" w:styleId="Normaalweb">
    <w:name w:val="Normal (Web)"/>
    <w:basedOn w:val="Standaard"/>
    <w:uiPriority w:val="99"/>
    <w:rsid w:val="00B3159C"/>
    <w:pPr>
      <w:spacing w:before="48"/>
    </w:pPr>
    <w:rPr>
      <w:rFonts w:ascii="Times New Roman" w:hAnsi="Times New Roman"/>
      <w:sz w:val="24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rsid w:val="00B44A38"/>
    <w:rPr>
      <w:rFonts w:cs="Times New Roman"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441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5" w:color="706F90"/>
            <w:bottom w:val="single" w:sz="6" w:space="0" w:color="706F90"/>
            <w:right w:val="single" w:sz="6" w:space="4" w:color="706F90"/>
          </w:divBdr>
          <w:divsChild>
            <w:div w:id="18445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4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545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5" w:color="706F90"/>
            <w:bottom w:val="single" w:sz="6" w:space="0" w:color="706F90"/>
            <w:right w:val="single" w:sz="6" w:space="4" w:color="706F90"/>
          </w:divBdr>
          <w:divsChild>
            <w:div w:id="183818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1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4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0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39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62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6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682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5" w:color="706F90"/>
            <w:bottom w:val="single" w:sz="6" w:space="0" w:color="706F90"/>
            <w:right w:val="single" w:sz="6" w:space="4" w:color="706F90"/>
          </w:divBdr>
          <w:divsChild>
            <w:div w:id="751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2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62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037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5" w:color="706F90"/>
            <w:bottom w:val="single" w:sz="6" w:space="0" w:color="706F90"/>
            <w:right w:val="single" w:sz="6" w:space="4" w:color="706F90"/>
          </w:divBdr>
          <w:divsChild>
            <w:div w:id="6697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95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04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0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625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5" w:color="706F90"/>
            <w:bottom w:val="single" w:sz="6" w:space="0" w:color="706F90"/>
            <w:right w:val="single" w:sz="6" w:space="4" w:color="706F90"/>
          </w:divBdr>
          <w:divsChild>
            <w:div w:id="117279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46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0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32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5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4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733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5" w:color="706F90"/>
            <w:bottom w:val="single" w:sz="6" w:space="0" w:color="706F90"/>
            <w:right w:val="single" w:sz="6" w:space="4" w:color="706F90"/>
          </w:divBdr>
          <w:divsChild>
            <w:div w:id="18680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6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36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89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1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14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5" w:color="706F90"/>
            <w:bottom w:val="single" w:sz="6" w:space="0" w:color="706F90"/>
            <w:right w:val="single" w:sz="6" w:space="4" w:color="706F90"/>
          </w:divBdr>
          <w:divsChild>
            <w:div w:id="145898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4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9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6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219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5" w:color="706F90"/>
            <w:bottom w:val="single" w:sz="6" w:space="0" w:color="706F90"/>
            <w:right w:val="single" w:sz="6" w:space="4" w:color="706F90"/>
          </w:divBdr>
          <w:divsChild>
            <w:div w:id="75166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2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42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64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80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8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501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5" w:color="706F90"/>
            <w:bottom w:val="single" w:sz="6" w:space="0" w:color="706F90"/>
            <w:right w:val="single" w:sz="6" w:space="4" w:color="706F90"/>
          </w:divBdr>
          <w:divsChild>
            <w:div w:id="21092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37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69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0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035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5" w:color="706F90"/>
            <w:bottom w:val="single" w:sz="6" w:space="0" w:color="706F90"/>
            <w:right w:val="single" w:sz="6" w:space="4" w:color="706F90"/>
          </w:divBdr>
          <w:divsChild>
            <w:div w:id="137850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0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0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0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50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0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0351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5" w:color="706F90"/>
            <w:bottom w:val="single" w:sz="6" w:space="0" w:color="706F90"/>
            <w:right w:val="single" w:sz="6" w:space="4" w:color="706F90"/>
          </w:divBdr>
          <w:divsChild>
            <w:div w:id="13785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0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0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0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50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0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712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5" w:color="706F90"/>
            <w:bottom w:val="single" w:sz="6" w:space="0" w:color="706F90"/>
            <w:right w:val="single" w:sz="6" w:space="4" w:color="706F90"/>
          </w:divBdr>
          <w:divsChild>
            <w:div w:id="169596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9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953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5" w:color="706F90"/>
            <w:bottom w:val="single" w:sz="6" w:space="0" w:color="706F90"/>
            <w:right w:val="single" w:sz="6" w:space="4" w:color="706F90"/>
          </w:divBdr>
          <w:divsChild>
            <w:div w:id="9949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4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02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07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7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1953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5" w:color="706F90"/>
            <w:bottom w:val="single" w:sz="6" w:space="0" w:color="706F90"/>
            <w:right w:val="single" w:sz="6" w:space="4" w:color="706F90"/>
          </w:divBdr>
          <w:divsChild>
            <w:div w:id="20415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1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22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92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7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30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5" w:color="706F90"/>
            <w:bottom w:val="single" w:sz="6" w:space="0" w:color="706F90"/>
            <w:right w:val="single" w:sz="6" w:space="4" w:color="706F90"/>
          </w:divBdr>
          <w:divsChild>
            <w:div w:id="68382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4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40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72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1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5" w:color="706F90"/>
            <w:bottom w:val="single" w:sz="6" w:space="0" w:color="706F90"/>
            <w:right w:val="single" w:sz="6" w:space="4" w:color="706F90"/>
          </w:divBdr>
          <w:divsChild>
            <w:div w:id="18091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3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4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97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parlisweb/parlis/zaak.aspx?id=090fd1b3-798c-4d20-a7fc-7ebc4642af62" TargetMode="External" Id="rId13" /><Relationship Type="http://schemas.openxmlformats.org/officeDocument/2006/relationships/hyperlink" Target="http://parlisweb/parlis/zaak.aspx?id=f8c91230-2307-486b-a836-6c3768c3107a" TargetMode="External" Id="rId18" /><Relationship Type="http://schemas.openxmlformats.org/officeDocument/2006/relationships/hyperlink" Target="http://parlisweb/parlis/zaak.aspx?id=fb1555ff-16e5-4b1d-bb8a-65ee20669d05" TargetMode="External" Id="rId26" /><Relationship Type="http://schemas.openxmlformats.org/officeDocument/2006/relationships/hyperlink" Target="http://parlisweb/parlis/zaak.aspx?id=722d9881-b3ef-4626-8ab0-d0507e4a3158" TargetMode="External" Id="rId39" /><Relationship Type="http://schemas.openxmlformats.org/officeDocument/2006/relationships/hyperlink" Target="http://parlisweb/parlis/zaak.aspx?id=f7ae9e86-28a4-4229-9ca4-8ad780afc3c9" TargetMode="External" Id="rId21" /><Relationship Type="http://schemas.openxmlformats.org/officeDocument/2006/relationships/hyperlink" Target="http://parlisweb/parlis/zaak.aspx?id=0622a6fc-caf9-42d0-b430-6aac97a93f6e" TargetMode="External" Id="rId34" /><Relationship Type="http://schemas.openxmlformats.org/officeDocument/2006/relationships/hyperlink" Target="http://parlisweb/parlis/zaak.aspx?id=e89588a4-d118-45dc-998e-aee04799ebdc" TargetMode="External" Id="rId42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hyperlink" Target="http://parlisweb/parlis/zaak.aspx?id=0ee706a1-8926-460d-9d66-3f5f1f730a76" TargetMode="External" Id="rId17" /><Relationship Type="http://schemas.openxmlformats.org/officeDocument/2006/relationships/hyperlink" Target="http://parlisweb/parlis/zaak.aspx?id=8c1496d8-0f88-4be1-83c1-8ca323f63438" TargetMode="External" Id="rId25" /><Relationship Type="http://schemas.openxmlformats.org/officeDocument/2006/relationships/hyperlink" Target="http://parlisweb/parlis/zaak.aspx?id=3c808521-a461-4cd4-bf24-45686f94f358" TargetMode="External" Id="rId33" /><Relationship Type="http://schemas.openxmlformats.org/officeDocument/2006/relationships/hyperlink" Target="http://parlisweb/parlis/zaak.aspx?id=2827c966-86fd-41f8-a52d-e1813e1b6df9" TargetMode="External" Id="rId38" /><Relationship Type="http://schemas.openxmlformats.org/officeDocument/2006/relationships/theme" Target="theme/theme1.xml" Id="rId46" /><Relationship Type="http://schemas.openxmlformats.org/officeDocument/2006/relationships/hyperlink" Target="http://parlisweb/parlis/zaak.aspx?id=229c234a-f510-452f-8e3a-ee4792480baf" TargetMode="External" Id="rId16" /><Relationship Type="http://schemas.openxmlformats.org/officeDocument/2006/relationships/hyperlink" Target="http://parlisweb/parlis/zaak.aspx?id=b0def82c-b4a7-4628-81c2-4ad83b630a49" TargetMode="External" Id="rId20" /><Relationship Type="http://schemas.openxmlformats.org/officeDocument/2006/relationships/hyperlink" Target="http://parlisweb/parlis/zaak.aspx?id=2870c13b-c830-4026-81a9-ab8d5e6fb0f8" TargetMode="External" Id="rId29" /><Relationship Type="http://schemas.openxmlformats.org/officeDocument/2006/relationships/hyperlink" Target="http://parlisweb/parlis/zaak.aspx?id=6b768fc1-ee0f-4b90-933c-b11b7a3f649b" TargetMode="External" Id="rId41" /><Relationship Type="http://schemas.microsoft.com/office/2007/relationships/stylesWithEffects" Target="stylesWithEffects.xml" Id="rId6" /><Relationship Type="http://schemas.openxmlformats.org/officeDocument/2006/relationships/header" Target="header1.xml" Id="rId11" /><Relationship Type="http://schemas.openxmlformats.org/officeDocument/2006/relationships/hyperlink" Target="http://parlisweb/parlis/zaak.aspx?id=0fb7aa5d-65f4-4ea9-8d24-04589b533073" TargetMode="External" Id="rId24" /><Relationship Type="http://schemas.openxmlformats.org/officeDocument/2006/relationships/hyperlink" Target="http://parlisweb/parlis/zaak.aspx?id=34c2ea3b-33a7-48c6-bef4-ff6e2cb4b251" TargetMode="External" Id="rId32" /><Relationship Type="http://schemas.openxmlformats.org/officeDocument/2006/relationships/hyperlink" Target="http://parlisweb/parlis/zaak.aspx?id=3c2c913d-b816-459d-9fbe-287b4d8c9640" TargetMode="External" Id="rId37" /><Relationship Type="http://schemas.openxmlformats.org/officeDocument/2006/relationships/hyperlink" Target="http://parlisweb/parlis/zaak.aspx?id=6b33515d-ffd0-482a-ae55-fc7d2d20a51a" TargetMode="External" Id="rId40" /><Relationship Type="http://schemas.openxmlformats.org/officeDocument/2006/relationships/fontTable" Target="fontTable.xml" Id="rId45" /><Relationship Type="http://schemas.openxmlformats.org/officeDocument/2006/relationships/styles" Target="styles.xml" Id="rId5" /><Relationship Type="http://schemas.openxmlformats.org/officeDocument/2006/relationships/hyperlink" Target="http://parlisweb/parlis/zaak.aspx?id=e6ff531f-822b-479b-9a3e-c6ab450199dc" TargetMode="External" Id="rId15" /><Relationship Type="http://schemas.openxmlformats.org/officeDocument/2006/relationships/hyperlink" Target="http://parlisweb/parlis/zaak.aspx?id=a6e78068-85d3-445a-ad12-5fbf6b69a928" TargetMode="External" Id="rId23" /><Relationship Type="http://schemas.openxmlformats.org/officeDocument/2006/relationships/hyperlink" Target="http://parlisweb/parlis/zaak.aspx?id=17b6d8b5-ccdf-45ea-9f1d-2c416f8f4256" TargetMode="External" Id="rId28" /><Relationship Type="http://schemas.openxmlformats.org/officeDocument/2006/relationships/hyperlink" Target="http://parlisweb/parlis/zaak.aspx?id=d20875c0-ec3b-49f2-a902-0088c1a006bd" TargetMode="External" Id="rId36" /><Relationship Type="http://schemas.openxmlformats.org/officeDocument/2006/relationships/endnotes" Target="endnotes.xml" Id="rId10" /><Relationship Type="http://schemas.openxmlformats.org/officeDocument/2006/relationships/hyperlink" Target="http://parlisweb/parlis/zaak.aspx?id=038b6816-4069-4e5d-98f7-0b41537414b7" TargetMode="External" Id="rId19" /><Relationship Type="http://schemas.openxmlformats.org/officeDocument/2006/relationships/hyperlink" Target="http://parlisweb/parlis/zaak.aspx?id=d04d3fe5-0349-41c4-a5b1-bb10378d35ba" TargetMode="External" Id="rId31" /><Relationship Type="http://schemas.openxmlformats.org/officeDocument/2006/relationships/footer" Target="footer2.xml" Id="rId44" /><Relationship Type="http://schemas.openxmlformats.org/officeDocument/2006/relationships/numbering" Target="numbering.xml" Id="rId4" /><Relationship Type="http://schemas.openxmlformats.org/officeDocument/2006/relationships/footnotes" Target="footnotes.xml" Id="rId9" /><Relationship Type="http://schemas.openxmlformats.org/officeDocument/2006/relationships/hyperlink" Target="http://parlisweb/parlis/zaak.aspx?id=2436715f-02b5-4525-853d-9424779651fb" TargetMode="External" Id="rId14" /><Relationship Type="http://schemas.openxmlformats.org/officeDocument/2006/relationships/hyperlink" Target="http://parlisweb/parlis/zaak.aspx?id=14304c81-719f-479a-8d73-c70417f7bc38" TargetMode="External" Id="rId22" /><Relationship Type="http://schemas.openxmlformats.org/officeDocument/2006/relationships/hyperlink" Target="http://parlisweb/parlis/zaak.aspx?id=b3577b1b-b1e6-451b-8177-9491b60c5436" TargetMode="External" Id="rId27" /><Relationship Type="http://schemas.openxmlformats.org/officeDocument/2006/relationships/hyperlink" Target="http://parlisweb/parlis/zaak.aspx?id=4767e3a8-67b9-4b50-b047-3560e62271eb" TargetMode="External" Id="rId30" /><Relationship Type="http://schemas.openxmlformats.org/officeDocument/2006/relationships/hyperlink" Target="http://parlisweb/parlis/zaak.aspx?id=cb739c73-495e-4b67-9be7-3c281b5e61b6" TargetMode="External" Id="rId35" /><Relationship Type="http://schemas.openxmlformats.org/officeDocument/2006/relationships/header" Target="header2.xml" Id="rId43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778</ap:Words>
  <ap:Characters>7773</ap:Characters>
  <ap:DocSecurity>0</ap:DocSecurity>
  <ap:Lines>64</ap:Lines>
  <ap:Paragraphs>17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8534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2013-05-20T12:04:00.0000000Z</lastPrinted>
  <dcterms:created xsi:type="dcterms:W3CDTF">2013-06-15T14:34:00.0000000Z</dcterms:created>
  <dcterms:modified xsi:type="dcterms:W3CDTF">2013-06-15T14:34:00.0000000Z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0x010100497EDABF975ACD4594D5028B7C47ECAC</vt:lpwstr>
  </property>
</Properties>
</file>