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F8" w:rsidP="002646F8" w:rsidRDefault="002646F8">
      <w:r>
        <w:t xml:space="preserve">Geachte </w:t>
      </w:r>
      <w:r w:rsidR="00DD40DC">
        <w:t>leden van de Vaste Commissie voor Financiën</w:t>
      </w:r>
      <w:r>
        <w:t>,</w:t>
      </w:r>
      <w:r w:rsidR="00DD40DC">
        <w:br/>
      </w:r>
      <w:r w:rsidR="00DD40DC">
        <w:br/>
        <w:t xml:space="preserve">Uw commissie heeft mij gevraagd om mijn reactie op de brief van </w:t>
      </w:r>
      <w:proofErr w:type="spellStart"/>
      <w:r w:rsidR="00DD40DC">
        <w:t>Actal</w:t>
      </w:r>
      <w:proofErr w:type="spellEnd"/>
      <w:r w:rsidR="00DD40DC">
        <w:t xml:space="preserve"> over de </w:t>
      </w:r>
      <w:proofErr w:type="spellStart"/>
      <w:r w:rsidR="00DD40DC">
        <w:t>btw-ontheffing</w:t>
      </w:r>
      <w:proofErr w:type="spellEnd"/>
      <w:r w:rsidR="00DD40DC">
        <w:t xml:space="preserve"> voor commissarissen aan u te sturen. Bij deze kom ik graag aan uw verzoek tegemoet. Een afschrift van de brief aan </w:t>
      </w:r>
      <w:proofErr w:type="spellStart"/>
      <w:r w:rsidR="00DD40DC">
        <w:t>Actal</w:t>
      </w:r>
      <w:proofErr w:type="spellEnd"/>
      <w:r w:rsidR="00DD40DC">
        <w:t xml:space="preserve"> treft u bijgaand aan.</w:t>
      </w:r>
    </w:p>
    <w:p w:rsidR="002646F8" w:rsidP="007A2DBC" w:rsidRDefault="00DD40DC">
      <w:r>
        <w:br/>
      </w:r>
    </w:p>
    <w:p w:rsidR="002646F8" w:rsidP="007A2DBC" w:rsidRDefault="002646F8"/>
    <w:p w:rsidR="002646F8" w:rsidP="007A2DBC" w:rsidRDefault="002646F8"/>
    <w:p w:rsidR="002646F8" w:rsidP="007A2DBC" w:rsidRDefault="002646F8"/>
    <w:p w:rsidR="007A0E7C" w:rsidP="007A0E7C" w:rsidRDefault="007A0E7C">
      <w:pPr>
        <w:spacing w:before="240" w:after="120" w:line="260" w:lineRule="exact"/>
      </w:pPr>
      <w:r>
        <w:t>Hoogachtend,</w:t>
      </w:r>
    </w:p>
    <w:p w:rsidR="007A0E7C" w:rsidP="007A0E7C" w:rsidRDefault="007A0E7C">
      <w:r>
        <w:t>DE STAATSSECRETARIS VAN FINANCIËN</w:t>
      </w:r>
    </w:p>
    <w:p w:rsidR="007A0E7C" w:rsidP="007A0E7C" w:rsidRDefault="007A0E7C"/>
    <w:p w:rsidR="007A0E7C" w:rsidP="007A0E7C" w:rsidRDefault="007A0E7C"/>
    <w:p w:rsidR="007A0E7C" w:rsidP="007A0E7C" w:rsidRDefault="007A0E7C"/>
    <w:p w:rsidRPr="007A0E7C" w:rsidR="007A0E7C" w:rsidP="007A0E7C" w:rsidRDefault="007A0E7C">
      <w:r w:rsidRPr="003052E2">
        <w:t xml:space="preserve">mr. drs. </w:t>
      </w:r>
      <w:r w:rsidRPr="007A0E7C">
        <w:t>F.H.H. Weekers</w:t>
      </w:r>
    </w:p>
    <w:sectPr w:rsidRPr="007A0E7C" w:rsidR="007A0E7C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210" w:rsidRDefault="00D04210" w:rsidP="00B1045C">
      <w:pPr>
        <w:spacing w:line="240" w:lineRule="auto"/>
      </w:pPr>
      <w:r>
        <w:separator/>
      </w:r>
    </w:p>
  </w:endnote>
  <w:endnote w:type="continuationSeparator" w:id="0">
    <w:p w:rsidR="00D04210" w:rsidRDefault="00D04210" w:rsidP="00B10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935A75">
      <w:trPr>
        <w:trHeight w:hRule="exact" w:val="240"/>
      </w:trPr>
      <w:tc>
        <w:tcPr>
          <w:tcW w:w="7752" w:type="dxa"/>
          <w:shd w:val="clear" w:color="auto" w:fill="auto"/>
        </w:tcPr>
        <w:p w:rsidR="00935A75" w:rsidRDefault="00935A75" w:rsidP="00C171A5">
          <w:pPr>
            <w:pStyle w:val="Huisstijl-Rubricering"/>
          </w:pPr>
        </w:p>
      </w:tc>
      <w:tc>
        <w:tcPr>
          <w:tcW w:w="2148" w:type="dxa"/>
        </w:tcPr>
        <w:p w:rsidR="00935A75" w:rsidRDefault="00935A75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4F202F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4F202F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4F202F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935A75" w:rsidRPr="00274322" w:rsidRDefault="00935A75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935A75">
      <w:trPr>
        <w:trHeight w:hRule="exact" w:val="240"/>
      </w:trPr>
      <w:tc>
        <w:tcPr>
          <w:tcW w:w="7752" w:type="dxa"/>
          <w:shd w:val="clear" w:color="auto" w:fill="auto"/>
        </w:tcPr>
        <w:p w:rsidR="00935A75" w:rsidRPr="00274322" w:rsidRDefault="00935A75" w:rsidP="002646F8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935A75" w:rsidRDefault="00935A75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4F202F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4F202F" w:rsidRPr="00CD362D">
            <w:rPr>
              <w:rStyle w:val="Huisstijl-GegevenCharChar"/>
            </w:rPr>
            <w:fldChar w:fldCharType="separate"/>
          </w:r>
          <w:r w:rsidR="00922628">
            <w:rPr>
              <w:rStyle w:val="Huisstijl-GegevenCharChar"/>
            </w:rPr>
            <w:t>1</w:t>
          </w:r>
          <w:r w:rsidR="004F202F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22628">
              <w:t>1</w:t>
            </w:r>
          </w:fldSimple>
        </w:p>
      </w:tc>
    </w:tr>
  </w:tbl>
  <w:p w:rsidR="00935A75" w:rsidRDefault="00935A75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210" w:rsidRDefault="00D04210" w:rsidP="00B1045C">
      <w:pPr>
        <w:spacing w:line="240" w:lineRule="auto"/>
      </w:pPr>
      <w:r>
        <w:separator/>
      </w:r>
    </w:p>
  </w:footnote>
  <w:footnote w:type="continuationSeparator" w:id="0">
    <w:p w:rsidR="00D04210" w:rsidRDefault="00D04210" w:rsidP="00B104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935A75">
      <w:trPr>
        <w:cantSplit/>
        <w:trHeight w:val="20"/>
      </w:trPr>
      <w:tc>
        <w:tcPr>
          <w:tcW w:w="2160" w:type="dxa"/>
        </w:tcPr>
        <w:p w:rsidR="00935A75" w:rsidRPr="00F5152A" w:rsidRDefault="00935A75" w:rsidP="002646F8">
          <w:pPr>
            <w:pStyle w:val="Huisstijl-Gegeven"/>
            <w:keepLines/>
            <w:widowControl w:val="0"/>
            <w:suppressAutoHyphens/>
            <w:rPr>
              <w:b/>
            </w:rPr>
          </w:pPr>
          <w:proofErr w:type="spellStart"/>
          <w:r>
            <w:rPr>
              <w:b/>
              <w:noProof w:val="0"/>
            </w:rPr>
            <w:t>Directoraat-Generaal</w:t>
          </w:r>
          <w:proofErr w:type="spellEnd"/>
          <w:r>
            <w:rPr>
              <w:b/>
              <w:noProof w:val="0"/>
            </w:rPr>
            <w:t xml:space="preserve"> Belastingdienst</w:t>
          </w:r>
        </w:p>
      </w:tc>
    </w:tr>
    <w:tr w:rsidR="00935A75">
      <w:trPr>
        <w:cantSplit/>
        <w:trHeight w:val="92"/>
      </w:trPr>
      <w:tc>
        <w:tcPr>
          <w:tcW w:w="2160" w:type="dxa"/>
        </w:tcPr>
        <w:p w:rsidR="00935A75" w:rsidRDefault="00935A75" w:rsidP="00812F5E">
          <w:pPr>
            <w:pStyle w:val="Huisstijl-Voorwaarden"/>
            <w:keepLines/>
            <w:widowControl w:val="0"/>
            <w:suppressAutoHyphens/>
          </w:pPr>
        </w:p>
      </w:tc>
    </w:tr>
    <w:tr w:rsidR="00935A75">
      <w:trPr>
        <w:cantSplit/>
        <w:trHeight w:val="20"/>
      </w:trPr>
      <w:tc>
        <w:tcPr>
          <w:tcW w:w="2160" w:type="dxa"/>
        </w:tcPr>
        <w:p w:rsidR="00935A75" w:rsidRDefault="00935A75" w:rsidP="00812F5E">
          <w:pPr>
            <w:pStyle w:val="Huisstijl-Kopje"/>
          </w:pPr>
          <w:r>
            <w:t>Ons kenmerk</w:t>
          </w:r>
        </w:p>
        <w:p w:rsidR="00935A75" w:rsidRDefault="00935A75" w:rsidP="00BF53DE">
          <w:pPr>
            <w:pStyle w:val="Huisstijl-Gegeven"/>
          </w:pPr>
          <w:r>
            <w:rPr>
              <w:noProof w:val="0"/>
            </w:rPr>
            <w:t>DGB</w:t>
          </w:r>
          <w:r w:rsidRPr="0049681B">
            <w:t>/</w:t>
          </w:r>
          <w:r>
            <w:rPr>
              <w:noProof w:val="0"/>
            </w:rPr>
            <w:t>2013/548</w:t>
          </w:r>
          <w:r w:rsidRPr="0049681B">
            <w:t xml:space="preserve"> </w:t>
          </w:r>
          <w:r>
            <w:t>U</w:t>
          </w:r>
        </w:p>
        <w:p w:rsidR="00935A75" w:rsidRPr="0049681B" w:rsidRDefault="00935A75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935A75">
      <w:trPr>
        <w:cantSplit/>
        <w:trHeight w:val="20"/>
      </w:trPr>
      <w:tc>
        <w:tcPr>
          <w:tcW w:w="2160" w:type="dxa"/>
        </w:tcPr>
        <w:p w:rsidR="00935A75" w:rsidRDefault="00935A75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935A75" w:rsidRPr="00511A1A" w:rsidRDefault="00935A75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935A75">
      <w:trPr>
        <w:cantSplit/>
      </w:trPr>
      <w:tc>
        <w:tcPr>
          <w:tcW w:w="2160" w:type="dxa"/>
        </w:tcPr>
        <w:p w:rsidR="00935A75" w:rsidRPr="00E219C8" w:rsidRDefault="00935A75" w:rsidP="001A3070">
          <w:pPr>
            <w:pStyle w:val="Huisstijl-Adres"/>
            <w:rPr>
              <w:b/>
            </w:rPr>
          </w:pPr>
          <w:proofErr w:type="spellStart"/>
          <w:r>
            <w:rPr>
              <w:b/>
              <w:noProof w:val="0"/>
            </w:rPr>
            <w:t>Directoraat-Generaal</w:t>
          </w:r>
          <w:proofErr w:type="spellEnd"/>
          <w:r>
            <w:rPr>
              <w:b/>
              <w:noProof w:val="0"/>
            </w:rPr>
            <w:t xml:space="preserve"> Belastingdienst</w:t>
          </w:r>
          <w:r w:rsidRPr="00E219C8">
            <w:rPr>
              <w:b/>
            </w:rPr>
            <w:t xml:space="preserve"> </w:t>
          </w:r>
        </w:p>
        <w:p w:rsidR="00935A75" w:rsidRPr="005C20AA" w:rsidRDefault="00935A75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935A75" w:rsidRPr="0083178B" w:rsidRDefault="00935A75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dhr.</w:t>
          </w:r>
          <w:r>
            <w:t xml:space="preserve"> </w:t>
          </w:r>
          <w:r>
            <w:rPr>
              <w:noProof w:val="0"/>
            </w:rPr>
            <w:t>mr. J.A.</w:t>
          </w:r>
          <w:r>
            <w:t xml:space="preserve"> </w:t>
          </w:r>
          <w:r>
            <w:rPr>
              <w:noProof w:val="0"/>
            </w:rPr>
            <w:t>Kamminga</w:t>
          </w:r>
          <w:r>
            <w:t xml:space="preserve"> </w:t>
          </w:r>
        </w:p>
        <w:p w:rsidR="00935A75" w:rsidRDefault="00935A75" w:rsidP="002646F8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70-3427801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70-3427910</w:t>
          </w:r>
          <w:r w:rsidRPr="008D4263">
            <w:br/>
          </w:r>
          <w:r>
            <w:rPr>
              <w:noProof w:val="0"/>
            </w:rPr>
            <w:t>j.a.kamminga@minfin.nl</w:t>
          </w:r>
        </w:p>
      </w:tc>
    </w:tr>
    <w:tr w:rsidR="00935A75">
      <w:trPr>
        <w:cantSplit/>
        <w:trHeight w:hRule="exact" w:val="200"/>
      </w:trPr>
      <w:tc>
        <w:tcPr>
          <w:tcW w:w="2160" w:type="dxa"/>
        </w:tcPr>
        <w:p w:rsidR="00935A75" w:rsidRPr="00DF54D9" w:rsidRDefault="00935A75" w:rsidP="001A3070">
          <w:pPr>
            <w:keepLines/>
            <w:widowControl w:val="0"/>
            <w:suppressAutoHyphens/>
          </w:pPr>
        </w:p>
      </w:tc>
    </w:tr>
    <w:tr w:rsidR="00935A75">
      <w:trPr>
        <w:cantSplit/>
        <w:trHeight w:val="1740"/>
      </w:trPr>
      <w:tc>
        <w:tcPr>
          <w:tcW w:w="2160" w:type="dxa"/>
        </w:tcPr>
        <w:p w:rsidR="00935A75" w:rsidRDefault="00935A75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935A75" w:rsidRDefault="00935A75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DGB</w:t>
          </w:r>
          <w:r>
            <w:t>/</w:t>
          </w:r>
          <w:r>
            <w:rPr>
              <w:noProof w:val="0"/>
            </w:rPr>
            <w:t>2013/466</w:t>
          </w:r>
          <w:r>
            <w:t>U</w:t>
          </w:r>
        </w:p>
        <w:p w:rsidR="00935A75" w:rsidRDefault="00935A75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935A75" w:rsidRDefault="00935A75" w:rsidP="001A3070">
          <w:pPr>
            <w:pStyle w:val="Huisstijl-Gegeven"/>
            <w:keepLines/>
            <w:widowControl w:val="0"/>
            <w:suppressAutoHyphens/>
          </w:pPr>
        </w:p>
        <w:p w:rsidR="00935A75" w:rsidRDefault="00935A75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935A75" w:rsidRDefault="00935A75" w:rsidP="002646F8">
          <w:pPr>
            <w:pStyle w:val="Huisstijl-Gegeven"/>
            <w:keepLines/>
            <w:widowControl w:val="0"/>
            <w:suppressAutoHyphens/>
          </w:pPr>
        </w:p>
      </w:tc>
    </w:tr>
  </w:tbl>
  <w:p w:rsidR="00935A75" w:rsidRDefault="004F202F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935A75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935A75" w:rsidRDefault="00935A75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935A75" w:rsidRPr="007714D5" w:rsidRDefault="00935A75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32" name="Afbeelding 32" descr="X:\Hw-MvF\SmartDocuments\Woordmerken\RO_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X:\Hw-MvF\SmartDocuments\Woordmerken\RO_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935A75" w:rsidRDefault="00935A75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935A75">
      <w:trPr>
        <w:trHeight w:val="400"/>
      </w:trPr>
      <w:tc>
        <w:tcPr>
          <w:tcW w:w="7520" w:type="dxa"/>
          <w:shd w:val="clear" w:color="auto" w:fill="auto"/>
        </w:tcPr>
        <w:p w:rsidR="00935A75" w:rsidRPr="00BC3B53" w:rsidRDefault="00935A75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935A75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935A75" w:rsidRPr="00AF7F3D" w:rsidRDefault="00935A75" w:rsidP="00AF7F3D">
          <w:pPr>
            <w:pStyle w:val="Huisstijl-Rubricering"/>
            <w:rPr>
              <w:rFonts w:cs="Verdana"/>
            </w:rPr>
          </w:pPr>
        </w:p>
        <w:p w:rsidR="00935A75" w:rsidRDefault="00935A75" w:rsidP="00DD40DC">
          <w:pPr>
            <w:pStyle w:val="Huisstijl-NAW"/>
            <w:rPr>
              <w:noProof w:val="0"/>
            </w:rPr>
          </w:pPr>
          <w:r>
            <w:rPr>
              <w:noProof w:val="0"/>
            </w:rPr>
            <w:t>Tweede Kamer der Staten-Generaal</w:t>
          </w:r>
        </w:p>
        <w:p w:rsidR="00935A75" w:rsidRDefault="00935A75" w:rsidP="00DD40DC">
          <w:pPr>
            <w:pStyle w:val="Huisstijl-NAW"/>
            <w:rPr>
              <w:noProof w:val="0"/>
            </w:rPr>
          </w:pPr>
          <w:r>
            <w:rPr>
              <w:noProof w:val="0"/>
            </w:rPr>
            <w:t>Vaste Commissie voor Financiën</w:t>
          </w:r>
        </w:p>
        <w:p w:rsidR="00935A75" w:rsidRDefault="00935A75" w:rsidP="00DD40DC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T.a.v. de heer </w:t>
          </w:r>
          <w:proofErr w:type="spellStart"/>
          <w:r>
            <w:rPr>
              <w:noProof w:val="0"/>
            </w:rPr>
            <w:t>Berck</w:t>
          </w:r>
          <w:proofErr w:type="spellEnd"/>
        </w:p>
        <w:p w:rsidR="00935A75" w:rsidRDefault="00935A75" w:rsidP="00DD40DC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935A75" w:rsidRPr="007864B2" w:rsidRDefault="00935A75" w:rsidP="00DD40DC">
          <w:pPr>
            <w:pStyle w:val="Huisstijl-NAW"/>
          </w:pPr>
          <w:r>
            <w:rPr>
              <w:noProof w:val="0"/>
            </w:rPr>
            <w:t>2500 EA Den Haag</w:t>
          </w:r>
        </w:p>
      </w:tc>
    </w:tr>
    <w:tr w:rsidR="00935A75">
      <w:trPr>
        <w:trHeight w:hRule="exact" w:val="400"/>
      </w:trPr>
      <w:tc>
        <w:tcPr>
          <w:tcW w:w="7520" w:type="dxa"/>
          <w:shd w:val="clear" w:color="auto" w:fill="auto"/>
        </w:tcPr>
        <w:p w:rsidR="00935A75" w:rsidRPr="00035E67" w:rsidRDefault="00935A75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35A75">
      <w:trPr>
        <w:trHeight w:val="240"/>
      </w:trPr>
      <w:tc>
        <w:tcPr>
          <w:tcW w:w="7520" w:type="dxa"/>
          <w:shd w:val="clear" w:color="auto" w:fill="auto"/>
        </w:tcPr>
        <w:p w:rsidR="00935A75" w:rsidRPr="00035E67" w:rsidRDefault="00935A75" w:rsidP="00DD40D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922628">
            <w:rPr>
              <w:rFonts w:cs="Verdana"/>
              <w:szCs w:val="18"/>
            </w:rPr>
            <w:t>29 januari 2013</w:t>
          </w:r>
        </w:p>
      </w:tc>
    </w:tr>
    <w:tr w:rsidR="00935A75" w:rsidRPr="00511A1A">
      <w:trPr>
        <w:trHeight w:val="240"/>
      </w:trPr>
      <w:tc>
        <w:tcPr>
          <w:tcW w:w="7520" w:type="dxa"/>
          <w:shd w:val="clear" w:color="auto" w:fill="auto"/>
        </w:tcPr>
        <w:p w:rsidR="00935A75" w:rsidRPr="00511A1A" w:rsidRDefault="00935A75" w:rsidP="002646F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proofErr w:type="spellStart"/>
          <w:r>
            <w:t>actal</w:t>
          </w:r>
          <w:proofErr w:type="spellEnd"/>
          <w:r>
            <w:t xml:space="preserve"> en </w:t>
          </w:r>
          <w:proofErr w:type="spellStart"/>
          <w:r>
            <w:t>btw-ontheffing</w:t>
          </w:r>
          <w:proofErr w:type="spellEnd"/>
          <w:r>
            <w:t xml:space="preserve"> commissarissen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935A75" w:rsidRDefault="00935A75" w:rsidP="00C171A5">
    <w:pPr>
      <w:pStyle w:val="Koptekst"/>
    </w:pPr>
  </w:p>
  <w:p w:rsidR="00935A75" w:rsidRDefault="00935A75" w:rsidP="00C171A5">
    <w:pPr>
      <w:pStyle w:val="Koptekst"/>
    </w:pPr>
  </w:p>
  <w:p w:rsidR="00935A75" w:rsidRDefault="00935A7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40DC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A3070"/>
    <w:rsid w:val="001F10DD"/>
    <w:rsid w:val="00213BEA"/>
    <w:rsid w:val="00217FE6"/>
    <w:rsid w:val="002620D2"/>
    <w:rsid w:val="002646F8"/>
    <w:rsid w:val="00274322"/>
    <w:rsid w:val="002849F3"/>
    <w:rsid w:val="002A6BD9"/>
    <w:rsid w:val="002B6331"/>
    <w:rsid w:val="00332AD1"/>
    <w:rsid w:val="00346C84"/>
    <w:rsid w:val="00376869"/>
    <w:rsid w:val="003977EA"/>
    <w:rsid w:val="003A1D1F"/>
    <w:rsid w:val="003C2F4F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4F202F"/>
    <w:rsid w:val="00501D24"/>
    <w:rsid w:val="00504DA4"/>
    <w:rsid w:val="00510A3B"/>
    <w:rsid w:val="00511A1A"/>
    <w:rsid w:val="005442E0"/>
    <w:rsid w:val="00547D6D"/>
    <w:rsid w:val="0055423C"/>
    <w:rsid w:val="00582FDD"/>
    <w:rsid w:val="00590E19"/>
    <w:rsid w:val="005C361A"/>
    <w:rsid w:val="005E6684"/>
    <w:rsid w:val="006A0858"/>
    <w:rsid w:val="006A748B"/>
    <w:rsid w:val="006E50EC"/>
    <w:rsid w:val="007714D5"/>
    <w:rsid w:val="007774C6"/>
    <w:rsid w:val="007864B2"/>
    <w:rsid w:val="00795CCD"/>
    <w:rsid w:val="007A0E7C"/>
    <w:rsid w:val="007A2DBC"/>
    <w:rsid w:val="007E57C9"/>
    <w:rsid w:val="008113E6"/>
    <w:rsid w:val="00812F5E"/>
    <w:rsid w:val="008163CF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2628"/>
    <w:rsid w:val="00924310"/>
    <w:rsid w:val="00935A75"/>
    <w:rsid w:val="00970965"/>
    <w:rsid w:val="00987301"/>
    <w:rsid w:val="009E04C7"/>
    <w:rsid w:val="00A25A25"/>
    <w:rsid w:val="00A502E2"/>
    <w:rsid w:val="00AA7D8F"/>
    <w:rsid w:val="00AB1EDC"/>
    <w:rsid w:val="00AF0A03"/>
    <w:rsid w:val="00AF7F3D"/>
    <w:rsid w:val="00B1045C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04210"/>
    <w:rsid w:val="00D317DC"/>
    <w:rsid w:val="00D40775"/>
    <w:rsid w:val="00D65289"/>
    <w:rsid w:val="00D91DA4"/>
    <w:rsid w:val="00D95A77"/>
    <w:rsid w:val="00DD40DC"/>
    <w:rsid w:val="00DE2366"/>
    <w:rsid w:val="00E05455"/>
    <w:rsid w:val="00E219C8"/>
    <w:rsid w:val="00E313A8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0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w-MvF\SmartDocuments\Sjablonen\Woordmerk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2013-01-28T12:10:00.0000000Z</lastPrinted>
  <dcterms:created xsi:type="dcterms:W3CDTF">2013-01-28T11:57:00.0000000Z</dcterms:created>
  <dcterms:modified xsi:type="dcterms:W3CDTF">2013-01-29T14:51:00.0000000Z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0x01010016B2C6A54E940E4587779E85C443BB44</vt:lpwstr>
  </property>
  <property fmtid="{D5CDD505-2E9C-101B-9397-08002B2CF9AE}" pid="5" name="Gereserveerd">
    <vt:lpwstr>true</vt:lpwstr>
  </property>
  <property fmtid="{D5CDD505-2E9C-101B-9397-08002B2CF9AE}" pid="6" name="GereserveerdDoor">
    <vt:lpwstr>bouh0211</vt:lpwstr>
  </property>
  <property fmtid="{D5CDD505-2E9C-101B-9397-08002B2CF9AE}" pid="7" name="Door">
    <vt:lpwstr>Bouwmeester H.</vt:lpwstr>
  </property>
</Properties>
</file>