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bookmarkStart w:name="bm_txtAanhef" w:id="0"/>
      <w:bookmarkStart w:name="bm_start" w:id="1"/>
      <w:bookmarkStart w:name="_GoBack" w:id="2"/>
      <w:bookmarkEnd w:id="2"/>
      <w:r>
        <w:t xml:space="preserve"> </w:t>
      </w:r>
      <w:bookmarkEnd w:id="0"/>
      <w:bookmarkEnd w:id="1"/>
    </w:p>
    <w:p w:rsidR="00CF0F41" w:rsidP="00CF0F41" w:rsidRDefault="00CF0F41">
      <w:pPr>
        <w:autoSpaceDE w:val="0"/>
        <w:autoSpaceDN w:val="0"/>
        <w:adjustRightInd w:val="0"/>
        <w:spacing w:line="240" w:lineRule="auto"/>
        <w:rPr>
          <w:rFonts w:cs="Verdana"/>
          <w:szCs w:val="18"/>
          <w:lang w:eastAsia="zh-CN"/>
        </w:rPr>
      </w:pPr>
      <w:bookmarkStart w:name="bm_txt" w:id="3"/>
      <w:r>
        <w:rPr>
          <w:rFonts w:cs="Verdana"/>
          <w:szCs w:val="18"/>
          <w:lang w:eastAsia="zh-CN"/>
        </w:rPr>
        <w:t xml:space="preserve">Graag bied ik u, op verzoek van de algemene commissie voor Buitenlandse Handel en Ontwikkelingssamenwerking, de antwoorden aan naar aanleiding van het schriftelijk overleg met betrekking tot de Raad Buitenlandse Zaken / Ontwikkelingssamenwerking van 12 december 2013. </w:t>
      </w:r>
    </w:p>
    <w:p w:rsidR="00CF0F41" w:rsidP="00CF0F41" w:rsidRDefault="00CF0F41">
      <w:pPr>
        <w:autoSpaceDE w:val="0"/>
        <w:autoSpaceDN w:val="0"/>
        <w:adjustRightInd w:val="0"/>
        <w:spacing w:line="240" w:lineRule="auto"/>
        <w:rPr>
          <w:rFonts w:cs="Verdana"/>
          <w:szCs w:val="18"/>
          <w:lang w:eastAsia="zh-CN"/>
        </w:rPr>
      </w:pPr>
    </w:p>
    <w:p w:rsidR="00CF0F41" w:rsidP="00CF0F41" w:rsidRDefault="00CF0F41">
      <w:pPr>
        <w:autoSpaceDE w:val="0"/>
        <w:autoSpaceDN w:val="0"/>
        <w:adjustRightInd w:val="0"/>
        <w:spacing w:line="240" w:lineRule="auto"/>
        <w:rPr>
          <w:rFonts w:cs="Verdana"/>
          <w:szCs w:val="18"/>
          <w:lang w:eastAsia="zh-CN"/>
        </w:rPr>
      </w:pPr>
    </w:p>
    <w:p w:rsidR="00CF0F41" w:rsidP="00CF0F41" w:rsidRDefault="00CF0F41">
      <w:pPr>
        <w:autoSpaceDE w:val="0"/>
        <w:autoSpaceDN w:val="0"/>
        <w:adjustRightInd w:val="0"/>
        <w:spacing w:line="240" w:lineRule="auto"/>
        <w:rPr>
          <w:rFonts w:cs="Verdana"/>
          <w:szCs w:val="18"/>
          <w:lang w:eastAsia="zh-CN"/>
        </w:rPr>
      </w:pPr>
    </w:p>
    <w:p w:rsidR="00CF0F41" w:rsidP="00CF0F41" w:rsidRDefault="00CF0F41">
      <w:pPr>
        <w:autoSpaceDE w:val="0"/>
        <w:autoSpaceDN w:val="0"/>
        <w:adjustRightInd w:val="0"/>
        <w:spacing w:line="240" w:lineRule="auto"/>
        <w:rPr>
          <w:rFonts w:cs="Verdana"/>
          <w:szCs w:val="18"/>
          <w:lang w:eastAsia="zh-CN"/>
        </w:rPr>
      </w:pPr>
    </w:p>
    <w:p w:rsidR="00CF0F41" w:rsidP="00CF0F41" w:rsidRDefault="00CF0F41">
      <w:pPr>
        <w:autoSpaceDE w:val="0"/>
        <w:autoSpaceDN w:val="0"/>
        <w:adjustRightInd w:val="0"/>
        <w:spacing w:line="240" w:lineRule="auto"/>
        <w:rPr>
          <w:rFonts w:cs="Verdana"/>
          <w:szCs w:val="18"/>
          <w:lang w:eastAsia="zh-CN"/>
        </w:rPr>
      </w:pPr>
    </w:p>
    <w:p w:rsidR="00CF0F41" w:rsidP="00CF0F41" w:rsidRDefault="00CF0F41">
      <w:pPr>
        <w:autoSpaceDE w:val="0"/>
        <w:autoSpaceDN w:val="0"/>
        <w:adjustRightInd w:val="0"/>
        <w:spacing w:line="240" w:lineRule="auto"/>
        <w:rPr>
          <w:rFonts w:cs="Verdana"/>
          <w:szCs w:val="18"/>
          <w:lang w:eastAsia="zh-CN"/>
        </w:rPr>
      </w:pPr>
      <w:r>
        <w:rPr>
          <w:rFonts w:cs="Verdana"/>
          <w:szCs w:val="18"/>
          <w:lang w:eastAsia="zh-CN"/>
        </w:rPr>
        <w:t>De Minister voor Buitenlandse Handel</w:t>
      </w:r>
    </w:p>
    <w:p w:rsidR="00CF0F41" w:rsidP="00CF0F41" w:rsidRDefault="00CF0F41">
      <w:pPr>
        <w:autoSpaceDE w:val="0"/>
        <w:autoSpaceDN w:val="0"/>
        <w:adjustRightInd w:val="0"/>
        <w:spacing w:line="240" w:lineRule="auto"/>
        <w:rPr>
          <w:rFonts w:cs="Verdana"/>
          <w:szCs w:val="18"/>
          <w:lang w:eastAsia="zh-CN"/>
        </w:rPr>
      </w:pPr>
      <w:r>
        <w:rPr>
          <w:rFonts w:cs="Verdana"/>
          <w:szCs w:val="18"/>
          <w:lang w:eastAsia="zh-CN"/>
        </w:rPr>
        <w:t>en Ontwikkelingssamenwerking,</w:t>
      </w:r>
    </w:p>
    <w:p w:rsidR="00CF0F41" w:rsidP="00CF0F41" w:rsidRDefault="00CF0F41">
      <w:pPr>
        <w:rPr>
          <w:rFonts w:cs="Verdana"/>
          <w:szCs w:val="18"/>
          <w:lang w:eastAsia="zh-CN"/>
        </w:rPr>
      </w:pPr>
    </w:p>
    <w:p w:rsidR="00CF0F41" w:rsidP="00CF0F41" w:rsidRDefault="00CF0F41">
      <w:pPr>
        <w:rPr>
          <w:rFonts w:cs="Verdana"/>
          <w:szCs w:val="18"/>
          <w:lang w:eastAsia="zh-CN"/>
        </w:rPr>
      </w:pPr>
    </w:p>
    <w:p w:rsidR="00CF0F41" w:rsidP="00CF0F41" w:rsidRDefault="00CF0F41">
      <w:pPr>
        <w:rPr>
          <w:rFonts w:cs="Verdana"/>
          <w:szCs w:val="18"/>
          <w:lang w:eastAsia="zh-CN"/>
        </w:rPr>
      </w:pPr>
    </w:p>
    <w:p w:rsidRPr="00C37FE1" w:rsidR="00C37FE1" w:rsidP="00CF0F41" w:rsidRDefault="00CF0F41">
      <w:r>
        <w:rPr>
          <w:rFonts w:cs="Verdana"/>
          <w:szCs w:val="18"/>
          <w:lang w:eastAsia="zh-CN"/>
        </w:rPr>
        <w:t>Lilianne Ploumen</w:t>
      </w:r>
      <w:r w:rsidR="002D4824">
        <w:t xml:space="preserve"> </w:t>
      </w:r>
      <w:bookmarkEnd w:id="3"/>
    </w:p>
    <w:p w:rsidR="00C37FE1" w:rsidP="00C37FE1" w:rsidRDefault="002D4824">
      <w:bookmarkStart w:name="bm_txtend" w:id="4"/>
      <w:r>
        <w:t xml:space="preserve"> </w:t>
      </w:r>
      <w:bookmarkEnd w:id="4"/>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2F6C89" w:rsidTr="00105578">
        <w:tc>
          <w:tcPr>
            <w:tcW w:w="3757" w:type="dxa"/>
          </w:tcPr>
          <w:p w:rsidRPr="00C37FE1" w:rsidR="002F6C89" w:rsidP="002F6C89" w:rsidRDefault="002F6C89">
            <w:bookmarkStart w:name="bm_groet" w:id="5"/>
          </w:p>
          <w:bookmarkEnd w:id="5"/>
          <w:p w:rsidRPr="00C37FE1" w:rsidR="002F6C89" w:rsidP="002F6C89" w:rsidRDefault="002F6C89"/>
        </w:tc>
        <w:tc>
          <w:tcPr>
            <w:tcW w:w="3758" w:type="dxa"/>
          </w:tcPr>
          <w:p w:rsidRPr="00C37FE1" w:rsidR="002F6C89" w:rsidP="002F6C89" w:rsidRDefault="002F6C89">
            <w:bookmarkStart w:name="bm_groetam" w:id="6"/>
            <w:r w:rsidRPr="00C37FE1">
              <w:t xml:space="preserve"> </w:t>
            </w:r>
          </w:p>
          <w:bookmarkEnd w:id="6"/>
          <w:p w:rsidRPr="00C37FE1" w:rsidR="002F6C89" w:rsidP="002F6C89" w:rsidRDefault="002F6C89"/>
        </w:tc>
      </w:tr>
      <w:tr w:rsidRPr="00C37FE1" w:rsidR="004B0BDA" w:rsidTr="00105578">
        <w:tc>
          <w:tcPr>
            <w:tcW w:w="3757" w:type="dxa"/>
          </w:tcPr>
          <w:p w:rsidRPr="00C37FE1" w:rsidR="004B0BDA" w:rsidP="002F6C89" w:rsidRDefault="004B0BDA">
            <w:bookmarkStart w:name="bm_groet1" w:id="7"/>
            <w:bookmarkEnd w:id="7"/>
          </w:p>
        </w:tc>
        <w:tc>
          <w:tcPr>
            <w:tcW w:w="3758" w:type="dxa"/>
          </w:tcPr>
          <w:p w:rsidRPr="00C37FE1" w:rsidR="004B0BDA" w:rsidP="002F6C89" w:rsidRDefault="004B0BDA">
            <w:bookmarkStart w:name="bm_groetam1" w:id="8"/>
            <w:bookmarkEnd w:id="8"/>
          </w:p>
        </w:tc>
      </w:tr>
    </w:tbl>
    <w:p w:rsidRPr="00825019" w:rsidR="00825019" w:rsidP="00D36B95" w:rsidRDefault="00C37FE1">
      <w:bookmarkStart w:name="bm_antwoord" w:id="9"/>
      <w:r w:rsidRPr="00C37FE1">
        <w:t xml:space="preserve"> </w:t>
      </w:r>
      <w:bookmarkEnd w:id="9"/>
    </w:p>
    <w:sectPr w:rsidRPr="00825019"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41" w:rsidRDefault="00CF0F41">
      <w:r>
        <w:separator/>
      </w:r>
    </w:p>
    <w:p w:rsidR="00CF0F41" w:rsidRDefault="00CF0F41"/>
  </w:endnote>
  <w:endnote w:type="continuationSeparator" w:id="0">
    <w:p w:rsidR="00CF0F41" w:rsidRDefault="00CF0F41">
      <w:r>
        <w:continuationSeparator/>
      </w:r>
    </w:p>
    <w:p w:rsidR="00CF0F41" w:rsidRDefault="00CF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651C1C">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7332FC">
            <w:fldChar w:fldCharType="begin"/>
          </w:r>
          <w:r w:rsidR="007332FC">
            <w:instrText xml:space="preserve"> NUMPAGES   \* MERGEFORMAT </w:instrText>
          </w:r>
          <w:r w:rsidR="007332FC">
            <w:fldChar w:fldCharType="separate"/>
          </w:r>
          <w:r w:rsidR="00651C1C">
            <w:t>1</w:t>
          </w:r>
          <w:r w:rsidR="007332F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8" w:name="bmVoettekst1"/>
        </w:p>
      </w:tc>
      <w:tc>
        <w:tcPr>
          <w:tcW w:w="2148" w:type="dxa"/>
        </w:tcPr>
        <w:p w:rsidR="0014093E" w:rsidRDefault="00651C1C"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7332FC">
            <w:fldChar w:fldCharType="begin"/>
          </w:r>
          <w:r w:rsidR="007332FC">
            <w:instrText xml:space="preserve"> NUMPAGES   \* MERGEFORMAT </w:instrText>
          </w:r>
          <w:r w:rsidR="007332FC">
            <w:fldChar w:fldCharType="separate"/>
          </w:r>
          <w:r>
            <w:t>1</w:t>
          </w:r>
          <w:r w:rsidR="007332FC">
            <w:fldChar w:fldCharType="end"/>
          </w:r>
        </w:p>
      </w:tc>
    </w:tr>
    <w:bookmarkEnd w:id="18"/>
  </w:tbl>
  <w:p w:rsidR="0014093E" w:rsidRPr="00575FF0" w:rsidRDefault="0014093E" w:rsidP="00575FF0">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651C1C"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575FF0">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7332FC">
            <w:fldChar w:fldCharType="begin"/>
          </w:r>
          <w:r w:rsidR="007332FC">
            <w:instrText xml:space="preserve"> NUMPAGES   \* MERGEFORMAT </w:instrText>
          </w:r>
          <w:r w:rsidR="007332FC">
            <w:fldChar w:fldCharType="separate"/>
          </w:r>
          <w:r w:rsidR="00575FF0">
            <w:t>1</w:t>
          </w:r>
          <w:r w:rsidR="007332FC">
            <w:fldChar w:fldCharType="end"/>
          </w:r>
        </w:p>
      </w:tc>
    </w:tr>
  </w:tbl>
  <w:p w:rsidR="0014093E" w:rsidRPr="00575FF0" w:rsidRDefault="0014093E" w:rsidP="00575FF0">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41" w:rsidRDefault="00CF0F41">
      <w:r>
        <w:separator/>
      </w:r>
    </w:p>
    <w:p w:rsidR="00CF0F41" w:rsidRDefault="00CF0F41"/>
  </w:footnote>
  <w:footnote w:type="continuationSeparator" w:id="0">
    <w:p w:rsidR="00CF0F41" w:rsidRDefault="00CF0F41">
      <w:r>
        <w:continuationSeparator/>
      </w:r>
    </w:p>
    <w:p w:rsidR="00CF0F41" w:rsidRDefault="00CF0F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5D78EB78" wp14:editId="02EE3B08">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14093E" w:rsidP="00D20117">
                                <w:pPr>
                                  <w:pStyle w:val="Huisstijl-Adres"/>
                                  <w:rPr>
                                    <w:b/>
                                    <w:vanish/>
                                  </w:rPr>
                                </w:pPr>
                                <w:bookmarkStart w:id="10" w:name="bm_txtdirectie2"/>
                                <w:r w:rsidRPr="00D20117">
                                  <w:rPr>
                                    <w:b/>
                                  </w:rPr>
                                  <w:t xml:space="preserve"> </w:t>
                                </w:r>
                                <w:bookmarkEnd w:id="10"/>
                                <w:r>
                                  <w:rPr>
                                    <w:b/>
                                  </w:rPr>
                                  <w:t xml:space="preserve"> </w:t>
                                </w:r>
                                <w:bookmarkStart w:id="11" w:name="bm_ministerie2"/>
                                <w:r>
                                  <w:rPr>
                                    <w:b/>
                                  </w:rPr>
                                  <w:t xml:space="preserve"> </w:t>
                                </w:r>
                                <w:bookmarkEnd w:id="11"/>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651C1C" w:rsidP="004F44C2">
                                <w:pPr>
                                  <w:pStyle w:val="Huisstijl-Kopje"/>
                                </w:pPr>
                                <w:bookmarkStart w:id="12" w:name="bm_date2"/>
                                <w:bookmarkEnd w:id="12"/>
                                <w:r>
                                  <w:t>Onze Referentie</w:t>
                                </w:r>
                              </w:p>
                              <w:p w:rsidR="0014093E" w:rsidRDefault="0014093E" w:rsidP="004F44C2">
                                <w:pPr>
                                  <w:pStyle w:val="Huisstijl-Gegeven"/>
                                </w:pPr>
                                <w:bookmarkStart w:id="13" w:name="bm_reference2"/>
                                <w:bookmarkEnd w:id="13"/>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14093E" w:rsidP="00D20117">
                          <w:pPr>
                            <w:pStyle w:val="Huisstijl-Adres"/>
                            <w:rPr>
                              <w:b/>
                              <w:vanish/>
                            </w:rPr>
                          </w:pPr>
                          <w:bookmarkStart w:id="14" w:name="bm_txtdirectie2"/>
                          <w:r w:rsidRPr="00D20117">
                            <w:rPr>
                              <w:b/>
                            </w:rPr>
                            <w:t xml:space="preserve"> </w:t>
                          </w:r>
                          <w:bookmarkEnd w:id="14"/>
                          <w:r>
                            <w:rPr>
                              <w:b/>
                            </w:rPr>
                            <w:t xml:space="preserve"> </w:t>
                          </w:r>
                          <w:bookmarkStart w:id="15" w:name="bm_ministerie2"/>
                          <w:r>
                            <w:rPr>
                              <w:b/>
                            </w:rPr>
                            <w:t xml:space="preserve"> </w:t>
                          </w:r>
                          <w:bookmarkEnd w:id="15"/>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651C1C" w:rsidP="004F44C2">
                          <w:pPr>
                            <w:pStyle w:val="Huisstijl-Kopje"/>
                          </w:pPr>
                          <w:bookmarkStart w:id="16" w:name="bm_date2"/>
                          <w:bookmarkEnd w:id="16"/>
                          <w:r>
                            <w:t>Onze Referentie</w:t>
                          </w:r>
                        </w:p>
                        <w:p w:rsidR="0014093E" w:rsidRDefault="0014093E" w:rsidP="004F44C2">
                          <w:pPr>
                            <w:pStyle w:val="Huisstijl-Gegeven"/>
                          </w:pPr>
                          <w:bookmarkStart w:id="17" w:name="bm_reference2"/>
                          <w:bookmarkEnd w:id="17"/>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5BB7DF80" wp14:editId="3806232B">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14:anchorId="41C900CD" wp14:editId="57309F3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14:anchorId="41C900CD" wp14:editId="57309F3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5E7FF126" wp14:editId="6D533869">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tc>
                              <w:tcPr>
                                <w:tcW w:w="2160" w:type="dxa"/>
                                <w:shd w:val="clear" w:color="auto" w:fill="auto"/>
                              </w:tcPr>
                              <w:p w:rsidR="0014093E" w:rsidRDefault="0014093E" w:rsidP="00973C3C">
                                <w:pPr>
                                  <w:pStyle w:val="Huisstijl-Adres"/>
                                </w:pPr>
                                <w:bookmarkStart w:id="19" w:name="bm_txtdirectie"/>
                                <w:bookmarkStart w:id="20" w:name="bm_addressfrom"/>
                                <w:r w:rsidRPr="00D20117">
                                  <w:rPr>
                                    <w:b/>
                                  </w:rPr>
                                  <w:t xml:space="preserve"> </w:t>
                                </w:r>
                                <w:bookmarkEnd w:id="19"/>
                                <w:r>
                                  <w:br/>
                                </w:r>
                                <w:r w:rsidRPr="00502449">
                                  <w:t>Bezuidenhoutseweg 67</w:t>
                                </w:r>
                                <w:r>
                                  <w:br/>
                                </w:r>
                                <w:r w:rsidRPr="00502449">
                                  <w:t>2594 AC Den Haag</w:t>
                                </w:r>
                                <w:r>
                                  <w:br/>
                                  <w:t>Postbus 20061</w:t>
                                </w:r>
                                <w:r>
                                  <w:br/>
                                  <w:t>Nederland</w:t>
                                </w:r>
                                <w:r>
                                  <w:br/>
                                </w:r>
                                <w:r w:rsidR="00522E82">
                                  <w:t>www.rijksoverheid.nl</w:t>
                                </w:r>
                              </w:p>
                              <w:p w:rsidR="0014093E" w:rsidRPr="00605AB4" w:rsidRDefault="0014093E" w:rsidP="00575FF0">
                                <w:pPr>
                                  <w:pStyle w:val="Huisstijl-Adres"/>
                                </w:pPr>
                                <w:bookmarkStart w:id="21" w:name="bm_email"/>
                                <w:bookmarkEnd w:id="20"/>
                                <w:bookmarkEnd w:id="21"/>
                              </w:p>
                            </w:tc>
                          </w:tr>
                          <w:tr w:rsidR="0014093E">
                            <w:trPr>
                              <w:trHeight w:hRule="exact" w:val="200"/>
                            </w:trPr>
                            <w:tc>
                              <w:tcPr>
                                <w:tcW w:w="2160" w:type="dxa"/>
                                <w:shd w:val="clear" w:color="auto" w:fill="auto"/>
                              </w:tcPr>
                              <w:p w:rsidR="0014093E" w:rsidRPr="00DF54D9" w:rsidRDefault="0014093E" w:rsidP="00BC4AE3"/>
                            </w:tc>
                          </w:tr>
                          <w:tr w:rsidR="0014093E">
                            <w:trPr>
                              <w:trHeight w:val="1740"/>
                            </w:trPr>
                            <w:tc>
                              <w:tcPr>
                                <w:tcW w:w="2160" w:type="dxa"/>
                                <w:shd w:val="clear" w:color="auto" w:fill="auto"/>
                              </w:tcPr>
                              <w:p w:rsidR="0014093E" w:rsidRDefault="00651C1C" w:rsidP="00BC4AE3">
                                <w:pPr>
                                  <w:pStyle w:val="Huisstijl-Kopje"/>
                                </w:pPr>
                                <w:r>
                                  <w:t>Onze Referentie</w:t>
                                </w:r>
                              </w:p>
                              <w:p w:rsidR="0014093E" w:rsidRDefault="00AF0C64" w:rsidP="00BC4AE3">
                                <w:pPr>
                                  <w:pStyle w:val="Huisstijl-Gegeven"/>
                                </w:pPr>
                                <w:bookmarkStart w:id="22" w:name="bm_reference"/>
                                <w:bookmarkEnd w:id="22"/>
                                <w:r>
                                  <w:t>MinBuZa-203.345519</w:t>
                                </w:r>
                              </w:p>
                              <w:p w:rsidR="0014093E" w:rsidRDefault="00651C1C" w:rsidP="00BC4AE3">
                                <w:pPr>
                                  <w:pStyle w:val="Huisstijl-Kopje"/>
                                </w:pPr>
                                <w:r>
                                  <w:t>Uw Referentie</w:t>
                                </w:r>
                              </w:p>
                              <w:p w:rsidR="0014093E" w:rsidRDefault="00CF0F41" w:rsidP="00BC4AE3">
                                <w:pPr>
                                  <w:pStyle w:val="Huisstijl-Gegeven"/>
                                </w:pPr>
                                <w:bookmarkStart w:id="23" w:name="bm_nummer"/>
                                <w:bookmarkEnd w:id="23"/>
                                <w:r>
                                  <w:t>2013Z24200/2013D49915</w:t>
                                </w:r>
                              </w:p>
                              <w:p w:rsidR="0014093E" w:rsidRPr="007F2529" w:rsidRDefault="00651C1C" w:rsidP="007F2529">
                                <w:pPr>
                                  <w:pStyle w:val="Huisstijl-Kopje"/>
                                </w:pPr>
                                <w:r>
                                  <w:t>Bijlage(n)</w:t>
                                </w:r>
                              </w:p>
                              <w:p w:rsidR="0014093E" w:rsidRDefault="00CF0F41" w:rsidP="00BC4AE3">
                                <w:pPr>
                                  <w:pStyle w:val="Huisstijl-Gegeven"/>
                                </w:pPr>
                                <w:bookmarkStart w:id="24" w:name="bm_enclosures"/>
                                <w:bookmarkEnd w:id="24"/>
                                <w:r>
                                  <w:t>2</w:t>
                                </w:r>
                              </w:p>
                              <w:p w:rsidR="0014093E" w:rsidRDefault="0014093E" w:rsidP="00BC4AE3">
                                <w:pPr>
                                  <w:pStyle w:val="Huisstijl-Gegeven"/>
                                </w:pPr>
                              </w:p>
                            </w:tc>
                          </w:tr>
                          <w:tr w:rsidR="0014093E">
                            <w:trPr>
                              <w:trHeight w:val="930"/>
                            </w:trPr>
                            <w:tc>
                              <w:tcPr>
                                <w:tcW w:w="2160" w:type="dxa"/>
                                <w:shd w:val="clear" w:color="auto" w:fill="auto"/>
                              </w:tcPr>
                              <w:p w:rsidR="0014093E" w:rsidRDefault="0014093E" w:rsidP="000A174A">
                                <w:pPr>
                                  <w:pStyle w:val="Huisstijl-Voorwaarden"/>
                                </w:pPr>
                              </w:p>
                            </w:tc>
                          </w:tr>
                        </w:tbl>
                        <w:p w:rsidR="0014093E"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tc>
                        <w:tcPr>
                          <w:tcW w:w="2160" w:type="dxa"/>
                          <w:shd w:val="clear" w:color="auto" w:fill="auto"/>
                        </w:tcPr>
                        <w:p w:rsidR="0014093E" w:rsidRDefault="0014093E" w:rsidP="00973C3C">
                          <w:pPr>
                            <w:pStyle w:val="Huisstijl-Adres"/>
                          </w:pPr>
                          <w:bookmarkStart w:id="25" w:name="bm_txtdirectie"/>
                          <w:bookmarkStart w:id="26" w:name="bm_addressfrom"/>
                          <w:r w:rsidRPr="00D20117">
                            <w:rPr>
                              <w:b/>
                            </w:rPr>
                            <w:t xml:space="preserve"> </w:t>
                          </w:r>
                          <w:bookmarkEnd w:id="25"/>
                          <w:r>
                            <w:br/>
                          </w:r>
                          <w:r w:rsidRPr="00502449">
                            <w:t>Bezuidenhoutseweg 67</w:t>
                          </w:r>
                          <w:r>
                            <w:br/>
                          </w:r>
                          <w:r w:rsidRPr="00502449">
                            <w:t>2594 AC Den Haag</w:t>
                          </w:r>
                          <w:r>
                            <w:br/>
                            <w:t>Postbus 20061</w:t>
                          </w:r>
                          <w:r>
                            <w:br/>
                            <w:t>Nederland</w:t>
                          </w:r>
                          <w:r>
                            <w:br/>
                          </w:r>
                          <w:r w:rsidR="00522E82">
                            <w:t>www.rijksoverheid.nl</w:t>
                          </w:r>
                        </w:p>
                        <w:p w:rsidR="0014093E" w:rsidRPr="00605AB4" w:rsidRDefault="0014093E" w:rsidP="00575FF0">
                          <w:pPr>
                            <w:pStyle w:val="Huisstijl-Adres"/>
                          </w:pPr>
                          <w:bookmarkStart w:id="27" w:name="bm_email"/>
                          <w:bookmarkEnd w:id="26"/>
                          <w:bookmarkEnd w:id="27"/>
                        </w:p>
                      </w:tc>
                    </w:tr>
                    <w:tr w:rsidR="0014093E">
                      <w:trPr>
                        <w:trHeight w:hRule="exact" w:val="200"/>
                      </w:trPr>
                      <w:tc>
                        <w:tcPr>
                          <w:tcW w:w="2160" w:type="dxa"/>
                          <w:shd w:val="clear" w:color="auto" w:fill="auto"/>
                        </w:tcPr>
                        <w:p w:rsidR="0014093E" w:rsidRPr="00DF54D9" w:rsidRDefault="0014093E" w:rsidP="00BC4AE3"/>
                      </w:tc>
                    </w:tr>
                    <w:tr w:rsidR="0014093E">
                      <w:trPr>
                        <w:trHeight w:val="1740"/>
                      </w:trPr>
                      <w:tc>
                        <w:tcPr>
                          <w:tcW w:w="2160" w:type="dxa"/>
                          <w:shd w:val="clear" w:color="auto" w:fill="auto"/>
                        </w:tcPr>
                        <w:p w:rsidR="0014093E" w:rsidRDefault="00651C1C" w:rsidP="00BC4AE3">
                          <w:pPr>
                            <w:pStyle w:val="Huisstijl-Kopje"/>
                          </w:pPr>
                          <w:r>
                            <w:t>Onze Referentie</w:t>
                          </w:r>
                        </w:p>
                        <w:p w:rsidR="0014093E" w:rsidRDefault="00AF0C64" w:rsidP="00BC4AE3">
                          <w:pPr>
                            <w:pStyle w:val="Huisstijl-Gegeven"/>
                          </w:pPr>
                          <w:bookmarkStart w:id="28" w:name="bm_reference"/>
                          <w:bookmarkEnd w:id="28"/>
                          <w:r>
                            <w:t>MinBuZa-203.345519</w:t>
                          </w:r>
                        </w:p>
                        <w:p w:rsidR="0014093E" w:rsidRDefault="00651C1C" w:rsidP="00BC4AE3">
                          <w:pPr>
                            <w:pStyle w:val="Huisstijl-Kopje"/>
                          </w:pPr>
                          <w:r>
                            <w:t>Uw Referentie</w:t>
                          </w:r>
                        </w:p>
                        <w:p w:rsidR="0014093E" w:rsidRDefault="00CF0F41" w:rsidP="00BC4AE3">
                          <w:pPr>
                            <w:pStyle w:val="Huisstijl-Gegeven"/>
                          </w:pPr>
                          <w:bookmarkStart w:id="29" w:name="bm_nummer"/>
                          <w:bookmarkEnd w:id="29"/>
                          <w:r>
                            <w:t>2013Z24200/2013D49915</w:t>
                          </w:r>
                        </w:p>
                        <w:p w:rsidR="0014093E" w:rsidRPr="007F2529" w:rsidRDefault="00651C1C" w:rsidP="007F2529">
                          <w:pPr>
                            <w:pStyle w:val="Huisstijl-Kopje"/>
                          </w:pPr>
                          <w:r>
                            <w:t>Bijlage(n)</w:t>
                          </w:r>
                        </w:p>
                        <w:p w:rsidR="0014093E" w:rsidRDefault="00CF0F41" w:rsidP="00BC4AE3">
                          <w:pPr>
                            <w:pStyle w:val="Huisstijl-Gegeven"/>
                          </w:pPr>
                          <w:bookmarkStart w:id="30" w:name="bm_enclosures"/>
                          <w:bookmarkEnd w:id="30"/>
                          <w:r>
                            <w:t>2</w:t>
                          </w:r>
                        </w:p>
                        <w:p w:rsidR="0014093E" w:rsidRDefault="0014093E" w:rsidP="00BC4AE3">
                          <w:pPr>
                            <w:pStyle w:val="Huisstijl-Gegeven"/>
                          </w:pPr>
                        </w:p>
                      </w:tc>
                    </w:tr>
                    <w:tr w:rsidR="0014093E">
                      <w:trPr>
                        <w:trHeight w:val="930"/>
                      </w:trPr>
                      <w:tc>
                        <w:tcPr>
                          <w:tcW w:w="2160" w:type="dxa"/>
                          <w:shd w:val="clear" w:color="auto" w:fill="auto"/>
                        </w:tcPr>
                        <w:p w:rsidR="0014093E" w:rsidRDefault="0014093E" w:rsidP="000A174A">
                          <w:pPr>
                            <w:pStyle w:val="Huisstijl-Voorwaarden"/>
                          </w:pPr>
                        </w:p>
                      </w:tc>
                    </w:tr>
                  </w:tbl>
                  <w:p w:rsidR="0014093E"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r w:rsidR="00651C1C" w:rsidRPr="00651C1C">
            <w:rPr>
              <w:bCs/>
            </w:rPr>
            <w:t>Voorzitter</w:t>
          </w:r>
          <w:r w:rsidRPr="003B4CA4">
            <w:t xml:space="preserve"> van de</w:t>
          </w:r>
          <w:r w:rsidRPr="003B4CA4">
            <w:br/>
          </w:r>
          <w:r w:rsidR="00651C1C" w:rsidRPr="00651C1C">
            <w:rPr>
              <w:bCs/>
            </w:rPr>
            <w:t>Tweede</w:t>
          </w:r>
          <w:r w:rsidRPr="003B4CA4">
            <w:t xml:space="preserve"> Kamer der Staten-Generaal</w:t>
          </w:r>
        </w:p>
        <w:p w:rsidR="008C5110" w:rsidRPr="003B4CA4" w:rsidRDefault="008C5110" w:rsidP="008C5110">
          <w:pPr>
            <w:pStyle w:val="Huisstijl-NAW"/>
            <w:rPr>
              <w:lang w:val="en-US"/>
            </w:rPr>
          </w:pPr>
          <w:r w:rsidRPr="003B4CA4">
            <w:t xml:space="preserve">Binnenhof </w:t>
          </w:r>
          <w:r w:rsidR="00651C1C" w:rsidRPr="00651C1C">
            <w:rPr>
              <w:bCs/>
              <w:lang w:val="en-US"/>
            </w:rPr>
            <w:t>4</w:t>
          </w:r>
        </w:p>
        <w:p w:rsidR="008C5110" w:rsidRPr="003B4CA4" w:rsidRDefault="008C5110" w:rsidP="008C5110">
          <w:pPr>
            <w:pStyle w:val="Huisstijl-NAW"/>
          </w:pPr>
          <w:r w:rsidRPr="003B4CA4">
            <w:t>Den Haag</w:t>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651C1C" w:rsidP="007332FC">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31" w:name="bm_date"/>
          <w:bookmarkEnd w:id="31"/>
          <w:r w:rsidR="007332FC">
            <w:rPr>
              <w:rFonts w:cs="Verdana"/>
              <w:szCs w:val="18"/>
            </w:rPr>
            <w:t>13</w:t>
          </w:r>
          <w:r w:rsidR="00AF0C64">
            <w:rPr>
              <w:rFonts w:cs="Verdana"/>
              <w:szCs w:val="18"/>
            </w:rPr>
            <w:t xml:space="preserve"> december 2013</w:t>
          </w:r>
        </w:p>
      </w:tc>
    </w:tr>
    <w:tr w:rsidR="0014093E" w:rsidRPr="001F182C" w:rsidTr="00E57A81">
      <w:trPr>
        <w:trHeight w:val="476"/>
      </w:trPr>
      <w:tc>
        <w:tcPr>
          <w:tcW w:w="7520" w:type="dxa"/>
          <w:shd w:val="clear" w:color="auto" w:fill="auto"/>
        </w:tcPr>
        <w:p w:rsidR="0014093E" w:rsidRPr="001F182C" w:rsidRDefault="00651C1C" w:rsidP="00CF0F41">
          <w:pPr>
            <w:tabs>
              <w:tab w:val="left" w:pos="740"/>
            </w:tabs>
            <w:autoSpaceDE w:val="0"/>
            <w:autoSpaceDN w:val="0"/>
            <w:adjustRightInd w:val="0"/>
            <w:ind w:left="740" w:hanging="740"/>
            <w:rPr>
              <w:rFonts w:cs="Verdana"/>
              <w:szCs w:val="18"/>
            </w:rPr>
          </w:pPr>
          <w:r>
            <w:t>Betreft</w:t>
          </w:r>
          <w:r w:rsidR="0014093E" w:rsidRPr="001F182C">
            <w:tab/>
          </w:r>
          <w:bookmarkStart w:id="32" w:name="bm_subject"/>
          <w:r w:rsidR="0014093E" w:rsidRPr="008B4021">
            <w:t xml:space="preserve">Beantwoording vragen </w:t>
          </w:r>
          <w:bookmarkEnd w:id="32"/>
          <w:r w:rsidR="00CF0F41">
            <w:t>schriftelijk overleg RBZ/OS van 11 december 2013</w:t>
          </w:r>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41"/>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5B80"/>
    <w:rsid w:val="00575FF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1C1C"/>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2FC"/>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0C64"/>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E6C79"/>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0F41"/>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ap:Words>
  <ap:Characters>306</ap:Characters>
  <ap:DocSecurity>0</ap:DocSecurity>
  <ap:Lines>24</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oFAAXzy6TWd89pjY46wWnJ9DWRjgVZdC5WWBTYQhvfyfByvVbutXU9BmL2KKaSy4ZIiCHxcy6cLHg6ic
cV+zOyc+7J3+R/gcj4YCqbyrEhG6PRitfc5bExCym4wOZ5w3pj6Swbd96UW92mn7DQD/DOCYSSSH
/BL6yqf7+8OERupqSE/6aK/qhU+SVfvi8BboqIBXygbBs3r/JftdTrO2IvkuBDIlz3OVQFYlj9KX
hTBfXL38XObhL5bb6</vt:lpwstr>
  </property>
  <property fmtid="{D5CDD505-2E9C-101B-9397-08002B2CF9AE}" pid="3" name="MAIL_MSG_ID2">
    <vt:lpwstr>iOpfrVFx5Z3qPJ98G9HZIecTeKG0zXfoOJJz+N+fkI/pzPaE5Olvf73mEIh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0x0101003087CDDB1B755E42930A44934379D44D</vt:lpwstr>
  </property>
</Properties>
</file>