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DE0" w:rsidP="00C37FE1" w:rsidRDefault="00E619D7">
      <w:bookmarkStart w:name="_GoBack" w:id="0"/>
      <w:bookmarkEnd w:id="0"/>
      <w:r>
        <w:t xml:space="preserve">Graag bied ik u hierbij mijn reisoverzicht </w:t>
      </w:r>
      <w:r w:rsidR="00FE5DE0">
        <w:t xml:space="preserve">tot aan het zomerreces </w:t>
      </w:r>
      <w:r>
        <w:t xml:space="preserve">aan, zoals toegezegd </w:t>
      </w:r>
      <w:r w:rsidR="00FE5DE0">
        <w:t xml:space="preserve">naar aanleiding van Kamervragen met kenmerk </w:t>
      </w:r>
      <w:bookmarkStart w:name="bm_txtNummer" w:id="1"/>
      <w:r w:rsidR="00FE5DE0">
        <w:t>2014Z00971</w:t>
      </w:r>
      <w:bookmarkEnd w:id="1"/>
      <w:r w:rsidR="00FE5DE0">
        <w:t xml:space="preserve">. </w:t>
      </w:r>
      <w:r w:rsidR="00CA4C60">
        <w:t>D</w:t>
      </w:r>
      <w:r w:rsidR="00FE5DE0">
        <w:t xml:space="preserve">it overzicht </w:t>
      </w:r>
      <w:r w:rsidR="00CA4C60">
        <w:t xml:space="preserve">is </w:t>
      </w:r>
      <w:r w:rsidR="00FE5DE0">
        <w:t>onder voorbehoud</w:t>
      </w:r>
      <w:r w:rsidR="00CA4C60">
        <w:rPr>
          <w:rStyle w:val="FootnoteReference"/>
        </w:rPr>
        <w:footnoteReference w:id="1"/>
      </w:r>
      <w:r w:rsidR="00C23C86">
        <w:t xml:space="preserve">; reizen kunnen, afhankelijk van internationale ontwikkelingen, worden geannuleerd of </w:t>
      </w:r>
      <w:r w:rsidR="00FE5DE0">
        <w:t>geïnit</w:t>
      </w:r>
      <w:r w:rsidR="000D7BAA">
        <w:t>i</w:t>
      </w:r>
      <w:r w:rsidR="00FE5DE0">
        <w:t xml:space="preserve">eerd. </w:t>
      </w:r>
    </w:p>
    <w:p w:rsidR="00FE5DE0" w:rsidP="00C37FE1" w:rsidRDefault="00FE5DE0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984"/>
        <w:gridCol w:w="4093"/>
      </w:tblGrid>
      <w:tr w:rsidRPr="00FE5DE0" w:rsidR="00FE5DE0" w:rsidTr="000D7BAA">
        <w:tc>
          <w:tcPr>
            <w:tcW w:w="1560" w:type="dxa"/>
          </w:tcPr>
          <w:p w:rsidRPr="00FE5DE0" w:rsidR="00FE5DE0" w:rsidP="001E203E" w:rsidRDefault="00FE5DE0">
            <w:pPr>
              <w:rPr>
                <w:b/>
                <w:szCs w:val="18"/>
              </w:rPr>
            </w:pPr>
            <w:r w:rsidRPr="00FE5DE0">
              <w:rPr>
                <w:b/>
                <w:szCs w:val="18"/>
              </w:rPr>
              <w:t>Datum</w:t>
            </w:r>
          </w:p>
        </w:tc>
        <w:tc>
          <w:tcPr>
            <w:tcW w:w="1984" w:type="dxa"/>
          </w:tcPr>
          <w:p w:rsidRPr="00FE5DE0" w:rsidR="00FE5DE0" w:rsidP="001E203E" w:rsidRDefault="00FE5DE0">
            <w:pPr>
              <w:rPr>
                <w:b/>
                <w:szCs w:val="18"/>
              </w:rPr>
            </w:pPr>
            <w:r w:rsidRPr="00FE5DE0">
              <w:rPr>
                <w:b/>
                <w:szCs w:val="18"/>
              </w:rPr>
              <w:t>Bestemming</w:t>
            </w:r>
          </w:p>
        </w:tc>
        <w:tc>
          <w:tcPr>
            <w:tcW w:w="4093" w:type="dxa"/>
          </w:tcPr>
          <w:p w:rsidRPr="00FE5DE0" w:rsidR="00FE5DE0" w:rsidP="001E203E" w:rsidRDefault="00FE5DE0">
            <w:pPr>
              <w:rPr>
                <w:b/>
                <w:szCs w:val="18"/>
              </w:rPr>
            </w:pPr>
            <w:r w:rsidRPr="00FE5DE0">
              <w:rPr>
                <w:b/>
                <w:szCs w:val="18"/>
              </w:rPr>
              <w:t>Doel</w:t>
            </w:r>
          </w:p>
        </w:tc>
      </w:tr>
      <w:tr w:rsidRPr="00FE5DE0" w:rsidR="00FE5DE0" w:rsidTr="000D7BAA">
        <w:tc>
          <w:tcPr>
            <w:tcW w:w="1560" w:type="dxa"/>
          </w:tcPr>
          <w:p w:rsidRPr="00FE5DE0" w:rsidR="00FE5DE0" w:rsidP="001E203E" w:rsidRDefault="00FE5DE0">
            <w:pPr>
              <w:rPr>
                <w:szCs w:val="18"/>
              </w:rPr>
            </w:pPr>
            <w:r w:rsidRPr="00FE5DE0">
              <w:rPr>
                <w:szCs w:val="18"/>
              </w:rPr>
              <w:t>1-3 april</w:t>
            </w:r>
          </w:p>
        </w:tc>
        <w:tc>
          <w:tcPr>
            <w:tcW w:w="1984" w:type="dxa"/>
          </w:tcPr>
          <w:p w:rsidRPr="00FE5DE0" w:rsidR="00FE5DE0" w:rsidP="001E203E" w:rsidRDefault="00FE5DE0">
            <w:pPr>
              <w:rPr>
                <w:szCs w:val="18"/>
              </w:rPr>
            </w:pPr>
            <w:r w:rsidRPr="00FE5DE0">
              <w:rPr>
                <w:szCs w:val="18"/>
              </w:rPr>
              <w:t>Brussel, België</w:t>
            </w:r>
          </w:p>
        </w:tc>
        <w:tc>
          <w:tcPr>
            <w:tcW w:w="4093" w:type="dxa"/>
          </w:tcPr>
          <w:p w:rsidR="00FE5DE0" w:rsidP="00FE5DE0" w:rsidRDefault="00FE5DE0">
            <w:pPr>
              <w:rPr>
                <w:szCs w:val="18"/>
              </w:rPr>
            </w:pPr>
            <w:r w:rsidRPr="00FE5DE0">
              <w:rPr>
                <w:szCs w:val="18"/>
              </w:rPr>
              <w:t xml:space="preserve">Conferentie Genocidepreventie </w:t>
            </w:r>
          </w:p>
          <w:p w:rsidR="00FE5DE0" w:rsidP="00FE5DE0" w:rsidRDefault="00FE5DE0">
            <w:pPr>
              <w:rPr>
                <w:szCs w:val="18"/>
              </w:rPr>
            </w:pPr>
            <w:r w:rsidRPr="00FE5DE0">
              <w:rPr>
                <w:szCs w:val="18"/>
              </w:rPr>
              <w:t>NAVO-ministeriële</w:t>
            </w:r>
          </w:p>
          <w:p w:rsidRPr="00FE5DE0" w:rsidR="00FE5DE0" w:rsidP="00FE5DE0" w:rsidRDefault="00FE5DE0">
            <w:pPr>
              <w:rPr>
                <w:szCs w:val="18"/>
              </w:rPr>
            </w:pPr>
            <w:r w:rsidRPr="00FE5DE0">
              <w:rPr>
                <w:szCs w:val="18"/>
              </w:rPr>
              <w:t xml:space="preserve">EU-Afrika Top </w:t>
            </w:r>
          </w:p>
        </w:tc>
      </w:tr>
      <w:tr w:rsidRPr="00FE5DE0" w:rsidR="00FE5DE0" w:rsidTr="000D7BAA">
        <w:tc>
          <w:tcPr>
            <w:tcW w:w="1560" w:type="dxa"/>
          </w:tcPr>
          <w:p w:rsidRPr="00FE5DE0" w:rsidR="00FE5DE0" w:rsidP="001E203E" w:rsidRDefault="00FE5DE0">
            <w:pPr>
              <w:rPr>
                <w:szCs w:val="18"/>
              </w:rPr>
            </w:pPr>
            <w:r w:rsidRPr="00FE5DE0">
              <w:rPr>
                <w:szCs w:val="18"/>
              </w:rPr>
              <w:t>4-5 april</w:t>
            </w:r>
          </w:p>
        </w:tc>
        <w:tc>
          <w:tcPr>
            <w:tcW w:w="1984" w:type="dxa"/>
          </w:tcPr>
          <w:p w:rsidRPr="00FE5DE0" w:rsidR="00FE5DE0" w:rsidP="001E203E" w:rsidRDefault="00FE5DE0">
            <w:pPr>
              <w:rPr>
                <w:szCs w:val="18"/>
              </w:rPr>
            </w:pPr>
            <w:r w:rsidRPr="00FE5DE0">
              <w:rPr>
                <w:szCs w:val="18"/>
              </w:rPr>
              <w:t>Athene, Griekenland</w:t>
            </w:r>
          </w:p>
        </w:tc>
        <w:tc>
          <w:tcPr>
            <w:tcW w:w="4093" w:type="dxa"/>
          </w:tcPr>
          <w:p w:rsidRPr="00FE5DE0" w:rsidR="00FE5DE0" w:rsidP="001E203E" w:rsidRDefault="00FE5DE0">
            <w:pPr>
              <w:rPr>
                <w:szCs w:val="18"/>
              </w:rPr>
            </w:pPr>
            <w:r w:rsidRPr="00FE5DE0">
              <w:rPr>
                <w:szCs w:val="18"/>
              </w:rPr>
              <w:t>Informeel overleg EU-ministers van Buitenlandse Zaken (Gymnich)</w:t>
            </w:r>
          </w:p>
        </w:tc>
      </w:tr>
      <w:tr w:rsidRPr="00FE5DE0" w:rsidR="00FE5DE0" w:rsidTr="000D7BAA">
        <w:tc>
          <w:tcPr>
            <w:tcW w:w="1560" w:type="dxa"/>
          </w:tcPr>
          <w:p w:rsidRPr="00FE5DE0" w:rsidR="00FE5DE0" w:rsidP="001E203E" w:rsidRDefault="00FE5DE0">
            <w:pPr>
              <w:rPr>
                <w:szCs w:val="18"/>
              </w:rPr>
            </w:pPr>
            <w:r w:rsidRPr="00FE5DE0">
              <w:rPr>
                <w:szCs w:val="18"/>
              </w:rPr>
              <w:t>7 april</w:t>
            </w:r>
          </w:p>
        </w:tc>
        <w:tc>
          <w:tcPr>
            <w:tcW w:w="1984" w:type="dxa"/>
          </w:tcPr>
          <w:p w:rsidRPr="00FE5DE0" w:rsidR="00FE5DE0" w:rsidP="001E203E" w:rsidRDefault="00FE5DE0">
            <w:pPr>
              <w:rPr>
                <w:szCs w:val="18"/>
              </w:rPr>
            </w:pPr>
            <w:r w:rsidRPr="00FE5DE0">
              <w:rPr>
                <w:szCs w:val="18"/>
              </w:rPr>
              <w:t>Kigali, Rwanda</w:t>
            </w:r>
          </w:p>
        </w:tc>
        <w:tc>
          <w:tcPr>
            <w:tcW w:w="4093" w:type="dxa"/>
          </w:tcPr>
          <w:p w:rsidRPr="00FE5DE0" w:rsidR="00FE5DE0" w:rsidP="001E203E" w:rsidRDefault="00FE5DE0">
            <w:pPr>
              <w:rPr>
                <w:szCs w:val="18"/>
              </w:rPr>
            </w:pPr>
            <w:r w:rsidRPr="00FE5DE0">
              <w:rPr>
                <w:szCs w:val="18"/>
              </w:rPr>
              <w:t>Herdenking genocide Rwanda</w:t>
            </w:r>
          </w:p>
        </w:tc>
      </w:tr>
      <w:tr w:rsidRPr="00FE5DE0" w:rsidR="00FE5DE0" w:rsidTr="000D7BAA">
        <w:tc>
          <w:tcPr>
            <w:tcW w:w="1560" w:type="dxa"/>
          </w:tcPr>
          <w:p w:rsidRPr="00FE5DE0" w:rsidR="00FE5DE0" w:rsidP="001E203E" w:rsidRDefault="00FE5DE0">
            <w:pPr>
              <w:rPr>
                <w:szCs w:val="18"/>
              </w:rPr>
            </w:pPr>
            <w:r w:rsidRPr="00FE5DE0">
              <w:rPr>
                <w:szCs w:val="18"/>
              </w:rPr>
              <w:t>11-12 april</w:t>
            </w:r>
          </w:p>
        </w:tc>
        <w:tc>
          <w:tcPr>
            <w:tcW w:w="1984" w:type="dxa"/>
          </w:tcPr>
          <w:p w:rsidRPr="00FE5DE0" w:rsidR="00FE5DE0" w:rsidP="001E203E" w:rsidRDefault="00FE5DE0">
            <w:pPr>
              <w:rPr>
                <w:szCs w:val="18"/>
              </w:rPr>
            </w:pPr>
            <w:r w:rsidRPr="00FE5DE0">
              <w:rPr>
                <w:szCs w:val="18"/>
              </w:rPr>
              <w:t>Hiroshima, Japan</w:t>
            </w:r>
          </w:p>
        </w:tc>
        <w:tc>
          <w:tcPr>
            <w:tcW w:w="4093" w:type="dxa"/>
          </w:tcPr>
          <w:p w:rsidR="00FE5DE0" w:rsidP="00FE5DE0" w:rsidRDefault="00FE5DE0">
            <w:pPr>
              <w:rPr>
                <w:szCs w:val="18"/>
              </w:rPr>
            </w:pPr>
            <w:r w:rsidRPr="00FE5DE0">
              <w:rPr>
                <w:szCs w:val="18"/>
              </w:rPr>
              <w:t>Ministeriële bijeenkomst</w:t>
            </w:r>
          </w:p>
          <w:p w:rsidRPr="00FE5DE0" w:rsidR="00FE5DE0" w:rsidP="00FE5DE0" w:rsidRDefault="00FE5DE0">
            <w:pPr>
              <w:rPr>
                <w:szCs w:val="18"/>
              </w:rPr>
            </w:pPr>
            <w:r w:rsidRPr="00FE5DE0">
              <w:rPr>
                <w:szCs w:val="18"/>
              </w:rPr>
              <w:t>Non</w:t>
            </w:r>
            <w:r>
              <w:rPr>
                <w:szCs w:val="18"/>
              </w:rPr>
              <w:t>-</w:t>
            </w:r>
            <w:r w:rsidRPr="00FE5DE0">
              <w:rPr>
                <w:szCs w:val="18"/>
              </w:rPr>
              <w:t>Proliferation and Disarmament Initiative (NPDI)</w:t>
            </w:r>
          </w:p>
        </w:tc>
      </w:tr>
      <w:tr w:rsidRPr="00FE5DE0" w:rsidR="00FE5DE0" w:rsidTr="000D7BAA">
        <w:tc>
          <w:tcPr>
            <w:tcW w:w="1560" w:type="dxa"/>
          </w:tcPr>
          <w:p w:rsidRPr="00FE5DE0" w:rsidR="00FE5DE0" w:rsidP="001E203E" w:rsidRDefault="00FE5DE0">
            <w:pPr>
              <w:rPr>
                <w:szCs w:val="18"/>
              </w:rPr>
            </w:pPr>
            <w:r w:rsidRPr="00FE5DE0">
              <w:rPr>
                <w:szCs w:val="18"/>
              </w:rPr>
              <w:t>14 april</w:t>
            </w:r>
          </w:p>
        </w:tc>
        <w:tc>
          <w:tcPr>
            <w:tcW w:w="1984" w:type="dxa"/>
          </w:tcPr>
          <w:p w:rsidRPr="00FE5DE0" w:rsidR="00FE5DE0" w:rsidP="001E203E" w:rsidRDefault="00FE5DE0">
            <w:pPr>
              <w:rPr>
                <w:szCs w:val="18"/>
              </w:rPr>
            </w:pPr>
            <w:r w:rsidRPr="00FE5DE0">
              <w:rPr>
                <w:szCs w:val="18"/>
              </w:rPr>
              <w:t xml:space="preserve">Luxemburg </w:t>
            </w:r>
          </w:p>
        </w:tc>
        <w:tc>
          <w:tcPr>
            <w:tcW w:w="4093" w:type="dxa"/>
          </w:tcPr>
          <w:p w:rsidRPr="00FE5DE0" w:rsidR="00FE5DE0" w:rsidP="00C23C86" w:rsidRDefault="00FE5DE0">
            <w:pPr>
              <w:rPr>
                <w:szCs w:val="18"/>
              </w:rPr>
            </w:pPr>
            <w:r w:rsidRPr="00FE5DE0">
              <w:rPr>
                <w:szCs w:val="18"/>
              </w:rPr>
              <w:t xml:space="preserve">Raad Buitenlandse Zaken </w:t>
            </w:r>
          </w:p>
        </w:tc>
      </w:tr>
      <w:tr w:rsidRPr="00FE5DE0" w:rsidR="00FE5DE0" w:rsidTr="000D7BAA">
        <w:tc>
          <w:tcPr>
            <w:tcW w:w="1560" w:type="dxa"/>
          </w:tcPr>
          <w:p w:rsidRPr="00FE5DE0" w:rsidR="00FE5DE0" w:rsidP="001E203E" w:rsidRDefault="00FE5DE0">
            <w:pPr>
              <w:rPr>
                <w:szCs w:val="18"/>
              </w:rPr>
            </w:pPr>
            <w:r w:rsidRPr="00FE5DE0">
              <w:rPr>
                <w:szCs w:val="18"/>
              </w:rPr>
              <w:t xml:space="preserve">28 april </w:t>
            </w:r>
          </w:p>
        </w:tc>
        <w:tc>
          <w:tcPr>
            <w:tcW w:w="1984" w:type="dxa"/>
          </w:tcPr>
          <w:p w:rsidRPr="00FE5DE0" w:rsidR="00FE5DE0" w:rsidP="001E203E" w:rsidRDefault="00FE5DE0">
            <w:pPr>
              <w:rPr>
                <w:szCs w:val="18"/>
              </w:rPr>
            </w:pPr>
            <w:r w:rsidRPr="00FE5DE0">
              <w:rPr>
                <w:szCs w:val="18"/>
              </w:rPr>
              <w:t>Tallinn, Estland</w:t>
            </w:r>
          </w:p>
        </w:tc>
        <w:tc>
          <w:tcPr>
            <w:tcW w:w="4093" w:type="dxa"/>
          </w:tcPr>
          <w:p w:rsidRPr="00FE5DE0" w:rsidR="00FE5DE0" w:rsidP="001E203E" w:rsidRDefault="00FE5DE0">
            <w:pPr>
              <w:rPr>
                <w:szCs w:val="18"/>
              </w:rPr>
            </w:pPr>
            <w:r w:rsidRPr="00FE5DE0">
              <w:rPr>
                <w:szCs w:val="18"/>
              </w:rPr>
              <w:t>Freedom Online Conferentie</w:t>
            </w:r>
          </w:p>
        </w:tc>
      </w:tr>
      <w:tr w:rsidRPr="00FE5DE0" w:rsidR="00FE5DE0" w:rsidTr="000D7BAA">
        <w:tc>
          <w:tcPr>
            <w:tcW w:w="1560" w:type="dxa"/>
          </w:tcPr>
          <w:p w:rsidRPr="00FE5DE0" w:rsidR="00FE5DE0" w:rsidP="001E203E" w:rsidRDefault="00FE5DE0">
            <w:pPr>
              <w:rPr>
                <w:szCs w:val="18"/>
              </w:rPr>
            </w:pPr>
            <w:r w:rsidRPr="00FE5DE0">
              <w:rPr>
                <w:szCs w:val="18"/>
              </w:rPr>
              <w:t>29 april–1 mei</w:t>
            </w:r>
          </w:p>
        </w:tc>
        <w:tc>
          <w:tcPr>
            <w:tcW w:w="1984" w:type="dxa"/>
          </w:tcPr>
          <w:p w:rsidRPr="00FE5DE0" w:rsidR="00FE5DE0" w:rsidP="000D7BAA" w:rsidRDefault="00FE5DE0">
            <w:pPr>
              <w:rPr>
                <w:szCs w:val="18"/>
              </w:rPr>
            </w:pPr>
            <w:r w:rsidRPr="00FE5DE0">
              <w:rPr>
                <w:szCs w:val="18"/>
              </w:rPr>
              <w:t>Washington DC,</w:t>
            </w:r>
            <w:r w:rsidR="000D7BAA">
              <w:rPr>
                <w:szCs w:val="18"/>
              </w:rPr>
              <w:t xml:space="preserve"> VS</w:t>
            </w:r>
          </w:p>
        </w:tc>
        <w:tc>
          <w:tcPr>
            <w:tcW w:w="4093" w:type="dxa"/>
          </w:tcPr>
          <w:p w:rsidRPr="00FE5DE0" w:rsidR="00FE5DE0" w:rsidP="00FE5DE0" w:rsidRDefault="00FE5DE0">
            <w:pPr>
              <w:rPr>
                <w:szCs w:val="18"/>
              </w:rPr>
            </w:pPr>
            <w:r w:rsidRPr="00FE5DE0">
              <w:rPr>
                <w:szCs w:val="18"/>
              </w:rPr>
              <w:t xml:space="preserve">Conferentie Transatlantische </w:t>
            </w:r>
            <w:r>
              <w:rPr>
                <w:szCs w:val="18"/>
              </w:rPr>
              <w:t>B</w:t>
            </w:r>
            <w:r w:rsidRPr="00FE5DE0">
              <w:rPr>
                <w:szCs w:val="18"/>
              </w:rPr>
              <w:t>etrekkingen</w:t>
            </w:r>
          </w:p>
        </w:tc>
      </w:tr>
      <w:tr w:rsidRPr="00FE5DE0" w:rsidR="00FE5DE0" w:rsidTr="000D7BAA">
        <w:tc>
          <w:tcPr>
            <w:tcW w:w="1560" w:type="dxa"/>
          </w:tcPr>
          <w:p w:rsidRPr="00FE5DE0" w:rsidR="00FE5DE0" w:rsidP="001E203E" w:rsidRDefault="00FE5DE0">
            <w:pPr>
              <w:rPr>
                <w:szCs w:val="18"/>
              </w:rPr>
            </w:pPr>
            <w:r w:rsidRPr="00FE5DE0">
              <w:rPr>
                <w:szCs w:val="18"/>
              </w:rPr>
              <w:t>1 mei- 2 mei</w:t>
            </w:r>
          </w:p>
        </w:tc>
        <w:tc>
          <w:tcPr>
            <w:tcW w:w="1984" w:type="dxa"/>
          </w:tcPr>
          <w:p w:rsidRPr="00FE5DE0" w:rsidR="00FE5DE0" w:rsidP="001E203E" w:rsidRDefault="00FE5DE0">
            <w:pPr>
              <w:rPr>
                <w:szCs w:val="18"/>
              </w:rPr>
            </w:pPr>
            <w:r w:rsidRPr="00FE5DE0">
              <w:rPr>
                <w:szCs w:val="18"/>
              </w:rPr>
              <w:t>Ottawa, Canada</w:t>
            </w:r>
          </w:p>
        </w:tc>
        <w:tc>
          <w:tcPr>
            <w:tcW w:w="4093" w:type="dxa"/>
          </w:tcPr>
          <w:p w:rsidRPr="00FE5DE0" w:rsidR="00FE5DE0" w:rsidP="001E203E" w:rsidRDefault="00FE5DE0">
            <w:pPr>
              <w:rPr>
                <w:szCs w:val="18"/>
              </w:rPr>
            </w:pPr>
            <w:r w:rsidRPr="00FE5DE0">
              <w:rPr>
                <w:szCs w:val="18"/>
              </w:rPr>
              <w:t>Bilateraal bezoek</w:t>
            </w:r>
          </w:p>
        </w:tc>
      </w:tr>
      <w:tr w:rsidRPr="00FE5DE0" w:rsidR="00FE5DE0" w:rsidTr="000D7BAA">
        <w:tc>
          <w:tcPr>
            <w:tcW w:w="1560" w:type="dxa"/>
          </w:tcPr>
          <w:p w:rsidRPr="00FE5DE0" w:rsidR="00FE5DE0" w:rsidP="001E203E" w:rsidRDefault="00FE5DE0">
            <w:pPr>
              <w:rPr>
                <w:szCs w:val="18"/>
              </w:rPr>
            </w:pPr>
            <w:r w:rsidRPr="00FE5DE0">
              <w:rPr>
                <w:szCs w:val="18"/>
              </w:rPr>
              <w:t>12-13 mei</w:t>
            </w:r>
          </w:p>
        </w:tc>
        <w:tc>
          <w:tcPr>
            <w:tcW w:w="1984" w:type="dxa"/>
          </w:tcPr>
          <w:p w:rsidRPr="00FE5DE0" w:rsidR="00FE5DE0" w:rsidP="001E203E" w:rsidRDefault="00FE5DE0">
            <w:pPr>
              <w:rPr>
                <w:szCs w:val="18"/>
              </w:rPr>
            </w:pPr>
            <w:r w:rsidRPr="00FE5DE0">
              <w:rPr>
                <w:szCs w:val="18"/>
              </w:rPr>
              <w:t>Brussel, België</w:t>
            </w:r>
          </w:p>
        </w:tc>
        <w:tc>
          <w:tcPr>
            <w:tcW w:w="4093" w:type="dxa"/>
          </w:tcPr>
          <w:p w:rsidR="00FE5DE0" w:rsidP="001E203E" w:rsidRDefault="00FE5DE0">
            <w:pPr>
              <w:rPr>
                <w:szCs w:val="18"/>
              </w:rPr>
            </w:pPr>
            <w:r w:rsidRPr="00FE5DE0">
              <w:rPr>
                <w:szCs w:val="18"/>
              </w:rPr>
              <w:t xml:space="preserve">Raad Buitenlandse Zaken </w:t>
            </w:r>
          </w:p>
          <w:p w:rsidRPr="00FE5DE0" w:rsidR="00FE5DE0" w:rsidP="001E203E" w:rsidRDefault="00FE5DE0">
            <w:pPr>
              <w:rPr>
                <w:szCs w:val="18"/>
              </w:rPr>
            </w:pPr>
            <w:r w:rsidRPr="00FE5DE0">
              <w:rPr>
                <w:szCs w:val="18"/>
              </w:rPr>
              <w:t>Raad Algemene Zaken</w:t>
            </w:r>
          </w:p>
        </w:tc>
      </w:tr>
      <w:tr w:rsidRPr="00FE5DE0" w:rsidR="00FE5DE0" w:rsidTr="000D7BAA">
        <w:tc>
          <w:tcPr>
            <w:tcW w:w="1560" w:type="dxa"/>
          </w:tcPr>
          <w:p w:rsidRPr="00C23C86" w:rsidR="00FE5DE0" w:rsidP="001E203E" w:rsidRDefault="00FE5DE0">
            <w:pPr>
              <w:rPr>
                <w:szCs w:val="18"/>
              </w:rPr>
            </w:pPr>
            <w:r w:rsidRPr="00C23C86">
              <w:rPr>
                <w:szCs w:val="18"/>
              </w:rPr>
              <w:t>20 mei</w:t>
            </w:r>
          </w:p>
        </w:tc>
        <w:tc>
          <w:tcPr>
            <w:tcW w:w="1984" w:type="dxa"/>
          </w:tcPr>
          <w:p w:rsidRPr="00C23C86" w:rsidR="00FE5DE0" w:rsidP="001E203E" w:rsidRDefault="00FE5DE0">
            <w:pPr>
              <w:rPr>
                <w:szCs w:val="18"/>
              </w:rPr>
            </w:pPr>
            <w:r w:rsidRPr="00C23C86">
              <w:rPr>
                <w:szCs w:val="18"/>
              </w:rPr>
              <w:t>Novi Sad, Servië</w:t>
            </w:r>
          </w:p>
        </w:tc>
        <w:tc>
          <w:tcPr>
            <w:tcW w:w="4093" w:type="dxa"/>
          </w:tcPr>
          <w:p w:rsidRPr="00C23C86" w:rsidR="00FE5DE0" w:rsidP="001E203E" w:rsidRDefault="00FE5DE0">
            <w:pPr>
              <w:rPr>
                <w:szCs w:val="18"/>
              </w:rPr>
            </w:pPr>
            <w:r w:rsidRPr="00C23C86">
              <w:rPr>
                <w:szCs w:val="18"/>
              </w:rPr>
              <w:t>Handelsmissie</w:t>
            </w:r>
          </w:p>
        </w:tc>
      </w:tr>
      <w:tr w:rsidRPr="00FE5DE0" w:rsidR="000D7BAA" w:rsidTr="000D7BAA">
        <w:tc>
          <w:tcPr>
            <w:tcW w:w="1560" w:type="dxa"/>
          </w:tcPr>
          <w:p w:rsidRPr="00FE5DE0" w:rsidR="000D7BAA" w:rsidP="001E203E" w:rsidRDefault="000D7BAA">
            <w:pPr>
              <w:rPr>
                <w:szCs w:val="18"/>
              </w:rPr>
            </w:pPr>
            <w:r>
              <w:rPr>
                <w:szCs w:val="18"/>
              </w:rPr>
              <w:t>12 juni</w:t>
            </w:r>
          </w:p>
        </w:tc>
        <w:tc>
          <w:tcPr>
            <w:tcW w:w="1984" w:type="dxa"/>
          </w:tcPr>
          <w:p w:rsidRPr="00FE5DE0" w:rsidR="000D7BAA" w:rsidP="000D7BAA" w:rsidRDefault="000D7BAA">
            <w:pPr>
              <w:rPr>
                <w:szCs w:val="18"/>
              </w:rPr>
            </w:pPr>
            <w:r>
              <w:rPr>
                <w:szCs w:val="18"/>
              </w:rPr>
              <w:t>Londen, VK</w:t>
            </w:r>
          </w:p>
        </w:tc>
        <w:tc>
          <w:tcPr>
            <w:tcW w:w="4093" w:type="dxa"/>
          </w:tcPr>
          <w:p w:rsidRPr="00FE5DE0" w:rsidR="000D7BAA" w:rsidP="000D7BAA" w:rsidRDefault="000D7BAA">
            <w:pPr>
              <w:rPr>
                <w:szCs w:val="18"/>
              </w:rPr>
            </w:pPr>
            <w:r>
              <w:rPr>
                <w:szCs w:val="18"/>
              </w:rPr>
              <w:t>Conferentie Sexual Violence in Conflict</w:t>
            </w:r>
          </w:p>
        </w:tc>
      </w:tr>
      <w:tr w:rsidRPr="00FE5DE0" w:rsidR="00FE5DE0" w:rsidTr="000D7BAA">
        <w:tc>
          <w:tcPr>
            <w:tcW w:w="1560" w:type="dxa"/>
          </w:tcPr>
          <w:p w:rsidRPr="00FE5DE0" w:rsidR="00FE5DE0" w:rsidP="001E203E" w:rsidRDefault="00FE5DE0">
            <w:pPr>
              <w:rPr>
                <w:szCs w:val="18"/>
              </w:rPr>
            </w:pPr>
            <w:r w:rsidRPr="00FE5DE0">
              <w:rPr>
                <w:szCs w:val="18"/>
              </w:rPr>
              <w:t>23 juni</w:t>
            </w:r>
          </w:p>
        </w:tc>
        <w:tc>
          <w:tcPr>
            <w:tcW w:w="1984" w:type="dxa"/>
          </w:tcPr>
          <w:p w:rsidRPr="00FE5DE0" w:rsidR="00FE5DE0" w:rsidP="001E203E" w:rsidRDefault="00FE5DE0">
            <w:pPr>
              <w:rPr>
                <w:szCs w:val="18"/>
              </w:rPr>
            </w:pPr>
            <w:r w:rsidRPr="00FE5DE0">
              <w:rPr>
                <w:szCs w:val="18"/>
              </w:rPr>
              <w:t>Luxemburg</w:t>
            </w:r>
          </w:p>
        </w:tc>
        <w:tc>
          <w:tcPr>
            <w:tcW w:w="4093" w:type="dxa"/>
          </w:tcPr>
          <w:p w:rsidRPr="00FE5DE0" w:rsidR="00FE5DE0" w:rsidP="001E203E" w:rsidRDefault="00FE5DE0">
            <w:pPr>
              <w:rPr>
                <w:szCs w:val="18"/>
              </w:rPr>
            </w:pPr>
            <w:r w:rsidRPr="00FE5DE0">
              <w:rPr>
                <w:szCs w:val="18"/>
              </w:rPr>
              <w:t>Raad Buitenlandse Zaken</w:t>
            </w:r>
          </w:p>
        </w:tc>
      </w:tr>
      <w:tr w:rsidRPr="00FE5DE0" w:rsidR="000D7BAA" w:rsidTr="000D7BAA">
        <w:tc>
          <w:tcPr>
            <w:tcW w:w="1560" w:type="dxa"/>
          </w:tcPr>
          <w:p w:rsidRPr="00FE5DE0" w:rsidR="000D7BAA" w:rsidP="001E203E" w:rsidRDefault="000D7BAA">
            <w:pPr>
              <w:rPr>
                <w:szCs w:val="18"/>
              </w:rPr>
            </w:pPr>
            <w:r>
              <w:rPr>
                <w:szCs w:val="18"/>
              </w:rPr>
              <w:t>24 juni</w:t>
            </w:r>
          </w:p>
        </w:tc>
        <w:tc>
          <w:tcPr>
            <w:tcW w:w="1984" w:type="dxa"/>
          </w:tcPr>
          <w:p w:rsidRPr="00FE5DE0" w:rsidR="000D7BAA" w:rsidP="001E203E" w:rsidRDefault="000D7BAA">
            <w:pPr>
              <w:rPr>
                <w:szCs w:val="18"/>
              </w:rPr>
            </w:pPr>
            <w:r>
              <w:rPr>
                <w:szCs w:val="18"/>
              </w:rPr>
              <w:t>Luxemburg</w:t>
            </w:r>
          </w:p>
        </w:tc>
        <w:tc>
          <w:tcPr>
            <w:tcW w:w="4093" w:type="dxa"/>
          </w:tcPr>
          <w:p w:rsidRPr="00FE5DE0" w:rsidR="000D7BAA" w:rsidP="001E203E" w:rsidRDefault="000D7BAA">
            <w:pPr>
              <w:rPr>
                <w:szCs w:val="18"/>
              </w:rPr>
            </w:pPr>
            <w:r>
              <w:rPr>
                <w:szCs w:val="18"/>
              </w:rPr>
              <w:t>Raad Algemene Zaken</w:t>
            </w:r>
          </w:p>
        </w:tc>
      </w:tr>
      <w:tr w:rsidRPr="00FE5DE0" w:rsidR="00FE5DE0" w:rsidTr="000D7BAA">
        <w:tc>
          <w:tcPr>
            <w:tcW w:w="1560" w:type="dxa"/>
          </w:tcPr>
          <w:p w:rsidRPr="00FE5DE0" w:rsidR="00FE5DE0" w:rsidP="001E203E" w:rsidRDefault="00FE5DE0">
            <w:pPr>
              <w:rPr>
                <w:szCs w:val="18"/>
              </w:rPr>
            </w:pPr>
            <w:r w:rsidRPr="00FE5DE0">
              <w:rPr>
                <w:szCs w:val="18"/>
              </w:rPr>
              <w:t>24-25 juni</w:t>
            </w:r>
          </w:p>
        </w:tc>
        <w:tc>
          <w:tcPr>
            <w:tcW w:w="1984" w:type="dxa"/>
          </w:tcPr>
          <w:p w:rsidRPr="00FE5DE0" w:rsidR="00FE5DE0" w:rsidP="001E203E" w:rsidRDefault="00FE5DE0">
            <w:pPr>
              <w:rPr>
                <w:szCs w:val="18"/>
              </w:rPr>
            </w:pPr>
            <w:r w:rsidRPr="00FE5DE0">
              <w:rPr>
                <w:szCs w:val="18"/>
              </w:rPr>
              <w:t>Brussel, België</w:t>
            </w:r>
          </w:p>
        </w:tc>
        <w:tc>
          <w:tcPr>
            <w:tcW w:w="4093" w:type="dxa"/>
          </w:tcPr>
          <w:p w:rsidRPr="00FE5DE0" w:rsidR="00FE5DE0" w:rsidP="001E203E" w:rsidRDefault="00FE5DE0">
            <w:pPr>
              <w:rPr>
                <w:szCs w:val="18"/>
              </w:rPr>
            </w:pPr>
            <w:r w:rsidRPr="00FE5DE0">
              <w:rPr>
                <w:szCs w:val="18"/>
              </w:rPr>
              <w:t>NAVO-ministeriële</w:t>
            </w:r>
          </w:p>
        </w:tc>
      </w:tr>
    </w:tbl>
    <w:p w:rsidR="00FE5DE0" w:rsidP="00FE5DE0" w:rsidRDefault="00FE5DE0">
      <w:pPr>
        <w:rPr>
          <w:szCs w:val="18"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2F6C89" w:rsidTr="00FE5DE0">
        <w:tc>
          <w:tcPr>
            <w:tcW w:w="4500" w:type="pct"/>
          </w:tcPr>
          <w:p w:rsidRPr="00C37FE1" w:rsidR="002F6C89" w:rsidP="002F6C89" w:rsidRDefault="00E619D7">
            <w:bookmarkStart w:name="bm_groet" w:id="2"/>
            <w:r>
              <w:t>De Minister van Buitenlandse Zaken,</w:t>
            </w:r>
            <w:bookmarkEnd w:id="2"/>
          </w:p>
        </w:tc>
        <w:tc>
          <w:tcPr>
            <w:tcW w:w="500" w:type="pct"/>
          </w:tcPr>
          <w:p w:rsidRPr="00C37FE1" w:rsidR="002F6C89" w:rsidP="002F6C89" w:rsidRDefault="00E619D7">
            <w:bookmarkStart w:name="bm_groetam" w:id="3"/>
            <w:r>
              <w:t xml:space="preserve"> </w:t>
            </w:r>
            <w:bookmarkEnd w:id="3"/>
          </w:p>
        </w:tc>
      </w:tr>
      <w:tr w:rsidRPr="00C37FE1" w:rsidR="004B0BDA" w:rsidTr="00FE5DE0">
        <w:tc>
          <w:tcPr>
            <w:tcW w:w="4500" w:type="pct"/>
          </w:tcPr>
          <w:p w:rsidR="00E619D7" w:rsidP="002F6C89" w:rsidRDefault="00E619D7">
            <w:bookmarkStart w:name="bm_groet1" w:id="4"/>
          </w:p>
          <w:p w:rsidR="00E619D7" w:rsidP="002F6C89" w:rsidRDefault="00E619D7"/>
          <w:p w:rsidR="00E619D7" w:rsidP="002F6C89" w:rsidRDefault="00E619D7"/>
          <w:p w:rsidRPr="00C37FE1" w:rsidR="004B0BDA" w:rsidP="002F6C89" w:rsidRDefault="00E619D7">
            <w:r>
              <w:t>Frans Timmermans</w:t>
            </w:r>
            <w:bookmarkEnd w:id="4"/>
          </w:p>
        </w:tc>
        <w:tc>
          <w:tcPr>
            <w:tcW w:w="500" w:type="pct"/>
          </w:tcPr>
          <w:p w:rsidRPr="00C37FE1" w:rsidR="004B0BDA" w:rsidP="002F6C89" w:rsidRDefault="00E619D7">
            <w:bookmarkStart w:name="bm_groetam1" w:id="5"/>
            <w:r>
              <w:t xml:space="preserve"> </w:t>
            </w:r>
            <w:bookmarkEnd w:id="5"/>
          </w:p>
        </w:tc>
      </w:tr>
    </w:tbl>
    <w:p w:rsidRPr="00825019" w:rsidR="00825019" w:rsidP="00D36B95" w:rsidRDefault="00C37FE1">
      <w:bookmarkStart w:name="bm_antwoord" w:id="6"/>
      <w:r w:rsidRPr="00C37FE1">
        <w:t xml:space="preserve"> </w:t>
      </w:r>
      <w:bookmarkEnd w:id="6"/>
    </w:p>
    <w:sectPr w:rsidRPr="00825019" w:rsidR="00825019" w:rsidSect="00482A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BE5" w:rsidRDefault="00ED4BE5">
      <w:r>
        <w:separator/>
      </w:r>
    </w:p>
    <w:p w:rsidR="00ED4BE5" w:rsidRDefault="00ED4BE5"/>
  </w:endnote>
  <w:endnote w:type="continuationSeparator" w:id="0">
    <w:p w:rsidR="00ED4BE5" w:rsidRDefault="00ED4BE5">
      <w:r>
        <w:continuationSeparator/>
      </w:r>
    </w:p>
    <w:p w:rsidR="00ED4BE5" w:rsidRDefault="00ED4B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Footer"/>
    </w:pPr>
  </w:p>
  <w:p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r>
            <w:t>VERTROUWELIJK</w:t>
          </w:r>
        </w:p>
      </w:tc>
      <w:tc>
        <w:tcPr>
          <w:tcW w:w="2148" w:type="dxa"/>
        </w:tcPr>
        <w:p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C93E82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A51B50">
            <w:fldChar w:fldCharType="begin"/>
          </w:r>
          <w:r w:rsidR="00A51B50">
            <w:instrText xml:space="preserve"> NUMPAGES   \* MERGEFORMAT </w:instrText>
          </w:r>
          <w:r w:rsidR="00A51B50">
            <w:fldChar w:fldCharType="separate"/>
          </w:r>
          <w:r w:rsidR="00C93E82">
            <w:t>1</w:t>
          </w:r>
          <w:r w:rsidR="00A51B50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bookmarkStart w:id="15" w:name="bmVoettekst1"/>
        </w:p>
      </w:tc>
      <w:tc>
        <w:tcPr>
          <w:tcW w:w="2148" w:type="dxa"/>
        </w:tcPr>
        <w:p w:rsidR="0014093E" w:rsidRDefault="00C93E82" w:rsidP="00600CF0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4093E" w:rsidRPr="00CD362D">
            <w:rPr>
              <w:rStyle w:val="Huisstijl-GegevenCharChar"/>
            </w:rPr>
            <w:t xml:space="preserve"> </w:t>
          </w:r>
          <w:r w:rsidR="0014093E" w:rsidRPr="00CD362D">
            <w:rPr>
              <w:rStyle w:val="Huisstijl-GegevenCharChar"/>
            </w:rPr>
            <w:fldChar w:fldCharType="begin"/>
          </w:r>
          <w:r w:rsidR="0014093E" w:rsidRPr="00CD362D">
            <w:rPr>
              <w:rStyle w:val="Huisstijl-GegevenCharChar"/>
            </w:rPr>
            <w:instrText xml:space="preserve"> PAGE   \* MERGEFORMAT </w:instrText>
          </w:r>
          <w:r w:rsidR="0014093E"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 w:rsidR="0014093E" w:rsidRPr="00CD362D">
            <w:rPr>
              <w:rStyle w:val="Huisstijl-GegevenCharChar"/>
            </w:rPr>
            <w:fldChar w:fldCharType="end"/>
          </w:r>
          <w:r w:rsidR="0014093E"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4093E">
            <w:t xml:space="preserve"> </w:t>
          </w:r>
          <w:r w:rsidR="00A51B50">
            <w:fldChar w:fldCharType="begin"/>
          </w:r>
          <w:r w:rsidR="00A51B50">
            <w:instrText xml:space="preserve"> NUMPAGES   \* MERGEFORMAT </w:instrText>
          </w:r>
          <w:r w:rsidR="00A51B50">
            <w:fldChar w:fldCharType="separate"/>
          </w:r>
          <w:r>
            <w:t>1</w:t>
          </w:r>
          <w:r w:rsidR="00A51B50">
            <w:fldChar w:fldCharType="end"/>
          </w:r>
        </w:p>
      </w:tc>
    </w:tr>
    <w:bookmarkEnd w:id="15"/>
  </w:tbl>
  <w:p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023E9A"/>
      </w:tc>
      <w:tc>
        <w:tcPr>
          <w:tcW w:w="2148" w:type="dxa"/>
        </w:tcPr>
        <w:p w:rsidR="0014093E" w:rsidRDefault="00C93E82" w:rsidP="00023E9A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4093E" w:rsidRPr="00CD362D">
            <w:rPr>
              <w:rStyle w:val="Huisstijl-GegevenCharChar"/>
            </w:rPr>
            <w:t xml:space="preserve"> </w:t>
          </w:r>
          <w:r w:rsidR="0014093E" w:rsidRPr="00CD362D">
            <w:rPr>
              <w:rStyle w:val="Huisstijl-GegevenCharChar"/>
            </w:rPr>
            <w:fldChar w:fldCharType="begin"/>
          </w:r>
          <w:r w:rsidR="0014093E" w:rsidRPr="00CD362D">
            <w:rPr>
              <w:rStyle w:val="Huisstijl-GegevenCharChar"/>
            </w:rPr>
            <w:instrText xml:space="preserve"> PAGE   \* MERGEFORMAT </w:instrText>
          </w:r>
          <w:r w:rsidR="0014093E" w:rsidRPr="00CD362D">
            <w:rPr>
              <w:rStyle w:val="Huisstijl-GegevenCharChar"/>
            </w:rPr>
            <w:fldChar w:fldCharType="separate"/>
          </w:r>
          <w:r w:rsidR="00A51B50">
            <w:rPr>
              <w:rStyle w:val="Huisstijl-GegevenCharChar"/>
            </w:rPr>
            <w:t>1</w:t>
          </w:r>
          <w:r w:rsidR="0014093E" w:rsidRPr="00CD362D">
            <w:rPr>
              <w:rStyle w:val="Huisstijl-GegevenCharChar"/>
            </w:rPr>
            <w:fldChar w:fldCharType="end"/>
          </w:r>
          <w:r w:rsidR="0014093E"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4093E">
            <w:t xml:space="preserve"> </w:t>
          </w:r>
          <w:r w:rsidR="00A51B50">
            <w:fldChar w:fldCharType="begin"/>
          </w:r>
          <w:r w:rsidR="00A51B50">
            <w:instrText xml:space="preserve"> NUMPAGES   \* MERGEFORMAT </w:instrText>
          </w:r>
          <w:r w:rsidR="00A51B50">
            <w:fldChar w:fldCharType="separate"/>
          </w:r>
          <w:r w:rsidR="00A51B50">
            <w:t>1</w:t>
          </w:r>
          <w:r w:rsidR="00A51B50">
            <w:fldChar w:fldCharType="end"/>
          </w:r>
        </w:p>
      </w:tc>
    </w:tr>
  </w:tbl>
  <w:p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BE5" w:rsidRDefault="00ED4BE5">
      <w:r>
        <w:separator/>
      </w:r>
    </w:p>
    <w:p w:rsidR="00ED4BE5" w:rsidRDefault="00ED4BE5"/>
  </w:footnote>
  <w:footnote w:type="continuationSeparator" w:id="0">
    <w:p w:rsidR="00ED4BE5" w:rsidRDefault="00ED4BE5">
      <w:r>
        <w:continuationSeparator/>
      </w:r>
    </w:p>
    <w:p w:rsidR="00ED4BE5" w:rsidRDefault="00ED4BE5"/>
  </w:footnote>
  <w:footnote w:id="1">
    <w:p w:rsidR="00CA4C60" w:rsidRDefault="00CA4C60">
      <w:pPr>
        <w:pStyle w:val="FootnoteText"/>
      </w:pPr>
      <w:r>
        <w:rPr>
          <w:rStyle w:val="FootnoteReference"/>
        </w:rPr>
        <w:footnoteRef/>
      </w:r>
      <w:r>
        <w:t xml:space="preserve"> Referte het gestelde in de Kamerbrief van 2 december jl. (Kamerstuk 2013Z23732).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Header"/>
    </w:pPr>
  </w:p>
  <w:p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FB2EB1" w:rsidRDefault="00E619D7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7" w:name="bm_txtdirectie2"/>
                                <w:r>
                                  <w:rPr>
                                    <w:b/>
                                  </w:rPr>
                                  <w:t>Bureau Secretaris-Generaal</w:t>
                                </w:r>
                                <w:bookmarkEnd w:id="7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8" w:name="bm_ministerie2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8"/>
                              </w:p>
                            </w:tc>
                          </w:tr>
                          <w:tr w:rsidR="0014093E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DF54D9" w:rsidRDefault="0014093E" w:rsidP="004F44C2"/>
                            </w:tc>
                          </w:tr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C93E82" w:rsidP="004F44C2">
                                <w:pPr>
                                  <w:pStyle w:val="Huisstijl-Kopje"/>
                                </w:pPr>
                                <w:bookmarkStart w:id="9" w:name="bm_date2"/>
                                <w:bookmarkEnd w:id="9"/>
                                <w:r>
                                  <w:t>Onze Referentie</w:t>
                                </w:r>
                              </w:p>
                              <w:p w:rsidR="0014093E" w:rsidRDefault="00E619D7" w:rsidP="004F44C2">
                                <w:pPr>
                                  <w:pStyle w:val="Huisstijl-Gegeven"/>
                                </w:pPr>
                                <w:bookmarkStart w:id="10" w:name="bm_reference2"/>
                                <w:r>
                                  <w:t>FOXY</w:t>
                                </w:r>
                                <w:bookmarkEnd w:id="10"/>
                              </w:p>
                              <w:p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FB2EB1" w:rsidRDefault="00E619D7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1" w:name="bm_txtdirectie2"/>
                          <w:r>
                            <w:rPr>
                              <w:b/>
                            </w:rPr>
                            <w:t>Bureau Secretaris-Generaal</w:t>
                          </w:r>
                          <w:bookmarkEnd w:id="11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Start w:id="12" w:name="bm_ministerie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End w:id="12"/>
                        </w:p>
                      </w:tc>
                    </w:tr>
                    <w:tr w:rsidR="0014093E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DF54D9" w:rsidRDefault="0014093E" w:rsidP="004F44C2"/>
                      </w:tc>
                    </w:tr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C93E82" w:rsidP="004F44C2">
                          <w:pPr>
                            <w:pStyle w:val="Huisstijl-Kopje"/>
                          </w:pPr>
                          <w:bookmarkStart w:id="13" w:name="bm_date2"/>
                          <w:bookmarkEnd w:id="13"/>
                          <w:r>
                            <w:t>Onze Referentie</w:t>
                          </w:r>
                        </w:p>
                        <w:p w:rsidR="0014093E" w:rsidRDefault="00E619D7" w:rsidP="004F44C2">
                          <w:pPr>
                            <w:pStyle w:val="Huisstijl-Gegeven"/>
                          </w:pPr>
                          <w:bookmarkStart w:id="14" w:name="bm_reference2"/>
                          <w:r>
                            <w:t>FOXY</w:t>
                          </w:r>
                          <w:bookmarkEnd w:id="14"/>
                        </w:p>
                        <w:p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:rsidTr="00733C20">
      <w:trPr>
        <w:trHeight w:hRule="exact" w:val="96"/>
      </w:trPr>
      <w:tc>
        <w:tcPr>
          <w:tcW w:w="7520" w:type="dxa"/>
          <w:shd w:val="clear" w:color="auto" w:fill="auto"/>
        </w:tcPr>
        <w:p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14093E" w:rsidRPr="00740712" w:rsidRDefault="0014093E" w:rsidP="004F44C2"/>
  <w:p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E619D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E619D7" w:rsidRDefault="00E619D7" w:rsidP="00973C3C">
                                <w:pPr>
                                  <w:pStyle w:val="Huisstijl-Adres"/>
                                </w:pPr>
                                <w:bookmarkStart w:id="16" w:name="bm_txtdirectie"/>
                                <w:bookmarkStart w:id="17" w:name="bm_addressfrom"/>
                                <w:r w:rsidRPr="00E619D7">
                                  <w:rPr>
                                    <w:b/>
                                  </w:rPr>
                                  <w:t>Bureau Secretaris-Generaal</w:t>
                                </w:r>
                                <w:bookmarkEnd w:id="16"/>
                                <w:r w:rsidR="0014093E" w:rsidRPr="00E619D7">
                                  <w:br/>
                                  <w:t>Bezuidenhoutseweg 67</w:t>
                                </w:r>
                                <w:r w:rsidR="0014093E" w:rsidRPr="00E619D7">
                                  <w:br/>
                                  <w:t>2594 AC Den Haag</w:t>
                                </w:r>
                                <w:r w:rsidR="0014093E" w:rsidRPr="00E619D7">
                                  <w:br/>
                                  <w:t>Postbus 20061</w:t>
                                </w:r>
                                <w:r w:rsidR="0014093E" w:rsidRPr="00E619D7">
                                  <w:br/>
                                  <w:t>Nederland</w:t>
                                </w:r>
                                <w:r w:rsidR="0014093E" w:rsidRPr="00E619D7">
                                  <w:br/>
                                </w:r>
                                <w:r w:rsidR="00522E82" w:rsidRPr="00E619D7">
                                  <w:t>www.rijksoverheid.nl</w:t>
                                </w:r>
                              </w:p>
                              <w:p w:rsidR="0014093E" w:rsidRPr="00E619D7" w:rsidRDefault="0014093E" w:rsidP="00A51B50">
                                <w:pPr>
                                  <w:pStyle w:val="Huisstijl-Adres"/>
                                </w:pPr>
                                <w:bookmarkStart w:id="18" w:name="bm_email"/>
                                <w:bookmarkEnd w:id="17"/>
                                <w:bookmarkEnd w:id="18"/>
                              </w:p>
                            </w:tc>
                          </w:tr>
                          <w:tr w:rsidR="0014093E" w:rsidRPr="00E619D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E619D7" w:rsidRDefault="0014093E" w:rsidP="00BC4AE3"/>
                            </w:tc>
                          </w:tr>
                          <w:tr w:rsidR="0014093E" w:rsidRPr="00E619D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E619D7" w:rsidRDefault="00C93E82" w:rsidP="00BC4AE3">
                                <w:pPr>
                                  <w:pStyle w:val="Huisstijl-Kopje"/>
                                </w:pPr>
                                <w:r>
                                  <w:t>Onze Referentie</w:t>
                                </w:r>
                              </w:p>
                              <w:p w:rsidR="0014093E" w:rsidRPr="00FD2A7D" w:rsidRDefault="00FD2A7D" w:rsidP="00BC4AE3">
                                <w:pPr>
                                  <w:pStyle w:val="Huisstijl-Gegeven"/>
                                  <w:rPr>
                                    <w:rFonts w:cs="Verdana"/>
                                    <w:szCs w:val="13"/>
                                  </w:rPr>
                                </w:pPr>
                                <w:r w:rsidRPr="00FD2A7D">
                                  <w:rPr>
                                    <w:rFonts w:cs="Verdana"/>
                                    <w:szCs w:val="13"/>
                                  </w:rPr>
                                  <w:t>M</w:t>
                                </w:r>
                                <w:r>
                                  <w:rPr>
                                    <w:rFonts w:cs="Verdana"/>
                                    <w:szCs w:val="13"/>
                                  </w:rPr>
                                  <w:t>inbuza</w:t>
                                </w:r>
                                <w:r w:rsidRPr="00FD2A7D">
                                  <w:rPr>
                                    <w:rFonts w:cs="Verdana"/>
                                    <w:szCs w:val="13"/>
                                  </w:rPr>
                                  <w:t>-2014.130871</w:t>
                                </w:r>
                              </w:p>
                              <w:p w:rsidR="0014093E" w:rsidRPr="00E619D7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19" w:name="bm_nummer"/>
                                <w:bookmarkEnd w:id="19"/>
                              </w:p>
                              <w:p w:rsidR="0014093E" w:rsidRPr="00E619D7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0" w:name="bm_enclosures"/>
                                <w:bookmarkEnd w:id="20"/>
                              </w:p>
                              <w:p w:rsidR="0014093E" w:rsidRPr="00E619D7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E619D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E619D7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Pr="00E619D7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E619D7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E619D7" w:rsidRDefault="00E619D7" w:rsidP="00973C3C">
                          <w:pPr>
                            <w:pStyle w:val="Huisstijl-Adres"/>
                          </w:pPr>
                          <w:bookmarkStart w:id="21" w:name="bm_txtdirectie"/>
                          <w:bookmarkStart w:id="22" w:name="bm_addressfrom"/>
                          <w:r w:rsidRPr="00E619D7">
                            <w:rPr>
                              <w:b/>
                            </w:rPr>
                            <w:t>Bureau Secretaris-Generaal</w:t>
                          </w:r>
                          <w:bookmarkEnd w:id="21"/>
                          <w:r w:rsidR="0014093E" w:rsidRPr="00E619D7">
                            <w:br/>
                            <w:t>Bezuidenhoutseweg 67</w:t>
                          </w:r>
                          <w:r w:rsidR="0014093E" w:rsidRPr="00E619D7">
                            <w:br/>
                            <w:t>2594 AC Den Haag</w:t>
                          </w:r>
                          <w:r w:rsidR="0014093E" w:rsidRPr="00E619D7">
                            <w:br/>
                            <w:t>Postbus 20061</w:t>
                          </w:r>
                          <w:r w:rsidR="0014093E" w:rsidRPr="00E619D7">
                            <w:br/>
                            <w:t>Nederland</w:t>
                          </w:r>
                          <w:r w:rsidR="0014093E" w:rsidRPr="00E619D7">
                            <w:br/>
                          </w:r>
                          <w:r w:rsidR="00522E82" w:rsidRPr="00E619D7">
                            <w:t>www.rijksoverheid.nl</w:t>
                          </w:r>
                        </w:p>
                        <w:p w:rsidR="0014093E" w:rsidRPr="00E619D7" w:rsidRDefault="0014093E" w:rsidP="00A51B50">
                          <w:pPr>
                            <w:pStyle w:val="Huisstijl-Adres"/>
                          </w:pPr>
                          <w:bookmarkStart w:id="23" w:name="bm_email"/>
                          <w:bookmarkEnd w:id="22"/>
                          <w:bookmarkEnd w:id="23"/>
                        </w:p>
                      </w:tc>
                    </w:tr>
                    <w:tr w:rsidR="0014093E" w:rsidRPr="00E619D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E619D7" w:rsidRDefault="0014093E" w:rsidP="00BC4AE3"/>
                      </w:tc>
                    </w:tr>
                    <w:tr w:rsidR="0014093E" w:rsidRPr="00E619D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E619D7" w:rsidRDefault="00C93E82" w:rsidP="00BC4AE3">
                          <w:pPr>
                            <w:pStyle w:val="Huisstijl-Kopje"/>
                          </w:pPr>
                          <w:r>
                            <w:t>Onze Referentie</w:t>
                          </w:r>
                        </w:p>
                        <w:p w:rsidR="0014093E" w:rsidRPr="00FD2A7D" w:rsidRDefault="00FD2A7D" w:rsidP="00BC4AE3">
                          <w:pPr>
                            <w:pStyle w:val="Huisstijl-Gegeven"/>
                            <w:rPr>
                              <w:rFonts w:cs="Verdana"/>
                              <w:szCs w:val="13"/>
                            </w:rPr>
                          </w:pPr>
                          <w:r w:rsidRPr="00FD2A7D">
                            <w:rPr>
                              <w:rFonts w:cs="Verdana"/>
                              <w:szCs w:val="13"/>
                            </w:rPr>
                            <w:t>M</w:t>
                          </w:r>
                          <w:r>
                            <w:rPr>
                              <w:rFonts w:cs="Verdana"/>
                              <w:szCs w:val="13"/>
                            </w:rPr>
                            <w:t>inbuza</w:t>
                          </w:r>
                          <w:r w:rsidRPr="00FD2A7D">
                            <w:rPr>
                              <w:rFonts w:cs="Verdana"/>
                              <w:szCs w:val="13"/>
                            </w:rPr>
                            <w:t>-2014.130871</w:t>
                          </w:r>
                        </w:p>
                        <w:p w:rsidR="0014093E" w:rsidRPr="00E619D7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24" w:name="bm_nummer"/>
                          <w:bookmarkEnd w:id="24"/>
                        </w:p>
                        <w:p w:rsidR="0014093E" w:rsidRPr="00E619D7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25" w:name="bm_enclosures"/>
                          <w:bookmarkEnd w:id="25"/>
                        </w:p>
                        <w:p w:rsidR="0014093E" w:rsidRPr="00E619D7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E619D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E619D7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Pr="00E619D7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Tr="00733C20">
      <w:trPr>
        <w:trHeight w:hRule="exact" w:val="323"/>
      </w:trPr>
      <w:tc>
        <w:tcPr>
          <w:tcW w:w="7520" w:type="dxa"/>
          <w:shd w:val="clear" w:color="auto" w:fill="auto"/>
        </w:tcPr>
        <w:p w:rsidR="0014093E" w:rsidRPr="00BC3B53" w:rsidRDefault="0014093E" w:rsidP="00717318">
          <w:pPr>
            <w:pStyle w:val="Huisstijl-NAW"/>
          </w:pPr>
        </w:p>
      </w:tc>
    </w:tr>
    <w:tr w:rsidR="0014093E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r w:rsidR="00C93E82" w:rsidRPr="00C93E82">
            <w:rPr>
              <w:bCs/>
            </w:rPr>
            <w:t>Voorzitter</w:t>
          </w:r>
          <w:r w:rsidRPr="003B4CA4">
            <w:t xml:space="preserve"> van de</w:t>
          </w:r>
          <w:r w:rsidRPr="003B4CA4">
            <w:br/>
          </w:r>
          <w:r w:rsidR="00C93E82" w:rsidRPr="00C93E82">
            <w:rPr>
              <w:bCs/>
            </w:rPr>
            <w:t>Tweede</w:t>
          </w:r>
          <w:r w:rsidRPr="003B4CA4">
            <w:t xml:space="preserve"> Kamer der Staten-Generaal</w:t>
          </w:r>
        </w:p>
        <w:p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C93E82" w:rsidRPr="00C93E82">
            <w:rPr>
              <w:bCs/>
              <w:lang w:val="en-US"/>
            </w:rPr>
            <w:t>4</w:t>
          </w:r>
        </w:p>
        <w:p w:rsidR="008C5110" w:rsidRPr="003B4CA4" w:rsidRDefault="008C5110" w:rsidP="008C5110">
          <w:pPr>
            <w:pStyle w:val="Huisstijl-NAW"/>
          </w:pPr>
          <w:r w:rsidRPr="003B4CA4">
            <w:t>Den Haag</w:t>
          </w:r>
        </w:p>
        <w:p w:rsidR="0014093E" w:rsidRPr="008C5110" w:rsidRDefault="0014093E" w:rsidP="008C5110">
          <w:pPr>
            <w:jc w:val="center"/>
          </w:pPr>
        </w:p>
      </w:tc>
    </w:tr>
    <w:tr w:rsidR="0014093E">
      <w:trPr>
        <w:trHeight w:hRule="exact" w:val="400"/>
      </w:trPr>
      <w:tc>
        <w:tcPr>
          <w:tcW w:w="7520" w:type="dxa"/>
          <w:shd w:val="clear" w:color="auto" w:fill="auto"/>
        </w:tcPr>
        <w:p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>
      <w:trPr>
        <w:trHeight w:val="240"/>
      </w:trPr>
      <w:tc>
        <w:tcPr>
          <w:tcW w:w="7520" w:type="dxa"/>
          <w:shd w:val="clear" w:color="auto" w:fill="auto"/>
        </w:tcPr>
        <w:p w:rsidR="0014093E" w:rsidRPr="00035E67" w:rsidRDefault="00C93E82" w:rsidP="00D253CD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 w:rsidR="0014093E">
            <w:rPr>
              <w:rFonts w:cs="Verdana"/>
              <w:szCs w:val="18"/>
            </w:rPr>
            <w:tab/>
          </w:r>
          <w:bookmarkStart w:id="26" w:name="bm_date"/>
          <w:r w:rsidR="00D253CD">
            <w:rPr>
              <w:rFonts w:cs="Verdana"/>
              <w:szCs w:val="18"/>
            </w:rPr>
            <w:t>31</w:t>
          </w:r>
          <w:r w:rsidR="00E619D7">
            <w:rPr>
              <w:rFonts w:cs="Verdana"/>
              <w:szCs w:val="18"/>
            </w:rPr>
            <w:t xml:space="preserve"> maart 2014</w:t>
          </w:r>
          <w:bookmarkEnd w:id="26"/>
        </w:p>
      </w:tc>
    </w:tr>
    <w:tr w:rsidR="0014093E" w:rsidRPr="001F182C" w:rsidTr="00E57A81">
      <w:trPr>
        <w:trHeight w:val="476"/>
      </w:trPr>
      <w:tc>
        <w:tcPr>
          <w:tcW w:w="7520" w:type="dxa"/>
          <w:shd w:val="clear" w:color="auto" w:fill="auto"/>
        </w:tcPr>
        <w:p w:rsidR="0014093E" w:rsidRPr="001F182C" w:rsidRDefault="00C93E82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t>Betreft</w:t>
          </w:r>
          <w:r w:rsidR="0014093E" w:rsidRPr="001F182C">
            <w:tab/>
          </w:r>
          <w:bookmarkStart w:id="27" w:name="bm_subject"/>
          <w:r w:rsidR="00E619D7">
            <w:t>Reisoverzicht</w:t>
          </w:r>
          <w:bookmarkEnd w:id="27"/>
          <w:r w:rsidR="00F057C7">
            <w:t xml:space="preserve"> minister van Buitenlandse Zaken</w:t>
          </w:r>
        </w:p>
      </w:tc>
    </w:tr>
  </w:tbl>
  <w:p w:rsidR="0014093E" w:rsidRDefault="0014093E" w:rsidP="00BC4AE3">
    <w:pPr>
      <w:pStyle w:val="Header"/>
    </w:pPr>
  </w:p>
  <w:p w:rsidR="0014093E" w:rsidRPr="00BC4AE3" w:rsidRDefault="00D253CD" w:rsidP="00BC4AE3">
    <w:pPr>
      <w:pStyle w:val="Header"/>
    </w:pPr>
    <w:r>
      <w:t>Geachte voorzitter,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removePersonalInformation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1331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9D7"/>
    <w:rsid w:val="0001192B"/>
    <w:rsid w:val="00013862"/>
    <w:rsid w:val="00013D7A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7281"/>
    <w:rsid w:val="000B7FAB"/>
    <w:rsid w:val="000C3EA9"/>
    <w:rsid w:val="000D1B10"/>
    <w:rsid w:val="000D31B1"/>
    <w:rsid w:val="000D595D"/>
    <w:rsid w:val="000D7BAA"/>
    <w:rsid w:val="000E0FEC"/>
    <w:rsid w:val="000E5BBF"/>
    <w:rsid w:val="000E74F8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64ED2"/>
    <w:rsid w:val="00165C45"/>
    <w:rsid w:val="001726F3"/>
    <w:rsid w:val="00176770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A02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B0D4D"/>
    <w:rsid w:val="002B153C"/>
    <w:rsid w:val="002B2EFB"/>
    <w:rsid w:val="002B459E"/>
    <w:rsid w:val="002C0E58"/>
    <w:rsid w:val="002D317B"/>
    <w:rsid w:val="002D4824"/>
    <w:rsid w:val="002D502D"/>
    <w:rsid w:val="002E0F69"/>
    <w:rsid w:val="002F440E"/>
    <w:rsid w:val="002F6C89"/>
    <w:rsid w:val="0030032B"/>
    <w:rsid w:val="00312597"/>
    <w:rsid w:val="00314773"/>
    <w:rsid w:val="0033243E"/>
    <w:rsid w:val="003370E1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393D"/>
    <w:rsid w:val="003A6CAD"/>
    <w:rsid w:val="003A6F63"/>
    <w:rsid w:val="003B4CA4"/>
    <w:rsid w:val="003B7EE7"/>
    <w:rsid w:val="003C40EF"/>
    <w:rsid w:val="003D39EC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506FE5"/>
    <w:rsid w:val="005100E7"/>
    <w:rsid w:val="00516022"/>
    <w:rsid w:val="005219B8"/>
    <w:rsid w:val="00521CEE"/>
    <w:rsid w:val="00522E82"/>
    <w:rsid w:val="005429DC"/>
    <w:rsid w:val="005534E3"/>
    <w:rsid w:val="005556B0"/>
    <w:rsid w:val="00566DED"/>
    <w:rsid w:val="00572E52"/>
    <w:rsid w:val="00573041"/>
    <w:rsid w:val="00575B80"/>
    <w:rsid w:val="0057640F"/>
    <w:rsid w:val="00581121"/>
    <w:rsid w:val="00591F9F"/>
    <w:rsid w:val="00591FAB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5DBA"/>
    <w:rsid w:val="00600AD6"/>
    <w:rsid w:val="00600CF0"/>
    <w:rsid w:val="006048F4"/>
    <w:rsid w:val="00605AB4"/>
    <w:rsid w:val="0060660A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81FFD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6F6843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E6425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FEB"/>
    <w:rsid w:val="0086008D"/>
    <w:rsid w:val="0086101E"/>
    <w:rsid w:val="00872271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508C"/>
    <w:rsid w:val="008F6D77"/>
    <w:rsid w:val="009016FA"/>
    <w:rsid w:val="009101A3"/>
    <w:rsid w:val="00910642"/>
    <w:rsid w:val="00917A20"/>
    <w:rsid w:val="00921C86"/>
    <w:rsid w:val="00923961"/>
    <w:rsid w:val="009307AB"/>
    <w:rsid w:val="009311C8"/>
    <w:rsid w:val="00933376"/>
    <w:rsid w:val="00933A2F"/>
    <w:rsid w:val="0095060D"/>
    <w:rsid w:val="00954638"/>
    <w:rsid w:val="00954805"/>
    <w:rsid w:val="00954ED4"/>
    <w:rsid w:val="00960908"/>
    <w:rsid w:val="0096431B"/>
    <w:rsid w:val="009718F9"/>
    <w:rsid w:val="00973C3C"/>
    <w:rsid w:val="00975112"/>
    <w:rsid w:val="00980E06"/>
    <w:rsid w:val="00985AD1"/>
    <w:rsid w:val="00986981"/>
    <w:rsid w:val="0099447E"/>
    <w:rsid w:val="00994FDA"/>
    <w:rsid w:val="00996688"/>
    <w:rsid w:val="009A3B71"/>
    <w:rsid w:val="009A61BC"/>
    <w:rsid w:val="009A6C50"/>
    <w:rsid w:val="009B0B9C"/>
    <w:rsid w:val="009B698A"/>
    <w:rsid w:val="009C3F20"/>
    <w:rsid w:val="009D6A0B"/>
    <w:rsid w:val="009F0D37"/>
    <w:rsid w:val="009F20F8"/>
    <w:rsid w:val="009F47B8"/>
    <w:rsid w:val="00A0257B"/>
    <w:rsid w:val="00A2047E"/>
    <w:rsid w:val="00A21E76"/>
    <w:rsid w:val="00A30E68"/>
    <w:rsid w:val="00A34AA0"/>
    <w:rsid w:val="00A408F0"/>
    <w:rsid w:val="00A44542"/>
    <w:rsid w:val="00A445DB"/>
    <w:rsid w:val="00A45721"/>
    <w:rsid w:val="00A51B50"/>
    <w:rsid w:val="00A5652A"/>
    <w:rsid w:val="00A56946"/>
    <w:rsid w:val="00A61373"/>
    <w:rsid w:val="00A668A8"/>
    <w:rsid w:val="00A768D7"/>
    <w:rsid w:val="00A76E64"/>
    <w:rsid w:val="00A7726B"/>
    <w:rsid w:val="00A831FD"/>
    <w:rsid w:val="00A87199"/>
    <w:rsid w:val="00AA58D7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93893"/>
    <w:rsid w:val="00BB3151"/>
    <w:rsid w:val="00BB5053"/>
    <w:rsid w:val="00BB5315"/>
    <w:rsid w:val="00BC3B53"/>
    <w:rsid w:val="00BC3B96"/>
    <w:rsid w:val="00BC4AE3"/>
    <w:rsid w:val="00BD5B85"/>
    <w:rsid w:val="00BE3F88"/>
    <w:rsid w:val="00BE4756"/>
    <w:rsid w:val="00BF2770"/>
    <w:rsid w:val="00BF5F32"/>
    <w:rsid w:val="00C0778E"/>
    <w:rsid w:val="00C20614"/>
    <w:rsid w:val="00C206F1"/>
    <w:rsid w:val="00C23C86"/>
    <w:rsid w:val="00C25921"/>
    <w:rsid w:val="00C37FE1"/>
    <w:rsid w:val="00C40C60"/>
    <w:rsid w:val="00C425CE"/>
    <w:rsid w:val="00C47DF9"/>
    <w:rsid w:val="00C5258E"/>
    <w:rsid w:val="00C52D09"/>
    <w:rsid w:val="00C55C33"/>
    <w:rsid w:val="00C93C1F"/>
    <w:rsid w:val="00C93E82"/>
    <w:rsid w:val="00C97C80"/>
    <w:rsid w:val="00CA075D"/>
    <w:rsid w:val="00CA47D3"/>
    <w:rsid w:val="00CA4C60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13F38"/>
    <w:rsid w:val="00D20117"/>
    <w:rsid w:val="00D20921"/>
    <w:rsid w:val="00D21E4B"/>
    <w:rsid w:val="00D22D3B"/>
    <w:rsid w:val="00D23522"/>
    <w:rsid w:val="00D253CD"/>
    <w:rsid w:val="00D30AE3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86"/>
    <w:rsid w:val="00E27E5B"/>
    <w:rsid w:val="00E330C4"/>
    <w:rsid w:val="00E3731D"/>
    <w:rsid w:val="00E40C2F"/>
    <w:rsid w:val="00E4222F"/>
    <w:rsid w:val="00E478E0"/>
    <w:rsid w:val="00E50D43"/>
    <w:rsid w:val="00E51A1D"/>
    <w:rsid w:val="00E57A81"/>
    <w:rsid w:val="00E619D7"/>
    <w:rsid w:val="00E634E3"/>
    <w:rsid w:val="00E658F6"/>
    <w:rsid w:val="00E70D9F"/>
    <w:rsid w:val="00E75111"/>
    <w:rsid w:val="00E76B70"/>
    <w:rsid w:val="00E770E9"/>
    <w:rsid w:val="00E77F89"/>
    <w:rsid w:val="00E863C3"/>
    <w:rsid w:val="00E879CF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D4BE5"/>
    <w:rsid w:val="00EE4A1F"/>
    <w:rsid w:val="00EF1183"/>
    <w:rsid w:val="00EF1B5A"/>
    <w:rsid w:val="00EF2CCA"/>
    <w:rsid w:val="00F02CD3"/>
    <w:rsid w:val="00F03963"/>
    <w:rsid w:val="00F057C7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D2A7D"/>
    <w:rsid w:val="00FE2C36"/>
    <w:rsid w:val="00FE4F08"/>
    <w:rsid w:val="00FE4F31"/>
    <w:rsid w:val="00FE5DE0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59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59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1.png" />
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158</ap:Words>
  <ap:Characters>1042</ap:Characters>
  <ap:DocSecurity>0</ap:DocSecurity>
  <ap:Lines>66</ap:Lines>
  <ap:Paragraphs>52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Brief aan parlement</vt:lpstr>
      <vt:lpstr/>
    </vt:vector>
  </ap:TitlesOfParts>
  <ap:LinksUpToDate>false</ap:LinksUpToDate>
  <ap:CharactersWithSpaces>1156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dc:description>------------------------</dc:description>
  <dc:subject/>
  <dc:title/>
  <keywords/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oFAAohepTGvwTLgfG1vH0zcqhBjgVZdC5WWBTYQhvfyfByvVbutXU9BmL2KKaSy4ZIiCHxcy6cLHg6ic
cV+zOyc+7J3+R/gcj4YCqbyrEhG6PRitfc5bExCym4wOZ5w3pj6Swbd96UW92mn7DQD/DOCYSSSH
/BL6yqf7+8OERupqSE/6aK/qhU+SVfPEkWsifWYX2JI1DG+NjL8BgwwNLzZmI/cbavlIQKAgrJ8g
Faamir8htzdaLynOb</vt:lpwstr>
  </property>
  <property fmtid="{D5CDD505-2E9C-101B-9397-08002B2CF9AE}" pid="3" name="MAIL_MSG_ID2">
    <vt:lpwstr>5oVYIgaAMrdzZeYRykOgy9OfsPkPcsdgmR5I6KXYl5x0mmjCirLS6rasVIz
aVCizGL94iY7X7MMGl/C5JUQ44qOENFOdfk1m6zLwJAjaN+U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ABAAv4tRYjpfjUuL76lRsLZ5aE3SAfmLz/8ji98ZOqIARmYBXqHnhrop81nrRTClRLa8</vt:lpwstr>
  </property>
  <property fmtid="{D5CDD505-2E9C-101B-9397-08002B2CF9AE}" pid="6" name="ContentTypeId">
    <vt:lpwstr>0x01010051294D895F0A9648B3B13B71232266C2</vt:lpwstr>
  </property>
</Properties>
</file>