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38A" w:rsidP="00FE338A" w:rsidRDefault="00FE338A">
      <w:pPr>
        <w:rPr>
          <w:rFonts w:ascii="Calibri" w:hAnsi="Calibri"/>
          <w:color w:val="1F497D"/>
          <w:sz w:val="22"/>
          <w:szCs w:val="22"/>
        </w:rPr>
      </w:pPr>
      <w:bookmarkStart w:name="_GoBack" w:id="0"/>
      <w:bookmarkEnd w:id="0"/>
    </w:p>
    <w:p w:rsidRPr="00FE338A" w:rsidR="00FE338A" w:rsidP="00FE338A" w:rsidRDefault="00FE338A">
      <w:pPr>
        <w:rPr>
          <w:rFonts w:ascii="Calibri" w:hAnsi="Calibri"/>
          <w:b/>
          <w:color w:val="1F497D"/>
          <w:sz w:val="22"/>
          <w:szCs w:val="22"/>
        </w:rPr>
      </w:pPr>
      <w:r w:rsidRPr="00FE338A">
        <w:rPr>
          <w:rFonts w:ascii="Calibri" w:hAnsi="Calibri"/>
          <w:b/>
          <w:color w:val="1F497D"/>
          <w:sz w:val="22"/>
          <w:szCs w:val="22"/>
        </w:rPr>
        <w:t xml:space="preserve">Rondvraag Lid </w:t>
      </w:r>
      <w:proofErr w:type="spellStart"/>
      <w:r w:rsidRPr="00FE338A">
        <w:rPr>
          <w:rFonts w:ascii="Calibri" w:hAnsi="Calibri"/>
          <w:b/>
          <w:color w:val="1F497D"/>
          <w:sz w:val="22"/>
          <w:szCs w:val="22"/>
        </w:rPr>
        <w:t>Siderius</w:t>
      </w:r>
      <w:proofErr w:type="spellEnd"/>
    </w:p>
    <w:p w:rsidR="00FE338A" w:rsidP="00FE338A" w:rsidRDefault="00FE338A">
      <w:pPr>
        <w:rPr>
          <w:rFonts w:ascii="Calibri" w:hAnsi="Calibri"/>
          <w:color w:val="1F497D"/>
          <w:sz w:val="22"/>
          <w:szCs w:val="22"/>
        </w:rPr>
      </w:pPr>
    </w:p>
    <w:p w:rsidR="00FE338A" w:rsidP="00FE338A" w:rsidRDefault="00FE338A">
      <w:pPr>
        <w:rPr>
          <w:rFonts w:ascii="Calibri" w:hAnsi="Calibri"/>
          <w:color w:val="1F497D"/>
          <w:sz w:val="22"/>
          <w:szCs w:val="22"/>
        </w:rPr>
      </w:pPr>
      <w:r>
        <w:rPr>
          <w:rFonts w:ascii="Calibri" w:hAnsi="Calibri"/>
          <w:color w:val="1F497D"/>
          <w:sz w:val="22"/>
          <w:szCs w:val="22"/>
        </w:rPr>
        <w:t>Betreft: verzoek om reactie staatssecretaris op brief burger inzake Diabetes en school. "Mijn zoontje van 4 is niet welkom op school"</w:t>
      </w:r>
    </w:p>
    <w:p w:rsidR="00FE338A" w:rsidP="00FE338A" w:rsidRDefault="00FE338A">
      <w:pPr>
        <w:rPr>
          <w:rFonts w:ascii="Calibri" w:hAnsi="Calibri"/>
          <w:color w:val="1F497D"/>
          <w:sz w:val="22"/>
          <w:szCs w:val="22"/>
        </w:rPr>
      </w:pPr>
      <w:r>
        <w:rPr>
          <w:rFonts w:ascii="Calibri" w:hAnsi="Calibri"/>
          <w:color w:val="1F497D"/>
          <w:sz w:val="22"/>
          <w:szCs w:val="22"/>
        </w:rPr>
        <w:t xml:space="preserve">(is brief die is binnengekomen na verzending van de brievenlijst). </w:t>
      </w:r>
    </w:p>
    <w:p w:rsidR="00FE338A" w:rsidP="00FE338A" w:rsidRDefault="00FE338A">
      <w:pPr>
        <w:rPr>
          <w:rFonts w:ascii="Calibri" w:hAnsi="Calibri"/>
          <w:color w:val="1F497D"/>
          <w:sz w:val="22"/>
          <w:szCs w:val="22"/>
        </w:rPr>
      </w:pPr>
    </w:p>
    <w:p w:rsidR="00FE338A" w:rsidP="00FE338A" w:rsidRDefault="00FE338A">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w:t>
      </w:r>
      <w:proofErr w:type="spellStart"/>
      <w:r>
        <w:rPr>
          <w:rFonts w:ascii="Tahoma" w:hAnsi="Tahoma" w:cs="Tahoma"/>
          <w:sz w:val="20"/>
          <w:szCs w:val="20"/>
        </w:rPr>
        <w:t>Siderius</w:t>
      </w:r>
      <w:proofErr w:type="spellEnd"/>
      <w:r>
        <w:rPr>
          <w:rFonts w:ascii="Tahoma" w:hAnsi="Tahoma" w:cs="Tahoma"/>
          <w:sz w:val="20"/>
          <w:szCs w:val="20"/>
        </w:rPr>
        <w:t xml:space="preserve"> T.E.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18 juni 2014 12:49</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OCW</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Kler de E.C.E.; </w:t>
      </w:r>
      <w:hyperlink w:history="1" r:id="rId5">
        <w:r>
          <w:rPr>
            <w:rStyle w:val="Hyperlink"/>
            <w:rFonts w:ascii="Tahoma" w:hAnsi="Tahoma" w:cs="Tahoma"/>
            <w:sz w:val="20"/>
            <w:szCs w:val="20"/>
          </w:rPr>
          <w:t>jvdijk@sp.nl</w:t>
        </w:r>
      </w:hyperlink>
      <w:r>
        <w:rPr>
          <w:rFonts w:ascii="Tahoma" w:hAnsi="Tahoma" w:cs="Tahoma"/>
          <w:sz w:val="20"/>
          <w:szCs w:val="20"/>
        </w:rPr>
        <w:t xml:space="preserve">; </w:t>
      </w:r>
      <w:hyperlink w:history="1" r:id="rId6">
        <w:r>
          <w:rPr>
            <w:rStyle w:val="Hyperlink"/>
            <w:rFonts w:ascii="Tahoma" w:hAnsi="Tahoma" w:cs="Tahoma"/>
            <w:sz w:val="20"/>
            <w:szCs w:val="20"/>
          </w:rPr>
          <w:t>dbrenkman@sp.nl</w:t>
        </w:r>
      </w:hyperlink>
      <w:r>
        <w:rPr>
          <w:rFonts w:ascii="Tahoma" w:hAnsi="Tahoma" w:cs="Tahoma"/>
          <w:sz w:val="20"/>
          <w:szCs w:val="20"/>
        </w:rPr>
        <w:t xml:space="preserve">; </w:t>
      </w:r>
      <w:proofErr w:type="spellStart"/>
      <w:r>
        <w:rPr>
          <w:rFonts w:ascii="Tahoma" w:hAnsi="Tahoma" w:cs="Tahoma"/>
          <w:sz w:val="20"/>
          <w:szCs w:val="20"/>
        </w:rPr>
        <w:t>Tjitske</w:t>
      </w:r>
      <w:proofErr w:type="spellEnd"/>
      <w:r>
        <w:rPr>
          <w:rFonts w:ascii="Tahoma" w:hAnsi="Tahoma" w:cs="Tahoma"/>
          <w:sz w:val="20"/>
          <w:szCs w:val="20"/>
        </w:rPr>
        <w:t xml:space="preserve"> </w:t>
      </w:r>
      <w:proofErr w:type="spellStart"/>
      <w:r>
        <w:rPr>
          <w:rFonts w:ascii="Tahoma" w:hAnsi="Tahoma" w:cs="Tahoma"/>
          <w:sz w:val="20"/>
          <w:szCs w:val="20"/>
        </w:rPr>
        <w:t>Siderius</w:t>
      </w:r>
      <w:proofErr w:type="spellEnd"/>
      <w:r>
        <w:rPr>
          <w:rFonts w:ascii="Tahoma" w:hAnsi="Tahoma" w:cs="Tahoma"/>
          <w:sz w:val="20"/>
          <w:szCs w:val="20"/>
        </w:rPr>
        <w:t xml:space="preserve"> (</w:t>
      </w:r>
      <w:hyperlink w:history="1" r:id="rId7">
        <w:r>
          <w:rPr>
            <w:rStyle w:val="Hyperlink"/>
            <w:rFonts w:ascii="Tahoma" w:hAnsi="Tahoma" w:cs="Tahoma"/>
            <w:sz w:val="20"/>
            <w:szCs w:val="20"/>
          </w:rPr>
          <w:t>tsiderius@sp.nl</w:t>
        </w:r>
      </w:hyperlink>
      <w:r>
        <w:rPr>
          <w:rFonts w:ascii="Tahoma" w:hAnsi="Tahoma" w:cs="Tahoma"/>
          <w:sz w:val="20"/>
          <w:szCs w:val="20"/>
        </w:rPr>
        <w:t>)</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FW: Bericht over Diabetes en school. "Mijn zoontje van 4 is niet welkom op school"</w:t>
      </w:r>
    </w:p>
    <w:p w:rsidR="00FE338A" w:rsidP="00FE338A" w:rsidRDefault="00FE338A"/>
    <w:p w:rsidR="00FE338A" w:rsidP="00FE338A" w:rsidRDefault="00FE338A">
      <w:pPr>
        <w:rPr>
          <w:color w:val="000000"/>
          <w:sz w:val="22"/>
          <w:szCs w:val="22"/>
        </w:rPr>
      </w:pPr>
      <w:r>
        <w:rPr>
          <w:color w:val="000000"/>
          <w:sz w:val="22"/>
          <w:szCs w:val="22"/>
        </w:rPr>
        <w:t>Beste griffier,</w:t>
      </w:r>
    </w:p>
    <w:p w:rsidR="00FE338A" w:rsidP="00FE338A" w:rsidRDefault="00FE338A">
      <w:pPr>
        <w:rPr>
          <w:color w:val="000000"/>
          <w:sz w:val="22"/>
          <w:szCs w:val="22"/>
        </w:rPr>
      </w:pPr>
    </w:p>
    <w:p w:rsidR="00FE338A" w:rsidP="00FE338A" w:rsidRDefault="00FE338A">
      <w:pPr>
        <w:rPr>
          <w:color w:val="000000"/>
          <w:sz w:val="22"/>
          <w:szCs w:val="22"/>
        </w:rPr>
      </w:pPr>
      <w:r>
        <w:rPr>
          <w:color w:val="000000"/>
          <w:sz w:val="22"/>
          <w:szCs w:val="22"/>
        </w:rPr>
        <w:t>In de volgende procedurevergadering wil ik graag het verzoek doen om een reactie van de minister van OCW en van VWS op onderstaand bericht en specifiek over het artikel in de Telegraaf dat een school moet zorgen voor een diabeteskind.*</w:t>
      </w:r>
    </w:p>
    <w:p w:rsidR="00FE338A" w:rsidP="00FE338A" w:rsidRDefault="00FE338A">
      <w:pPr>
        <w:rPr>
          <w:color w:val="000000"/>
          <w:sz w:val="22"/>
          <w:szCs w:val="22"/>
        </w:rPr>
      </w:pPr>
    </w:p>
    <w:p w:rsidR="00FE338A" w:rsidP="00FE338A" w:rsidRDefault="00FE338A">
      <w:pPr>
        <w:rPr>
          <w:color w:val="000000"/>
          <w:sz w:val="22"/>
          <w:szCs w:val="22"/>
        </w:rPr>
      </w:pPr>
      <w:r>
        <w:rPr>
          <w:color w:val="000000"/>
          <w:sz w:val="22"/>
          <w:szCs w:val="22"/>
        </w:rPr>
        <w:t>Vragen waarop in ieder geval in moet worden gegaan zijn:</w:t>
      </w:r>
    </w:p>
    <w:p w:rsidR="00FE338A" w:rsidP="00FE338A" w:rsidRDefault="00FE338A">
      <w:pPr>
        <w:rPr>
          <w:color w:val="000000"/>
          <w:sz w:val="22"/>
          <w:szCs w:val="22"/>
        </w:rPr>
      </w:pPr>
      <w:r>
        <w:rPr>
          <w:color w:val="000000"/>
          <w:sz w:val="22"/>
          <w:szCs w:val="22"/>
        </w:rPr>
        <w:t>1.Mogen basisscholen kinderen met diabetes weigeren? Zo nee, welke mogelijkheden heeft de minister om deze scholen tot de orde te roepen? Zo ja, acht de minister dit wenselijk?</w:t>
      </w:r>
    </w:p>
    <w:p w:rsidR="00FE338A" w:rsidP="00FE338A" w:rsidRDefault="00FE338A">
      <w:pPr>
        <w:rPr>
          <w:color w:val="000000"/>
          <w:sz w:val="22"/>
          <w:szCs w:val="22"/>
        </w:rPr>
      </w:pPr>
      <w:r>
        <w:rPr>
          <w:color w:val="000000"/>
          <w:sz w:val="22"/>
          <w:szCs w:val="22"/>
        </w:rPr>
        <w:t xml:space="preserve">2.Wat is de reactie van de minister op het voorstel van het Diabetes Fonds, </w:t>
      </w:r>
      <w:proofErr w:type="spellStart"/>
      <w:r>
        <w:rPr>
          <w:color w:val="000000"/>
          <w:sz w:val="22"/>
          <w:szCs w:val="22"/>
        </w:rPr>
        <w:t>Diabeter</w:t>
      </w:r>
      <w:proofErr w:type="spellEnd"/>
      <w:r>
        <w:rPr>
          <w:color w:val="000000"/>
          <w:sz w:val="22"/>
          <w:szCs w:val="22"/>
        </w:rPr>
        <w:t xml:space="preserve"> en Voluit om scholen ertoe te verplichten altijd één medewerker in dienst te hebben die deze patiënten kan verzorgen? Graag met een uitgebreide toelichting.</w:t>
      </w:r>
    </w:p>
    <w:p w:rsidR="00FE338A" w:rsidP="00FE338A" w:rsidRDefault="00FE338A">
      <w:pPr>
        <w:rPr>
          <w:color w:val="000000"/>
          <w:sz w:val="22"/>
          <w:szCs w:val="22"/>
        </w:rPr>
      </w:pPr>
    </w:p>
    <w:p w:rsidR="00FE338A" w:rsidP="00FE338A" w:rsidRDefault="00FE338A">
      <w:pPr>
        <w:rPr>
          <w:color w:val="000000"/>
          <w:sz w:val="22"/>
          <w:szCs w:val="22"/>
        </w:rPr>
      </w:pPr>
      <w:r>
        <w:rPr>
          <w:color w:val="000000"/>
          <w:sz w:val="22"/>
          <w:szCs w:val="22"/>
        </w:rPr>
        <w:t>*http://m.telegraaf.nl/gezondheid/article/22723871/</w:t>
      </w:r>
    </w:p>
    <w:p w:rsidR="00FE338A" w:rsidP="00FE338A" w:rsidRDefault="00FE338A">
      <w:pPr>
        <w:spacing w:before="100" w:beforeAutospacing="1" w:after="100" w:afterAutospacing="1"/>
        <w:rPr>
          <w:color w:val="000000"/>
          <w:sz w:val="22"/>
          <w:szCs w:val="22"/>
        </w:rPr>
      </w:pPr>
      <w:r>
        <w:rPr>
          <w:color w:val="000000"/>
          <w:sz w:val="22"/>
          <w:szCs w:val="22"/>
        </w:rPr>
        <w:t xml:space="preserve">Vriendelijke groet, </w:t>
      </w:r>
    </w:p>
    <w:p w:rsidR="00FE338A" w:rsidP="00FE338A" w:rsidRDefault="00FE338A">
      <w:pPr>
        <w:rPr>
          <w:color w:val="000000"/>
          <w:sz w:val="22"/>
          <w:szCs w:val="22"/>
        </w:rPr>
      </w:pPr>
      <w:proofErr w:type="spellStart"/>
      <w:r>
        <w:rPr>
          <w:color w:val="000000"/>
          <w:sz w:val="22"/>
          <w:szCs w:val="22"/>
        </w:rPr>
        <w:t>Tjitske</w:t>
      </w:r>
      <w:proofErr w:type="spellEnd"/>
      <w:r>
        <w:rPr>
          <w:color w:val="000000"/>
          <w:sz w:val="22"/>
          <w:szCs w:val="22"/>
        </w:rPr>
        <w:t xml:space="preserve"> </w:t>
      </w:r>
      <w:proofErr w:type="spellStart"/>
      <w:r>
        <w:rPr>
          <w:color w:val="000000"/>
          <w:sz w:val="22"/>
          <w:szCs w:val="22"/>
        </w:rPr>
        <w:t>Siderius</w:t>
      </w:r>
      <w:proofErr w:type="spellEnd"/>
      <w:r>
        <w:rPr>
          <w:color w:val="000000"/>
          <w:sz w:val="22"/>
          <w:szCs w:val="22"/>
        </w:rPr>
        <w:t xml:space="preserve"> </w:t>
      </w:r>
      <w:r>
        <w:rPr>
          <w:color w:val="000000"/>
          <w:sz w:val="22"/>
          <w:szCs w:val="22"/>
        </w:rPr>
        <w:br/>
        <w:t>SP Tweede Kamerlid Zorg &amp; Onderwijs</w:t>
      </w:r>
    </w:p>
    <w:p w:rsidR="00FE338A" w:rsidP="00FE338A" w:rsidRDefault="00FE338A">
      <w:pPr>
        <w:rPr>
          <w:rFonts w:ascii="Calibri" w:hAnsi="Calibri"/>
          <w:color w:val="000000"/>
          <w:sz w:val="22"/>
          <w:szCs w:val="22"/>
        </w:rPr>
      </w:pPr>
    </w:p>
    <w:p w:rsidR="00FE338A" w:rsidP="00FE338A" w:rsidRDefault="00FE338A">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Maarten van Ham - OTB - BK [</w:t>
      </w:r>
      <w:hyperlink w:history="1" r:id="rId8">
        <w:r>
          <w:rPr>
            <w:rStyle w:val="Hyperlink"/>
            <w:rFonts w:ascii="Tahoma" w:hAnsi="Tahoma" w:cs="Tahoma"/>
            <w:sz w:val="20"/>
            <w:szCs w:val="20"/>
          </w:rPr>
          <w:t>mailto:m.vanham@tudelft.nl</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vrijdag 13 juni 2014 21:17</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Diabetes en school. Mijn zoontje van 4 is niet welkom op school</w:t>
      </w:r>
    </w:p>
    <w:p w:rsidR="00FE338A" w:rsidP="00FE338A" w:rsidRDefault="00FE338A"/>
    <w:p w:rsidR="00FE338A" w:rsidP="00FE338A" w:rsidRDefault="00FE338A">
      <w:r>
        <w:t>Geachte leden van de Tweede Kamer commissie onderwijs,</w:t>
      </w:r>
      <w:r>
        <w:br/>
      </w:r>
      <w:r>
        <w:br/>
        <w:t>Ik schrijf u om aandacht te vragen voor het probleem dat veel (jonge) kinderen met diabetes type 1 niet welkom zijn op school.</w:t>
      </w:r>
      <w:r>
        <w:br/>
      </w:r>
      <w:r>
        <w:br/>
        <w:t xml:space="preserve">Vandaag hebben mijn vrouw en ik te horen hebben gekregen dat </w:t>
      </w:r>
      <w:r>
        <w:rPr>
          <w:b/>
          <w:bCs/>
        </w:rPr>
        <w:t>onze zoon van bijna 4 jaar oud niet welkom is op de basisschool</w:t>
      </w:r>
      <w:r>
        <w:t xml:space="preserve"> waar hij al 2,5 jaar staat ingeschreven. Mijn zoontje heeft diabetes type 1 waardoor hij afhankelijk is van insuline. Zijn eigen lichaam maakt geen insuline meer aan. Hij heeft een insulinepomp en een continue glucosemeter die automatisch iedere 5 minuten zijn bloedsuiker meet. Voor maaltijden moet een volwassene bij hem insuline spuiten via zijn pomp. Als zijn bloedsuiker te hoog is heeft hij extra insuline nodig en als zijn bloedsuiker te laag is heeft hij extra suiker nodig. Tijdens schooltijd moet hij 1 a 2 keer bloed prikken. Als hij iets ouder is kan hij dit zelf. Voor iemand met wat basiskennis van diabetes ( en met telefonische hulp van de ouders) is de zorg goed te doen. Op zijn kinderdagverblijf zorgen ze al jaren erg goed voor hem.</w:t>
      </w:r>
    </w:p>
    <w:p w:rsidR="00FE338A" w:rsidP="00FE338A" w:rsidRDefault="00FE338A"/>
    <w:p w:rsidR="00FE338A" w:rsidP="00FE338A" w:rsidRDefault="00FE338A">
      <w:r>
        <w:lastRenderedPageBreak/>
        <w:t xml:space="preserve">Zijn school heeft ons nu laten horen dat er een nieuw medisch protocol in werking is getreden op school waardoor het </w:t>
      </w:r>
      <w:r>
        <w:rPr>
          <w:b/>
          <w:bCs/>
        </w:rPr>
        <w:t>personeel geen medische handelingen meer mag uitvoeren</w:t>
      </w:r>
      <w:r>
        <w:t>. Gevolg: onze zoon is niet meer welkom. Het probleem wordt nu bij ons als ouders neergelegd. We moeten zelf zorg gaan inkopen; geld gaan zoeken om iemand op school te stationeren; ontslag nemen van ons werk en zelf tijdens schooluren aanwezig zijn; een speciale school zoeken (die er niet is voor kinderen met diabetes).</w:t>
      </w:r>
    </w:p>
    <w:p w:rsidR="00FE338A" w:rsidP="00FE338A" w:rsidRDefault="00FE338A"/>
    <w:p w:rsidR="00FE338A" w:rsidP="00FE338A" w:rsidRDefault="00FE338A">
      <w:r>
        <w:t>Voor de duidelijkheid: behalve de diabetes is er niets mis met onze zoon. Hij kan alle dingen die iedere andere 4-jarige kan, hij is verder lichamelijk en geestelijk gezond, mobiel, slim en kan goed leren. En zijn diabetes is erg goed onder controle. Een speciale school is dan ook niet aan de orde (en zou de samenleving onnodig op kosten jagen).</w:t>
      </w:r>
    </w:p>
    <w:p w:rsidR="00FE338A" w:rsidP="00FE338A" w:rsidRDefault="00FE338A"/>
    <w:p w:rsidR="00FE338A" w:rsidP="00FE338A" w:rsidRDefault="00FE338A">
      <w:r>
        <w:t>De zorg voor onze zoon heeft al een enorme impact op ons leven en tot nu toe zijn we er als ouders in geslaagd te blijven werken. Nu onze zoon na de zomer naar school gaat zal ons leven een stuk ingewikkelder worden, en zal het voor een van ons misschien niet meer mogelijk zijn om te blijven werken.</w:t>
      </w:r>
    </w:p>
    <w:p w:rsidR="00FE338A" w:rsidP="00FE338A" w:rsidRDefault="00FE338A"/>
    <w:p w:rsidR="00FE338A" w:rsidP="00FE338A" w:rsidRDefault="00FE338A">
      <w:r>
        <w:t xml:space="preserve">We hebben recent begrepen dat de combinatie diabetes en school voor veel ouders een </w:t>
      </w:r>
      <w:proofErr w:type="spellStart"/>
      <w:r>
        <w:t>machtmerrie</w:t>
      </w:r>
      <w:proofErr w:type="spellEnd"/>
      <w:r>
        <w:t xml:space="preserve"> is. Zie ook deze zeer recente berichtgeving in de krant: </w:t>
      </w:r>
      <w:hyperlink w:history="1" r:id="rId9">
        <w:r>
          <w:rPr>
            <w:rStyle w:val="Hyperlink"/>
          </w:rPr>
          <w:t>http://m.telegraaf.nl/gezondheid/article/22723871/</w:t>
        </w:r>
      </w:hyperlink>
      <w:r>
        <w:t> Er zijn in Nederland zo'n 6000 kinderen onder de 18 met diabetes type 1. Vooral voor de kinderen die naar de basisschool moeten is de opstelling van scholen een zeer groot probleem. De scholen zijn vooral bang voor aansprakelijkheid. Met alle moderne hulpmiddelen kan er echter niet veel fout meer gaan.</w:t>
      </w:r>
    </w:p>
    <w:p w:rsidR="00FE338A" w:rsidP="00FE338A" w:rsidRDefault="00FE338A"/>
    <w:p w:rsidR="00FE338A" w:rsidP="00FE338A" w:rsidRDefault="00FE338A">
      <w:r>
        <w:t xml:space="preserve">Ik vraag aan u als </w:t>
      </w:r>
      <w:proofErr w:type="spellStart"/>
      <w:r>
        <w:t>kamerleden</w:t>
      </w:r>
      <w:proofErr w:type="spellEnd"/>
      <w:r>
        <w:t xml:space="preserve"> dit probleem verder onder de aandacht te brengen en mee te denken over oplossingen voor dit probleem. Het kan toch niet zo zijn dat een kind zoals mijn zoon in Nederland niet naar school kan. Het is een probleem dat niet weg zal gaan, er komen ieder jaar meer jonge kinderen met diabetes bij in Nederland.</w:t>
      </w:r>
    </w:p>
    <w:p w:rsidR="00FE338A" w:rsidP="00FE338A" w:rsidRDefault="00FE338A"/>
    <w:p w:rsidR="00FE338A" w:rsidP="00FE338A" w:rsidRDefault="00FE338A">
      <w:pPr>
        <w:pStyle w:val="Normaalweb"/>
        <w:spacing w:before="0" w:beforeAutospacing="0" w:after="150" w:afterAutospacing="0"/>
      </w:pPr>
      <w:r>
        <w:t>Uit de krant</w:t>
      </w:r>
      <w:r>
        <w:rPr>
          <w:b/>
          <w:bCs/>
          <w:color w:val="1F497D"/>
        </w:rPr>
        <w:t xml:space="preserve">: </w:t>
      </w:r>
      <w:r>
        <w:rPr>
          <w:b/>
          <w:bCs/>
        </w:rPr>
        <w:t>"Om te zorgen dat kinderen met diabetes niet langer geweigerd worden vanwege hun ziekte, moeten alle basisscholen in ons land minimaal één medewerker hebben die kan zorgen voor deze groep patiëntjes. </w:t>
      </w:r>
      <w:r>
        <w:t xml:space="preserve">Daarvoor dient de huidige wet- en regelgeving aangepast te worden, net zoals dat in Engeland en Zweden al eerder is gebeurd. Dat stellen de organisaties Diabetes Fonds, </w:t>
      </w:r>
      <w:proofErr w:type="spellStart"/>
      <w:r>
        <w:t>Diabeter</w:t>
      </w:r>
      <w:proofErr w:type="spellEnd"/>
      <w:r>
        <w:t xml:space="preserve"> en Voluit, die vandaag een lobby starten om de kwestie onder de aandacht te brengen."</w:t>
      </w:r>
    </w:p>
    <w:p w:rsidR="00FE338A" w:rsidP="00FE338A" w:rsidRDefault="00FE338A">
      <w:r>
        <w:t>Hartelijk dank voor uw aandacht en in afwachting van uw reactie.</w:t>
      </w:r>
      <w:r>
        <w:br/>
        <w:t>Hoogachtend,</w:t>
      </w:r>
      <w:r>
        <w:br/>
        <w:t>Maarten van Ham</w:t>
      </w:r>
      <w:r>
        <w:br/>
      </w:r>
      <w:r>
        <w:rPr>
          <w:lang w:val="en-GB"/>
        </w:rPr>
        <w:t>--</w:t>
      </w:r>
    </w:p>
    <w:p w:rsidR="00FE338A" w:rsidP="00FE338A" w:rsidRDefault="00FE338A">
      <w:proofErr w:type="spellStart"/>
      <w:r>
        <w:rPr>
          <w:lang w:val="en-GB"/>
        </w:rPr>
        <w:t>Prof.</w:t>
      </w:r>
      <w:proofErr w:type="spellEnd"/>
      <w:r>
        <w:rPr>
          <w:lang w:val="en-GB"/>
        </w:rPr>
        <w:t xml:space="preserve"> dr. Maarten van Ham</w:t>
      </w:r>
    </w:p>
    <w:p w:rsidR="00FE338A" w:rsidP="00FE338A" w:rsidRDefault="00FE338A">
      <w:r>
        <w:rPr>
          <w:lang w:val="en-GB"/>
        </w:rPr>
        <w:t> </w:t>
      </w:r>
    </w:p>
    <w:p w:rsidR="00FE338A" w:rsidP="00FE338A" w:rsidRDefault="00FE338A">
      <w:r>
        <w:rPr>
          <w:lang w:val="en-GB"/>
        </w:rPr>
        <w:t>OTB - Research for the Built Environment</w:t>
      </w:r>
    </w:p>
    <w:p w:rsidR="00FE338A" w:rsidP="00FE338A" w:rsidRDefault="00FE338A">
      <w:r>
        <w:rPr>
          <w:lang w:val="en-GB"/>
        </w:rPr>
        <w:t>Faculty of Architecture and the Built Environment</w:t>
      </w:r>
    </w:p>
    <w:p w:rsidR="00FE338A" w:rsidP="00FE338A" w:rsidRDefault="00FE338A">
      <w:r>
        <w:rPr>
          <w:lang w:val="en-GB"/>
        </w:rPr>
        <w:t>Delft University of Technology</w:t>
      </w:r>
    </w:p>
    <w:p w:rsidR="00FE338A" w:rsidP="00FE338A" w:rsidRDefault="00FE338A">
      <w:r>
        <w:rPr>
          <w:lang w:val="en-GB"/>
        </w:rPr>
        <w:t>P.O. </w:t>
      </w:r>
      <w:hyperlink w:history="1" r:id="rId10">
        <w:r>
          <w:rPr>
            <w:rStyle w:val="Hyperlink"/>
            <w:lang w:val="en-GB"/>
          </w:rPr>
          <w:t>Box 5030</w:t>
        </w:r>
      </w:hyperlink>
    </w:p>
    <w:p w:rsidR="00FE338A" w:rsidP="00FE338A" w:rsidRDefault="00FE338A">
      <w:hyperlink w:history="1" r:id="rId11">
        <w:r>
          <w:rPr>
            <w:rStyle w:val="Hyperlink"/>
            <w:lang w:val="en-GB"/>
          </w:rPr>
          <w:t>2600 GA Delft</w:t>
        </w:r>
      </w:hyperlink>
    </w:p>
    <w:p w:rsidR="00FE338A" w:rsidP="00FE338A" w:rsidRDefault="00FE338A">
      <w:hyperlink w:history="1" r:id="rId12">
        <w:r>
          <w:rPr>
            <w:rStyle w:val="Hyperlink"/>
            <w:lang w:val="en-GB"/>
          </w:rPr>
          <w:t>The Netherlands</w:t>
        </w:r>
      </w:hyperlink>
    </w:p>
    <w:p w:rsidR="00FE338A" w:rsidP="00FE338A" w:rsidRDefault="00FE338A">
      <w:r>
        <w:rPr>
          <w:lang w:val="en-GB"/>
        </w:rPr>
        <w:t>Phone: </w:t>
      </w:r>
      <w:hyperlink w:history="1" r:id="rId13">
        <w:r>
          <w:rPr>
            <w:rStyle w:val="Hyperlink"/>
            <w:lang w:val="en-GB"/>
          </w:rPr>
          <w:t>0031 (0)15 2782782</w:t>
        </w:r>
      </w:hyperlink>
    </w:p>
    <w:p w:rsidR="00FE338A" w:rsidP="00FE338A" w:rsidRDefault="00FE338A">
      <w:r>
        <w:rPr>
          <w:lang w:val="en-GB"/>
        </w:rPr>
        <w:t>Fax: </w:t>
      </w:r>
      <w:hyperlink w:history="1" r:id="rId14">
        <w:r>
          <w:rPr>
            <w:rStyle w:val="Hyperlink"/>
            <w:lang w:val="en-GB"/>
          </w:rPr>
          <w:t>0031 (0)15 2783450</w:t>
        </w:r>
      </w:hyperlink>
    </w:p>
    <w:p w:rsidR="00FE338A" w:rsidP="00FE338A" w:rsidRDefault="00FE338A">
      <w:r>
        <w:rPr>
          <w:lang w:val="en-GB"/>
        </w:rPr>
        <w:lastRenderedPageBreak/>
        <w:t>E-mail: </w:t>
      </w:r>
      <w:hyperlink w:history="1" r:id="rId15">
        <w:r>
          <w:rPr>
            <w:rStyle w:val="Hyperlink"/>
            <w:lang w:val="en-GB"/>
          </w:rPr>
          <w:t>m.vanham@tudelft.nl</w:t>
        </w:r>
      </w:hyperlink>
    </w:p>
    <w:p w:rsidR="00FE338A" w:rsidP="00FE338A" w:rsidRDefault="00FE338A">
      <w:r>
        <w:rPr>
          <w:lang w:val="en-GB"/>
        </w:rPr>
        <w:t>Personal website: </w:t>
      </w:r>
      <w:hyperlink w:history="1" r:id="rId16">
        <w:r>
          <w:rPr>
            <w:rStyle w:val="Hyperlink"/>
            <w:lang w:val="en-GB"/>
          </w:rPr>
          <w:t>www.maartenvanham.nl</w:t>
        </w:r>
      </w:hyperlink>
    </w:p>
    <w:p w:rsidR="00FE338A" w:rsidP="00FE338A" w:rsidRDefault="00FE338A">
      <w:r>
        <w:rPr>
          <w:lang w:val="en-GB"/>
        </w:rPr>
        <w:t>TU Delft OTB: </w:t>
      </w:r>
      <w:hyperlink w:history="1" r:id="rId17">
        <w:r>
          <w:rPr>
            <w:rStyle w:val="Hyperlink"/>
            <w:lang w:val="en-GB"/>
          </w:rPr>
          <w:t>http://otb.tudelft.nl</w:t>
        </w:r>
      </w:hyperlink>
    </w:p>
    <w:p w:rsidR="00FE338A" w:rsidP="00FE338A" w:rsidRDefault="00FE338A">
      <w:r>
        <w:t> </w:t>
      </w:r>
    </w:p>
    <w:p w:rsidR="00FE338A" w:rsidP="00FE338A" w:rsidRDefault="00FE338A">
      <w:r>
        <w:rPr>
          <w:lang w:val="en-GB"/>
        </w:rPr>
        <w:t>CHECK OUT MY NEW BOOKS: on neighbourhood effects (</w:t>
      </w:r>
      <w:hyperlink w:history="1" r:id="rId18">
        <w:r>
          <w:rPr>
            <w:rStyle w:val="Hyperlink"/>
            <w:lang w:val="en-GB"/>
          </w:rPr>
          <w:t>click here</w:t>
        </w:r>
      </w:hyperlink>
      <w:r>
        <w:rPr>
          <w:lang w:val="en-GB"/>
        </w:rPr>
        <w:t>), neighbourhood dynamics (</w:t>
      </w:r>
      <w:hyperlink w:history="1" r:id="rId19">
        <w:r>
          <w:rPr>
            <w:rStyle w:val="Hyperlink"/>
            <w:lang w:val="en-GB"/>
          </w:rPr>
          <w:t>click here</w:t>
        </w:r>
      </w:hyperlink>
      <w:r>
        <w:rPr>
          <w:lang w:val="en-GB"/>
        </w:rPr>
        <w:t>), area based initiatives (</w:t>
      </w:r>
      <w:hyperlink w:history="1" r:id="rId20">
        <w:r>
          <w:rPr>
            <w:rStyle w:val="Hyperlink"/>
            <w:lang w:val="en-GB"/>
          </w:rPr>
          <w:t>click here</w:t>
        </w:r>
      </w:hyperlink>
      <w:r>
        <w:rPr>
          <w:lang w:val="en-GB"/>
        </w:rPr>
        <w:t>).</w:t>
      </w:r>
    </w:p>
    <w:p w:rsidR="00FE338A" w:rsidP="00FE338A" w:rsidRDefault="00FE338A">
      <w:r>
        <w:rPr>
          <w:lang w:val="en-GB"/>
        </w:rPr>
        <w:t>CHECK OUT MY NEW PUBLICATIONS: </w:t>
      </w:r>
      <w:hyperlink w:history="1" r:id="rId21">
        <w:r>
          <w:rPr>
            <w:rStyle w:val="Hyperlink"/>
            <w:lang w:val="en-GB"/>
          </w:rPr>
          <w:t>www.maartenvanham.nl</w:t>
        </w:r>
      </w:hyperlink>
    </w:p>
    <w:p w:rsidR="00FE338A" w:rsidP="00FE338A" w:rsidRDefault="00FE338A">
      <w:r>
        <w:rPr>
          <w:lang w:val="en-GB"/>
        </w:rPr>
        <w:t>CHECK OUT MY RECENT WORKING PAPERS AT </w:t>
      </w:r>
      <w:hyperlink w:history="1" r:id="rId22">
        <w:r>
          <w:rPr>
            <w:rStyle w:val="Hyperlink"/>
            <w:lang w:val="en-GB"/>
          </w:rPr>
          <w:t>IZA</w:t>
        </w:r>
      </w:hyperlink>
      <w:r>
        <w:rPr>
          <w:lang w:val="en-GB"/>
        </w:rPr>
        <w:t>.</w:t>
      </w:r>
    </w:p>
    <w:p w:rsidR="00FE338A" w:rsidP="00FE338A" w:rsidRDefault="00FE338A">
      <w:pPr>
        <w:spacing w:after="240"/>
      </w:pPr>
    </w:p>
    <w:p w:rsidR="00E81EF1" w:rsidP="00FE338A" w:rsidRDefault="00FE338A">
      <w:r>
        <w:rPr>
          <w:lang w:val="en-GB"/>
        </w:rPr>
        <w:t xml:space="preserve">Please arrange appointments through my PA Kim </w:t>
      </w:r>
      <w:proofErr w:type="spellStart"/>
      <w:r>
        <w:rPr>
          <w:lang w:val="en-GB"/>
        </w:rPr>
        <w:t>Scheffelaar</w:t>
      </w:r>
      <w:proofErr w:type="spellEnd"/>
      <w:r>
        <w:rPr>
          <w:lang w:val="en-GB"/>
        </w:rPr>
        <w:t xml:space="preserve"> (</w:t>
      </w:r>
      <w:hyperlink w:history="1" r:id="rId23">
        <w:r>
          <w:rPr>
            <w:rStyle w:val="Hyperlink"/>
            <w:lang w:val="en-GB"/>
          </w:rPr>
          <w:t>k.scheffelaar@tudelft.nl</w:t>
        </w:r>
      </w:hyperlink>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8A"/>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E338A"/>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E338A"/>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338A"/>
    <w:rPr>
      <w:color w:val="0000FF"/>
      <w:u w:val="single"/>
    </w:rPr>
  </w:style>
  <w:style w:type="paragraph" w:styleId="Normaalweb">
    <w:name w:val="Normal (Web)"/>
    <w:basedOn w:val="Standaard"/>
    <w:uiPriority w:val="99"/>
    <w:unhideWhenUsed/>
    <w:rsid w:val="00FE338A"/>
    <w:pPr>
      <w:spacing w:before="100" w:beforeAutospacing="1" w:after="100" w:afterAutospacing="1"/>
    </w:pPr>
  </w:style>
  <w:style w:type="paragraph" w:styleId="Ballontekst">
    <w:name w:val="Balloon Text"/>
    <w:basedOn w:val="Standaard"/>
    <w:link w:val="BallontekstChar"/>
    <w:rsid w:val="00FE338A"/>
    <w:rPr>
      <w:rFonts w:ascii="Tahoma" w:hAnsi="Tahoma" w:cs="Tahoma"/>
      <w:sz w:val="16"/>
      <w:szCs w:val="16"/>
    </w:rPr>
  </w:style>
  <w:style w:type="character" w:customStyle="1" w:styleId="BallontekstChar">
    <w:name w:val="Ballontekst Char"/>
    <w:basedOn w:val="Standaardalinea-lettertype"/>
    <w:link w:val="Ballontekst"/>
    <w:rsid w:val="00FE338A"/>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E338A"/>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338A"/>
    <w:rPr>
      <w:color w:val="0000FF"/>
      <w:u w:val="single"/>
    </w:rPr>
  </w:style>
  <w:style w:type="paragraph" w:styleId="Normaalweb">
    <w:name w:val="Normal (Web)"/>
    <w:basedOn w:val="Standaard"/>
    <w:uiPriority w:val="99"/>
    <w:unhideWhenUsed/>
    <w:rsid w:val="00FE338A"/>
    <w:pPr>
      <w:spacing w:before="100" w:beforeAutospacing="1" w:after="100" w:afterAutospacing="1"/>
    </w:pPr>
  </w:style>
  <w:style w:type="paragraph" w:styleId="Ballontekst">
    <w:name w:val="Balloon Text"/>
    <w:basedOn w:val="Standaard"/>
    <w:link w:val="BallontekstChar"/>
    <w:rsid w:val="00FE338A"/>
    <w:rPr>
      <w:rFonts w:ascii="Tahoma" w:hAnsi="Tahoma" w:cs="Tahoma"/>
      <w:sz w:val="16"/>
      <w:szCs w:val="16"/>
    </w:rPr>
  </w:style>
  <w:style w:type="character" w:customStyle="1" w:styleId="BallontekstChar">
    <w:name w:val="Ballontekst Char"/>
    <w:basedOn w:val="Standaardalinea-lettertype"/>
    <w:link w:val="Ballontekst"/>
    <w:rsid w:val="00FE338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vanham@tudelft.nl" TargetMode="External" Id="rId8" /><Relationship Type="http://schemas.openxmlformats.org/officeDocument/2006/relationships/hyperlink" Target="tel:0031%20(0)15%202782782" TargetMode="External" Id="rId13" /><Relationship Type="http://schemas.openxmlformats.org/officeDocument/2006/relationships/hyperlink" Target="http://www.springer.com/social+sciences/population+studies/book/978-94-007-2308-5" TargetMode="External" Id="rId18" /><Relationship Type="http://schemas.openxmlformats.org/officeDocument/2006/relationships/settings" Target="settings.xml" Id="rId3" /><Relationship Type="http://schemas.openxmlformats.org/officeDocument/2006/relationships/hyperlink" Target="http://www.maartenvanham.nl/" TargetMode="External" Id="rId21" /><Relationship Type="http://schemas.openxmlformats.org/officeDocument/2006/relationships/hyperlink" Target="mailto:tsiderius@sp.nl" TargetMode="External" Id="rId7" /><Relationship Type="http://schemas.openxmlformats.org/officeDocument/2006/relationships/hyperlink" Target="x-apple-data-detectors://2/0" TargetMode="External" Id="rId12" /><Relationship Type="http://schemas.openxmlformats.org/officeDocument/2006/relationships/hyperlink" Target="http://otb.tudelft.nl/" TargetMode="External" Id="rId17" /><Relationship Type="http://schemas.openxmlformats.org/officeDocument/2006/relationships/theme" Target="theme/theme1.xml" Id="rId25" /><Relationship Type="http://schemas.microsoft.com/office/2007/relationships/stylesWithEffects" Target="stylesWithEffects.xml" Id="rId2" /><Relationship Type="http://schemas.openxmlformats.org/officeDocument/2006/relationships/hyperlink" Target="http://www.maartenvanham.nl/" TargetMode="External" Id="rId16" /><Relationship Type="http://schemas.openxmlformats.org/officeDocument/2006/relationships/hyperlink" Target="http://www.springer.com/social+sciences/population+studies/book/978-94-007-6694-5" TargetMode="External" Id="rId20" /><Relationship Type="http://schemas.openxmlformats.org/officeDocument/2006/relationships/styles" Target="styles.xml" Id="rId1" /><Relationship Type="http://schemas.openxmlformats.org/officeDocument/2006/relationships/hyperlink" Target="mailto:dbrenkman@sp.nl" TargetMode="External" Id="rId6" /><Relationship Type="http://schemas.openxmlformats.org/officeDocument/2006/relationships/hyperlink" Target="x-apple-data-detectors://2/0" TargetMode="External" Id="rId11" /><Relationship Type="http://schemas.openxmlformats.org/officeDocument/2006/relationships/fontTable" Target="fontTable.xml" Id="rId24" /><Relationship Type="http://schemas.openxmlformats.org/officeDocument/2006/relationships/hyperlink" Target="mailto:jvdijk@sp.nl" TargetMode="External" Id="rId5" /><Relationship Type="http://schemas.openxmlformats.org/officeDocument/2006/relationships/hyperlink" Target="mailto:m.vanham@tudelft.nl" TargetMode="External" Id="rId15" /><Relationship Type="http://schemas.openxmlformats.org/officeDocument/2006/relationships/hyperlink" Target="mailto:k.scheffelaar@tudelft.nl" TargetMode="External" Id="rId23" /><Relationship Type="http://schemas.openxmlformats.org/officeDocument/2006/relationships/hyperlink" Target="x-apple-data-detectors://2/0" TargetMode="External" Id="rId10" /><Relationship Type="http://schemas.openxmlformats.org/officeDocument/2006/relationships/hyperlink" Target="http://www.springer.com/social+sciences/population+studies/book/978-94-007-4853-8" TargetMode="External" Id="rId19" /><Relationship Type="http://schemas.openxmlformats.org/officeDocument/2006/relationships/webSettings" Target="webSettings.xml" Id="rId4" /><Relationship Type="http://schemas.openxmlformats.org/officeDocument/2006/relationships/hyperlink" Target="http://m.telegraaf.nl/gezondheid/article/22723871/" TargetMode="External" Id="rId9" /><Relationship Type="http://schemas.openxmlformats.org/officeDocument/2006/relationships/hyperlink" Target="tel:0031%20(0)15%202783450" TargetMode="External" Id="rId14" /><Relationship Type="http://schemas.openxmlformats.org/officeDocument/2006/relationships/hyperlink" Target="http://www.iza.org/en/webcontent/personnel/photos/index_html?key=974" TargetMode="Externa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937</ap:Words>
  <ap:Characters>5924</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2014-06-19T06:37:00.0000000Z</lastPrinted>
  <dcterms:created xsi:type="dcterms:W3CDTF">2014-06-19T06:36:00.0000000Z</dcterms:created>
  <dcterms:modified xsi:type="dcterms:W3CDTF">2014-06-19T07:18:00.0000000Z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0x0101006BD3BCBE824F79469173AD8986FF0D62</vt:lpwstr>
  </property>
</Properties>
</file>