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06" w:rsidP="007D1606" w:rsidRDefault="007D1606">
      <w:r>
        <w:t>Geachte Griffie,</w:t>
      </w:r>
    </w:p>
    <w:p w:rsidR="007D1606" w:rsidP="007D1606" w:rsidRDefault="007D1606"/>
    <w:p w:rsidR="007D1606" w:rsidP="007D1606" w:rsidRDefault="007D1606">
      <w:r>
        <w:t>Graag zou ik een punt willen aanmelden voor de rondvraag van de eerstvolgende procedurevergadering na het reces.</w:t>
      </w:r>
    </w:p>
    <w:p w:rsidR="007D1606" w:rsidP="007D1606" w:rsidRDefault="007D1606"/>
    <w:p w:rsidR="007D1606" w:rsidP="007D1606" w:rsidRDefault="007D1606">
      <w:r>
        <w:t xml:space="preserve">Naar aanleiding van de recente studie in Nature over de gevolgen van </w:t>
      </w:r>
      <w:proofErr w:type="spellStart"/>
      <w:r>
        <w:t>neonicotinoïden</w:t>
      </w:r>
      <w:proofErr w:type="spellEnd"/>
      <w:r>
        <w:t xml:space="preserve"> / </w:t>
      </w:r>
      <w:proofErr w:type="spellStart"/>
      <w:r>
        <w:t>imidacloprid</w:t>
      </w:r>
      <w:proofErr w:type="spellEnd"/>
      <w:r>
        <w:t xml:space="preserve"> voor vogels, de verschillende Kamervragen die door collega’s zijn gesteld en de reactie van de staatssecretaris hierop in het verslag van de L&amp;V-raad van 14 juli </w:t>
      </w:r>
      <w:proofErr w:type="spellStart"/>
      <w:r>
        <w:t>jl</w:t>
      </w:r>
      <w:proofErr w:type="spellEnd"/>
      <w:r>
        <w:t xml:space="preserve">, zou ik de commissie willen voorstellen om het nog te plannen AO bestrijdingsmiddelen </w:t>
      </w:r>
      <w:r>
        <w:rPr>
          <w:u w:val="single"/>
        </w:rPr>
        <w:t>in september</w:t>
      </w:r>
      <w:r>
        <w:t xml:space="preserve"> in te plannen. </w:t>
      </w:r>
    </w:p>
    <w:p w:rsidR="007D1606" w:rsidP="007D1606" w:rsidRDefault="007D1606">
      <w:r>
        <w:t xml:space="preserve">Op de agenda staat onder andere de brief over het (niet) uitvoeren van de moties die vragen om </w:t>
      </w:r>
      <w:proofErr w:type="gramStart"/>
      <w:r>
        <w:t xml:space="preserve">een  </w:t>
      </w:r>
      <w:proofErr w:type="gramEnd"/>
      <w:r>
        <w:t xml:space="preserve">nationaal verbod op </w:t>
      </w:r>
      <w:proofErr w:type="spellStart"/>
      <w:r>
        <w:t>neonicotinoïden</w:t>
      </w:r>
      <w:proofErr w:type="spellEnd"/>
      <w:r>
        <w:t>. Het lijkt me zaak om deze brief nu snel te bespreken. In het verslag van de L&amp;V-raad schrijft de staatssecretaris dat zij het College van Toelating van gewasbeschermingsmiddelen en biociden (</w:t>
      </w:r>
      <w:proofErr w:type="spellStart"/>
      <w:r>
        <w:t>Ctgb</w:t>
      </w:r>
      <w:proofErr w:type="spellEnd"/>
      <w:r>
        <w:t xml:space="preserve">) al gevraagd heeft om te reageren op het onderzoek en te bezien of er consequenties zijn voor de toelating van </w:t>
      </w:r>
      <w:proofErr w:type="spellStart"/>
      <w:r>
        <w:t>imidacloprid</w:t>
      </w:r>
      <w:proofErr w:type="spellEnd"/>
      <w:r>
        <w:t xml:space="preserve">. Ze verwacht dit oordeel in augustus, wat betekent dat we die informatie </w:t>
      </w:r>
      <w:proofErr w:type="gramStart"/>
      <w:r>
        <w:t>kunnen</w:t>
      </w:r>
      <w:proofErr w:type="gramEnd"/>
      <w:r>
        <w:t xml:space="preserve"> betrekken bij het AO.</w:t>
      </w:r>
    </w:p>
    <w:p w:rsidR="007D1606" w:rsidP="007D1606" w:rsidRDefault="007D1606"/>
    <w:p w:rsidR="007D1606" w:rsidP="007D1606" w:rsidRDefault="007D1606">
      <w:r>
        <w:t>Hartelijke groet en een goede zomer!</w:t>
      </w:r>
    </w:p>
    <w:p w:rsidR="007D1606" w:rsidP="007D1606" w:rsidRDefault="007D1606"/>
    <w:p w:rsidR="007D1606" w:rsidP="007D1606" w:rsidRDefault="007D1606">
      <w:r>
        <w:t>Esther Ouwehand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06"/>
    <w:rsid w:val="00433D6E"/>
    <w:rsid w:val="005E049A"/>
    <w:rsid w:val="00782A56"/>
    <w:rsid w:val="007D1606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60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D160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2014-07-17T12:47:00.0000000Z</dcterms:created>
  <dcterms:modified xsi:type="dcterms:W3CDTF">2014-07-17T12:47:00.0000000Z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0x0101003BA7DA2EBBD4E24F966C68CA2A36E4D8</vt:lpwstr>
  </property>
</Properties>
</file>