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38" w:rsidP="00814D38" w:rsidRDefault="00814D38">
      <w:r>
        <w:t>Beste griffiers, collega’s,</w:t>
      </w:r>
    </w:p>
    <w:p w:rsidR="00814D38" w:rsidP="00814D38" w:rsidRDefault="00814D38">
      <w:r>
        <w:t xml:space="preserve">Onlangs verscheen het bericht dat </w:t>
      </w:r>
      <w:proofErr w:type="spellStart"/>
      <w:r>
        <w:t>PostNL</w:t>
      </w:r>
      <w:proofErr w:type="spellEnd"/>
      <w:r>
        <w:t xml:space="preserve">, uitvoerder van de Universele Dienst in Nederland op de postmarkt, haar tarieven wederom wenst te verhogen. Omdat de Autoriteit Consument en Markt de toezichthouder is op de postmarkt en ook moet toetsen of het verzoek van </w:t>
      </w:r>
      <w:proofErr w:type="spellStart"/>
      <w:r>
        <w:t>PostNL</w:t>
      </w:r>
      <w:proofErr w:type="spellEnd"/>
      <w:r>
        <w:t xml:space="preserve"> hiertoe redelijk is, lijkt het mij een goed idee om het ministerie en de ACM te verzoeken om na het reces een (technische) briefing voor onze commissie te verzorgen; opdat we als parlementariërs kunnen vernemen waarnaar de ACM kijkt en tot welke conclusies zij komt in haar afwegingen. Ik krijg er namelijk nogal wat reacties op per mail en ‘live’ – veel mensen begrijpen de voorgenomen (zoveelste) verhoging allerminst. </w:t>
      </w:r>
    </w:p>
    <w:p w:rsidR="00814D38" w:rsidP="00814D38" w:rsidRDefault="00814D38"/>
    <w:p w:rsidR="00814D38" w:rsidP="00814D38" w:rsidRDefault="00814D38">
      <w:r>
        <w:t xml:space="preserve">Graag bespreek ik het voorstel tijdens de eerstvolgende PV. Als de commissie mijn voorstel steunt dan lijkt het me wijs direct een of meerdere data te reserveren zodat, als het ministerie toestemming geeft, er direct opties aan de ACM kunnen worden voorgelegd. Mij dunkt dat we namelijk niet heel lang moeten wachten. </w:t>
      </w:r>
    </w:p>
    <w:p w:rsidR="00814D38" w:rsidP="00814D38" w:rsidRDefault="00814D38"/>
    <w:p w:rsidR="00814D38" w:rsidP="00814D38" w:rsidRDefault="00814D38">
      <w:pPr>
        <w:rPr>
          <w:rFonts w:ascii="Arial" w:hAnsi="Arial" w:cs="Arial"/>
          <w:sz w:val="20"/>
          <w:szCs w:val="20"/>
          <w:lang w:eastAsia="nl-NL"/>
        </w:rPr>
      </w:pPr>
      <w:r>
        <w:rPr>
          <w:rFonts w:ascii="Arial" w:hAnsi="Arial" w:cs="Arial"/>
          <w:sz w:val="20"/>
          <w:szCs w:val="20"/>
          <w:lang w:eastAsia="nl-NL"/>
        </w:rPr>
        <w:t>Met vriendelijke groet,</w:t>
      </w:r>
    </w:p>
    <w:p w:rsidR="00814D38" w:rsidP="00814D38" w:rsidRDefault="00814D38">
      <w:pPr>
        <w:rPr>
          <w:rFonts w:ascii="Arial" w:hAnsi="Arial" w:cs="Arial"/>
          <w:sz w:val="20"/>
          <w:szCs w:val="20"/>
          <w:lang w:eastAsia="nl-NL"/>
        </w:rPr>
      </w:pPr>
    </w:p>
    <w:p w:rsidR="00814D38" w:rsidP="00814D38" w:rsidRDefault="00814D38">
      <w:pPr>
        <w:rPr>
          <w:lang w:eastAsia="nl-NL"/>
        </w:rPr>
      </w:pPr>
      <w:r>
        <w:rPr>
          <w:rFonts w:ascii="Arial" w:hAnsi="Arial" w:cs="Arial"/>
          <w:sz w:val="20"/>
          <w:szCs w:val="20"/>
          <w:lang w:eastAsia="nl-NL"/>
        </w:rPr>
        <w:t xml:space="preserve">Sharon </w:t>
      </w:r>
      <w:proofErr w:type="spellStart"/>
      <w:r>
        <w:rPr>
          <w:rFonts w:ascii="Arial" w:hAnsi="Arial" w:cs="Arial"/>
          <w:sz w:val="20"/>
          <w:szCs w:val="20"/>
          <w:lang w:eastAsia="nl-NL"/>
        </w:rPr>
        <w:t>Gesthuizen</w:t>
      </w:r>
      <w:proofErr w:type="spellEnd"/>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r>
        <w:rPr>
          <w:rFonts w:ascii="Arial" w:hAnsi="Arial" w:cs="Arial"/>
          <w:sz w:val="20"/>
          <w:szCs w:val="20"/>
          <w:lang w:eastAsia="nl-NL"/>
        </w:rPr>
        <w:t>Woordvoerder Economische Zaken, Justitie en Immigratie &amp; Asiel</w:t>
      </w:r>
      <w:r>
        <w:rPr>
          <w:lang w:eastAsia="nl-NL"/>
        </w:rPr>
        <w:t xml:space="preserve"> </w:t>
      </w:r>
    </w:p>
    <w:p w:rsidR="00814D38" w:rsidP="00814D38" w:rsidRDefault="00814D38">
      <w:pPr>
        <w:rPr>
          <w:lang w:eastAsia="nl-NL"/>
        </w:rPr>
      </w:pPr>
    </w:p>
    <w:p w:rsidR="00814D38" w:rsidP="00814D38" w:rsidRDefault="00814D38"/>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09"/>
    <w:rsid w:val="00433D6E"/>
    <w:rsid w:val="005E049A"/>
    <w:rsid w:val="00782A56"/>
    <w:rsid w:val="00814D38"/>
    <w:rsid w:val="00AA4764"/>
    <w:rsid w:val="00D56209"/>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4D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6209"/>
    <w:rPr>
      <w:color w:val="0000FF" w:themeColor="hyperlink"/>
      <w:u w:val="single"/>
    </w:rPr>
  </w:style>
  <w:style w:type="paragraph" w:styleId="Tekstzonderopmaak">
    <w:name w:val="Plain Text"/>
    <w:basedOn w:val="Standaard"/>
    <w:link w:val="TekstzonderopmaakChar"/>
    <w:uiPriority w:val="99"/>
    <w:unhideWhenUsed/>
    <w:rsid w:val="00D56209"/>
    <w:rPr>
      <w:rFonts w:cs="Consolas"/>
      <w:szCs w:val="21"/>
    </w:rPr>
  </w:style>
  <w:style w:type="character" w:customStyle="1" w:styleId="TekstzonderopmaakChar">
    <w:name w:val="Tekst zonder opmaak Char"/>
    <w:basedOn w:val="Standaardalinea-lettertype"/>
    <w:link w:val="Tekstzonderopmaak"/>
    <w:uiPriority w:val="99"/>
    <w:rsid w:val="00D56209"/>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4D3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6209"/>
    <w:rPr>
      <w:color w:val="0000FF" w:themeColor="hyperlink"/>
      <w:u w:val="single"/>
    </w:rPr>
  </w:style>
  <w:style w:type="paragraph" w:styleId="Tekstzonderopmaak">
    <w:name w:val="Plain Text"/>
    <w:basedOn w:val="Standaard"/>
    <w:link w:val="TekstzonderopmaakChar"/>
    <w:uiPriority w:val="99"/>
    <w:unhideWhenUsed/>
    <w:rsid w:val="00D56209"/>
    <w:rPr>
      <w:rFonts w:cs="Consolas"/>
      <w:szCs w:val="21"/>
    </w:rPr>
  </w:style>
  <w:style w:type="character" w:customStyle="1" w:styleId="TekstzonderopmaakChar">
    <w:name w:val="Tekst zonder opmaak Char"/>
    <w:basedOn w:val="Standaardalinea-lettertype"/>
    <w:link w:val="Tekstzonderopmaak"/>
    <w:uiPriority w:val="99"/>
    <w:rsid w:val="00D56209"/>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8548">
      <w:bodyDiv w:val="1"/>
      <w:marLeft w:val="0"/>
      <w:marRight w:val="0"/>
      <w:marTop w:val="0"/>
      <w:marBottom w:val="0"/>
      <w:divBdr>
        <w:top w:val="none" w:sz="0" w:space="0" w:color="auto"/>
        <w:left w:val="none" w:sz="0" w:space="0" w:color="auto"/>
        <w:bottom w:val="none" w:sz="0" w:space="0" w:color="auto"/>
        <w:right w:val="none" w:sz="0" w:space="0" w:color="auto"/>
      </w:divBdr>
    </w:div>
    <w:div w:id="12150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993</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2014-08-06T06:40:00.0000000Z</dcterms:created>
  <dcterms:modified xsi:type="dcterms:W3CDTF">2014-08-06T06:40:00.0000000Z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0x010100B58A0F8DB9595E459336E476EE79ABDA</vt:lpwstr>
  </property>
</Properties>
</file>