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2D" w:rsidP="0014502D" w:rsidRDefault="0014502D">
      <w:pPr>
        <w:pStyle w:val="Tekstzonderopmaak"/>
        <w:outlineLvl w:val="0"/>
      </w:pPr>
      <w:r>
        <w:rPr>
          <w:lang w:eastAsia="nl-NL"/>
        </w:rPr>
        <w:t xml:space="preserve">Van: Wiskerke C. </w:t>
      </w:r>
      <w:r>
        <w:rPr>
          <w:lang w:eastAsia="nl-NL"/>
        </w:rPr>
        <w:br/>
        <w:t>Verzonden: zaterdag 30 augustus 2014 18:13</w:t>
      </w:r>
      <w:r>
        <w:rPr>
          <w:lang w:eastAsia="nl-NL"/>
        </w:rPr>
        <w:br/>
        <w:t>Aan: Commissie V&amp;J</w:t>
      </w:r>
      <w:r>
        <w:rPr>
          <w:lang w:eastAsia="nl-NL"/>
        </w:rPr>
        <w:br/>
        <w:t xml:space="preserve">CC: </w:t>
      </w:r>
      <w:hyperlink w:history="1" r:id="rId5">
        <w:r>
          <w:rPr>
            <w:rStyle w:val="Hyperlink"/>
            <w:lang w:eastAsia="nl-NL"/>
          </w:rPr>
          <w:t>nkooiman@sp.nl</w:t>
        </w:r>
      </w:hyperlink>
      <w:r>
        <w:rPr>
          <w:lang w:eastAsia="nl-NL"/>
        </w:rPr>
        <w:br/>
        <w:t xml:space="preserve">Onderwerp: Reactie </w:t>
      </w:r>
      <w:proofErr w:type="spellStart"/>
      <w:r>
        <w:rPr>
          <w:lang w:eastAsia="nl-NL"/>
        </w:rPr>
        <w:t>Teeven</w:t>
      </w:r>
      <w:proofErr w:type="spellEnd"/>
      <w:r>
        <w:rPr>
          <w:lang w:eastAsia="nl-NL"/>
        </w:rPr>
        <w:t xml:space="preserve"> op bericht 3 doden in DRW</w:t>
      </w:r>
    </w:p>
    <w:p w:rsidR="0014502D" w:rsidP="0014502D" w:rsidRDefault="0014502D">
      <w:pPr>
        <w:pStyle w:val="Tekstzonderopmaak"/>
      </w:pPr>
    </w:p>
    <w:p w:rsidR="0014502D" w:rsidP="0014502D" w:rsidRDefault="0014502D">
      <w:pPr>
        <w:pStyle w:val="Tekstzonderopmaak"/>
      </w:pPr>
      <w:r>
        <w:t>Beste griffiers,</w:t>
      </w:r>
    </w:p>
    <w:p w:rsidR="0014502D" w:rsidP="0014502D" w:rsidRDefault="0014502D">
      <w:pPr>
        <w:pStyle w:val="Tekstzonderopmaak"/>
      </w:pPr>
    </w:p>
    <w:p w:rsidR="0014502D" w:rsidP="0014502D" w:rsidRDefault="0014502D">
      <w:pPr>
        <w:pStyle w:val="Tekstzonderopmaak"/>
      </w:pPr>
      <w:proofErr w:type="spellStart"/>
      <w:r>
        <w:t>Nine</w:t>
      </w:r>
      <w:proofErr w:type="spellEnd"/>
      <w:r>
        <w:t xml:space="preserve"> Kooiman wil graag een reactie van de staatssecretaris op het bericht dat er binnen 3 dagen 3 doden zijn gevallen in tbs-kliniek De </w:t>
      </w:r>
      <w:proofErr w:type="spellStart"/>
      <w:r>
        <w:t>Rooyse</w:t>
      </w:r>
      <w:proofErr w:type="spellEnd"/>
      <w:r>
        <w:t xml:space="preserve"> Wissel: </w:t>
      </w:r>
      <w:hyperlink w:history="1" r:id="rId6">
        <w:r>
          <w:rPr>
            <w:rStyle w:val="Hyperlink"/>
            <w:color w:val="auto"/>
            <w:u w:val="none"/>
          </w:rPr>
          <w:t>http://www.ad.nl/ad/nl/1012/Nederland/article/detail/3732576/2014/08/30/Drie-doden-in-3-dagen-in-tbs-kliniek.dhtml</w:t>
        </w:r>
      </w:hyperlink>
    </w:p>
    <w:p w:rsidR="0014502D" w:rsidP="0014502D" w:rsidRDefault="0014502D">
      <w:pPr>
        <w:pStyle w:val="Tekstzonderopmaak"/>
      </w:pPr>
    </w:p>
    <w:p w:rsidR="0014502D" w:rsidP="0014502D" w:rsidRDefault="0014502D">
      <w:pPr>
        <w:pStyle w:val="Tekstzonderopmaak"/>
      </w:pPr>
      <w:r>
        <w:t xml:space="preserve">Bij deze reactie dient tevens de </w:t>
      </w:r>
      <w:proofErr w:type="spellStart"/>
      <w:r>
        <w:t>radiouitzending</w:t>
      </w:r>
      <w:proofErr w:type="spellEnd"/>
      <w:r>
        <w:t xml:space="preserve"> Dit Is De Dag van 30 augustus 2014, 18.15u, betrokken te worden.</w:t>
      </w:r>
    </w:p>
    <w:p w:rsidR="0014502D" w:rsidP="0014502D" w:rsidRDefault="0014502D">
      <w:pPr>
        <w:pStyle w:val="Tekstzonderopmaak"/>
      </w:pPr>
    </w:p>
    <w:p w:rsidR="0014502D" w:rsidP="0014502D" w:rsidRDefault="0014502D">
      <w:pPr>
        <w:pStyle w:val="Tekstzonderopmaak"/>
      </w:pPr>
      <w:r>
        <w:t>In verband met het AO TBS dient deze reactie niet later dan 3 september naar de Kamer gestuurd te worden.</w:t>
      </w:r>
    </w:p>
    <w:p w:rsidR="0014502D" w:rsidP="0014502D" w:rsidRDefault="0014502D">
      <w:pPr>
        <w:pStyle w:val="Tekstzonderopmaak"/>
      </w:pPr>
    </w:p>
    <w:p w:rsidR="0014502D" w:rsidP="0014502D" w:rsidRDefault="0014502D">
      <w:pPr>
        <w:pStyle w:val="Tekstzonderopmaak"/>
      </w:pPr>
      <w:r>
        <w:t>Alvast bedankt!</w:t>
      </w:r>
    </w:p>
    <w:p w:rsidR="0014502D" w:rsidP="0014502D" w:rsidRDefault="0014502D">
      <w:pPr>
        <w:pStyle w:val="Tekstzonderopmaak"/>
      </w:pPr>
    </w:p>
    <w:p w:rsidR="0014502D" w:rsidP="0014502D" w:rsidRDefault="0014502D">
      <w:pPr>
        <w:pStyle w:val="Tekstzonderopmaak"/>
      </w:pPr>
      <w:r>
        <w:t>Met vriendelijke groet,</w:t>
      </w:r>
    </w:p>
    <w:p w:rsidR="0014502D" w:rsidP="0014502D" w:rsidRDefault="0014502D">
      <w:pPr>
        <w:pStyle w:val="Tekstzonderopmaak"/>
      </w:pPr>
      <w:r>
        <w:t>Christel Wiskerke</w:t>
      </w:r>
    </w:p>
    <w:p w:rsidR="0014502D" w:rsidP="0014502D" w:rsidRDefault="0014502D">
      <w:pPr>
        <w:pStyle w:val="Tekstzonderopmaak"/>
      </w:pPr>
      <w:r>
        <w:t>Fractiemedewerker Justitie SP Tweede Kamer der Staten-Generaal</w:t>
      </w:r>
    </w:p>
    <w:p w:rsidR="00B33140" w:rsidRDefault="00B33140"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2D"/>
    <w:rsid w:val="0014502D"/>
    <w:rsid w:val="001638A1"/>
    <w:rsid w:val="001C5D0E"/>
    <w:rsid w:val="003F1702"/>
    <w:rsid w:val="0079165F"/>
    <w:rsid w:val="00863056"/>
    <w:rsid w:val="00AD70F8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502D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4502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4502D"/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502D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4502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4502D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ad.nl/ad/nl/1012/Nederland/article/detail/3732576/2014/08/30/Drie-doden-in-3-dagen-in-tbs-kliniek.dhtml" TargetMode="External" Id="rId6" /><Relationship Type="http://schemas.openxmlformats.org/officeDocument/2006/relationships/hyperlink" Target="mailto:nkooiman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846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2014-09-01T07:59:00.0000000Z</dcterms:created>
  <dcterms:modified xsi:type="dcterms:W3CDTF">2014-09-01T08:00:00.0000000Z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0x010100F2A22C5612BDEB43A7A97B44B68E069A</vt:lpwstr>
  </property>
</Properties>
</file>