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91" w:rsidP="005B4591" w:rsidRDefault="005B4591">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Wiskerke C.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9 september 2014 13:45</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proofErr w:type="spellStart"/>
      <w:r>
        <w:rPr>
          <w:rFonts w:ascii="Tahoma" w:hAnsi="Tahoma" w:cs="Tahoma"/>
          <w:sz w:val="20"/>
          <w:szCs w:val="20"/>
          <w:lang w:eastAsia="nl-NL"/>
        </w:rPr>
        <w:t>Nine</w:t>
      </w:r>
      <w:proofErr w:type="spellEnd"/>
      <w:r>
        <w:rPr>
          <w:rFonts w:ascii="Tahoma" w:hAnsi="Tahoma" w:cs="Tahoma"/>
          <w:sz w:val="20"/>
          <w:szCs w:val="20"/>
          <w:lang w:eastAsia="nl-NL"/>
        </w:rPr>
        <w:t xml:space="preserve"> Kooiman (</w:t>
      </w:r>
      <w:hyperlink w:history="1" r:id="rId5">
        <w:r>
          <w:rPr>
            <w:rStyle w:val="Hyperlink"/>
            <w:rFonts w:ascii="Tahoma" w:hAnsi="Tahoma" w:cs="Tahoma"/>
            <w:sz w:val="20"/>
            <w:szCs w:val="20"/>
            <w:lang w:eastAsia="nl-NL"/>
          </w:rPr>
          <w:t>nkooiman@sp.nl</w:t>
        </w:r>
      </w:hyperlink>
      <w:r>
        <w:rPr>
          <w:rFonts w:ascii="Tahoma" w:hAnsi="Tahoma" w:cs="Tahoma"/>
          <w:sz w:val="20"/>
          <w:szCs w:val="20"/>
          <w:lang w:eastAsia="nl-NL"/>
        </w:rPr>
        <w:t>) (</w:t>
      </w:r>
      <w:hyperlink w:history="1" r:id="rId6">
        <w:r>
          <w:rPr>
            <w:rStyle w:val="Hyperlink"/>
            <w:rFonts w:ascii="Tahoma" w:hAnsi="Tahoma" w:cs="Tahoma"/>
            <w:sz w:val="20"/>
            <w:szCs w:val="20"/>
            <w:lang w:eastAsia="nl-NL"/>
          </w:rPr>
          <w:t>nkooiman@sp.nl</w:t>
        </w:r>
      </w:hyperlink>
      <w:r>
        <w:rPr>
          <w:rFonts w:ascii="Tahoma" w:hAnsi="Tahoma" w:cs="Tahoma"/>
          <w:sz w:val="20"/>
          <w:szCs w:val="20"/>
          <w:lang w:eastAsia="nl-NL"/>
        </w:rPr>
        <w: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Kooiman om een SO over terbeschikkingstelling Nederlandse detentiecapaciteit aan Noorwegen</w:t>
      </w:r>
    </w:p>
    <w:p w:rsidR="005B4591" w:rsidP="005B4591" w:rsidRDefault="005B4591"/>
    <w:p w:rsidR="005B4591" w:rsidP="005B4591" w:rsidRDefault="005B4591">
      <w:r>
        <w:t>Beste griffiers,</w:t>
      </w:r>
    </w:p>
    <w:p w:rsidR="005B4591" w:rsidP="005B4591" w:rsidRDefault="005B4591"/>
    <w:p w:rsidR="005B4591" w:rsidP="005B4591" w:rsidRDefault="005B4591">
      <w:r>
        <w:t>Op 8 september jl. kwam de staatssecretaris van Veiligheid &amp; Justitie met een brief naar de Kamer waarin hij aangaf in overleg te zijn met Noorwegen over de terbeschikkingstelling van Nederlandse detentiecapaciteit (</w:t>
      </w:r>
      <w:r>
        <w:rPr>
          <w:rFonts w:ascii="Verdana" w:hAnsi="Verdana"/>
          <w:color w:val="000080"/>
          <w:sz w:val="17"/>
          <w:szCs w:val="17"/>
        </w:rPr>
        <w:t>2014D30708)</w:t>
      </w:r>
      <w:r>
        <w:t xml:space="preserve">. </w:t>
      </w:r>
    </w:p>
    <w:p w:rsidR="005B4591" w:rsidP="005B4591" w:rsidRDefault="005B4591">
      <w:proofErr w:type="spellStart"/>
      <w:r>
        <w:t>Nine</w:t>
      </w:r>
      <w:proofErr w:type="spellEnd"/>
      <w:r>
        <w:t xml:space="preserve"> Kooiman wil tijdens de procedurevergadering de commissie verzoeken om hierover een schriftelijke overleg te voeren met de staatssecretaris. In verband met het werkbezoek aan een Noorse gevangenis d.d. 20 en 21 oktober 2014 wil de SP dit overleg snel voeren en de antwoorden van de staatssecretaris ontvangen voor aanvang van betreffend werkbezoek.</w:t>
      </w:r>
    </w:p>
    <w:p w:rsidR="005B4591" w:rsidP="005B4591" w:rsidRDefault="005B4591"/>
    <w:p w:rsidR="005B4591" w:rsidP="005B4591" w:rsidRDefault="005B4591">
      <w:r>
        <w:t>Kan dit verzoek als rondvraagpunt geagendeerd worden op de agenda van de procedurevergadering van 10 september? Alvast bedankt!</w:t>
      </w:r>
    </w:p>
    <w:p w:rsidR="005B4591" w:rsidP="005B4591" w:rsidRDefault="005B4591"/>
    <w:p w:rsidR="005B4591" w:rsidP="005B4591" w:rsidRDefault="005B4591">
      <w:pPr>
        <w:rPr>
          <w:lang w:eastAsia="nl-NL"/>
        </w:rPr>
      </w:pPr>
      <w:r>
        <w:rPr>
          <w:lang w:eastAsia="nl-NL"/>
        </w:rPr>
        <w:t xml:space="preserve">Met vriendelijke groet, </w:t>
      </w:r>
      <w:r>
        <w:rPr>
          <w:lang w:eastAsia="nl-NL"/>
        </w:rPr>
        <w:br/>
        <w:t>Christel Wiskerke</w:t>
      </w:r>
      <w:r>
        <w:rPr>
          <w:lang w:eastAsia="nl-NL"/>
        </w:rPr>
        <w:br/>
        <w:t>Fractiemedewerker Justitie SP Tweede Kamer der Staten-Generaal</w:t>
      </w:r>
    </w:p>
    <w:p w:rsidR="005B4591" w:rsidP="005B4591" w:rsidRDefault="005B4591"/>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91"/>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4591"/>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459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45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459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4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2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nkooiman@sp.nl" TargetMode="External" Id="rId6" /><Relationship Type="http://schemas.openxmlformats.org/officeDocument/2006/relationships/hyperlink" Target="mailto:nkooiman@sp.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1009</ap:Characters>
  <ap:DocSecurity>0</ap:DocSecurity>
  <ap:Lines>8</ap:Lines>
  <ap:Paragraphs>2</ap:Paragraphs>
  <ap:ScaleCrop>false</ap:ScaleCrop>
  <ap:LinksUpToDate>false</ap:LinksUpToDate>
  <ap:CharactersWithSpaces>1154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2014-09-09T12:05:00.0000000Z</dcterms:created>
  <dcterms:modified xsi:type="dcterms:W3CDTF">2014-09-09T12:05:00.0000000Z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0x0101000DCBF7FC9728CE41A3ECF39BB019F33A</vt:lpwstr>
  </property>
</Properties>
</file>