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2AC3" w:rsidR="00ED1936" w:rsidP="00ED1936" w:rsidRDefault="00ED1936">
      <w:pPr>
        <w:autoSpaceDE w:val="0"/>
        <w:autoSpaceDN w:val="0"/>
        <w:adjustRightInd w:val="0"/>
        <w:spacing w:after="0" w:line="240" w:lineRule="auto"/>
        <w:jc w:val="center"/>
        <w:rPr>
          <w:rFonts w:ascii="Verdana" w:hAnsi="Verdana" w:cs="Calibri,Bold"/>
          <w:b/>
          <w:bCs/>
          <w:sz w:val="18"/>
          <w:szCs w:val="18"/>
          <w:lang w:val="nl-NL"/>
        </w:rPr>
      </w:pPr>
      <w:bookmarkStart w:name="_GoBack" w:id="0"/>
      <w:bookmarkEnd w:id="0"/>
      <w:r w:rsidRPr="004E2AC3">
        <w:rPr>
          <w:rFonts w:ascii="Verdana" w:hAnsi="Verdana" w:cs="Calibri,Bold"/>
          <w:b/>
          <w:bCs/>
          <w:sz w:val="18"/>
          <w:szCs w:val="18"/>
          <w:lang w:val="nl-NL"/>
        </w:rPr>
        <w:t>COMMISSIE VAN ADVIES INZAKE VOLKENRECHTELIJKE VRAAGSTUKKEN</w:t>
      </w: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p>
    <w:p w:rsidRPr="004E2AC3" w:rsidR="00ED1936" w:rsidP="00ED1936" w:rsidRDefault="00ED1936">
      <w:pPr>
        <w:autoSpaceDE w:val="0"/>
        <w:autoSpaceDN w:val="0"/>
        <w:adjustRightInd w:val="0"/>
        <w:spacing w:after="0" w:line="240" w:lineRule="auto"/>
        <w:jc w:val="center"/>
        <w:rPr>
          <w:rFonts w:ascii="Verdana" w:hAnsi="Verdana" w:cs="Calibri,Bold"/>
          <w:b/>
          <w:bCs/>
          <w:sz w:val="18"/>
          <w:szCs w:val="18"/>
          <w:lang w:val="nl-NL"/>
        </w:rPr>
      </w:pPr>
      <w:r w:rsidRPr="004E2AC3">
        <w:rPr>
          <w:rFonts w:ascii="Verdana" w:hAnsi="Verdana" w:cs="Calibri,Bold"/>
          <w:b/>
          <w:bCs/>
          <w:sz w:val="18"/>
          <w:szCs w:val="18"/>
          <w:lang w:val="nl-NL"/>
        </w:rPr>
        <w:t>WERKPROGRAMMA 201</w:t>
      </w:r>
      <w:r w:rsidRPr="004E2AC3" w:rsidR="00B03A69">
        <w:rPr>
          <w:rFonts w:ascii="Verdana" w:hAnsi="Verdana" w:cs="Calibri,Bold"/>
          <w:b/>
          <w:bCs/>
          <w:sz w:val="18"/>
          <w:szCs w:val="18"/>
          <w:lang w:val="nl-NL"/>
        </w:rPr>
        <w:t>5</w:t>
      </w: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p>
    <w:p w:rsidRPr="004E2AC3" w:rsidR="00F0544D" w:rsidP="00ED1936" w:rsidRDefault="00F0544D">
      <w:pPr>
        <w:autoSpaceDE w:val="0"/>
        <w:autoSpaceDN w:val="0"/>
        <w:adjustRightInd w:val="0"/>
        <w:spacing w:after="0" w:line="240" w:lineRule="auto"/>
        <w:rPr>
          <w:rFonts w:ascii="Verdana" w:hAnsi="Verdana" w:cs="Calibri,Bold"/>
          <w:b/>
          <w:bCs/>
          <w:sz w:val="18"/>
          <w:szCs w:val="18"/>
          <w:lang w:val="nl-NL"/>
        </w:rPr>
      </w:pPr>
    </w:p>
    <w:p w:rsidRPr="004E2AC3" w:rsidR="00B03A69" w:rsidP="00ED1936" w:rsidRDefault="00B03A69">
      <w:pPr>
        <w:autoSpaceDE w:val="0"/>
        <w:autoSpaceDN w:val="0"/>
        <w:adjustRightInd w:val="0"/>
        <w:spacing w:after="0" w:line="240" w:lineRule="auto"/>
        <w:rPr>
          <w:rFonts w:ascii="Verdana" w:hAnsi="Verdana" w:cs="Calibri,Bold"/>
          <w:b/>
          <w:bCs/>
          <w:sz w:val="18"/>
          <w:szCs w:val="18"/>
          <w:lang w:val="nl-NL"/>
        </w:rPr>
      </w:pPr>
    </w:p>
    <w:p w:rsidRPr="004E2AC3" w:rsidR="00ED1936" w:rsidP="00ED1936" w:rsidRDefault="00B03A69">
      <w:pPr>
        <w:pStyle w:val="ListParagraph"/>
        <w:numPr>
          <w:ilvl w:val="0"/>
          <w:numId w:val="2"/>
        </w:numPr>
        <w:autoSpaceDE w:val="0"/>
        <w:autoSpaceDN w:val="0"/>
        <w:adjustRightInd w:val="0"/>
        <w:spacing w:after="0" w:line="240" w:lineRule="auto"/>
        <w:rPr>
          <w:rFonts w:ascii="Verdana" w:hAnsi="Verdana" w:cs="Calibri,Bold"/>
          <w:b/>
          <w:bCs/>
          <w:sz w:val="18"/>
          <w:szCs w:val="18"/>
          <w:lang w:val="nl-NL"/>
        </w:rPr>
      </w:pPr>
      <w:r w:rsidRPr="004E2AC3">
        <w:rPr>
          <w:rFonts w:ascii="Verdana" w:hAnsi="Verdana" w:cs="Calibri,Bold"/>
          <w:b/>
          <w:bCs/>
          <w:sz w:val="18"/>
          <w:szCs w:val="18"/>
          <w:lang w:val="nl-NL"/>
        </w:rPr>
        <w:t>ADVISERING IN 2015</w:t>
      </w: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r w:rsidRPr="004E2AC3">
        <w:rPr>
          <w:rFonts w:ascii="Verdana" w:hAnsi="Verdana" w:cs="Calibri,Bold"/>
          <w:b/>
          <w:bCs/>
          <w:sz w:val="18"/>
          <w:szCs w:val="18"/>
          <w:lang w:val="nl-NL"/>
        </w:rPr>
        <w:t>1.1 Adviesaanvragen</w:t>
      </w:r>
    </w:p>
    <w:p w:rsidRPr="004E2AC3" w:rsidR="00ED1936" w:rsidP="00B03A69" w:rsidRDefault="00ED1936">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 xml:space="preserve">Op </w:t>
      </w:r>
      <w:r w:rsidRPr="004E2AC3" w:rsidR="00B03A69">
        <w:rPr>
          <w:rFonts w:ascii="Verdana" w:hAnsi="Verdana" w:cs="Calibri"/>
          <w:sz w:val="18"/>
          <w:szCs w:val="18"/>
          <w:lang w:val="nl-NL"/>
        </w:rPr>
        <w:t>9 mei</w:t>
      </w:r>
      <w:r w:rsidRPr="004E2AC3">
        <w:rPr>
          <w:rFonts w:ascii="Verdana" w:hAnsi="Verdana" w:cs="Calibri"/>
          <w:sz w:val="18"/>
          <w:szCs w:val="18"/>
          <w:lang w:val="nl-NL"/>
        </w:rPr>
        <w:t xml:space="preserve"> 201</w:t>
      </w:r>
      <w:r w:rsidRPr="004E2AC3" w:rsidR="00B03A69">
        <w:rPr>
          <w:rFonts w:ascii="Verdana" w:hAnsi="Verdana" w:cs="Calibri"/>
          <w:sz w:val="18"/>
          <w:szCs w:val="18"/>
          <w:lang w:val="nl-NL"/>
        </w:rPr>
        <w:t>4</w:t>
      </w:r>
      <w:r w:rsidRPr="004E2AC3">
        <w:rPr>
          <w:rFonts w:ascii="Verdana" w:hAnsi="Verdana" w:cs="Calibri"/>
          <w:sz w:val="18"/>
          <w:szCs w:val="18"/>
          <w:lang w:val="nl-NL"/>
        </w:rPr>
        <w:t xml:space="preserve"> ontving de CAVV een aanvraag voor een advies over de </w:t>
      </w:r>
      <w:r w:rsidRPr="004E2AC3" w:rsidR="00B03A69">
        <w:rPr>
          <w:rFonts w:ascii="Verdana" w:hAnsi="Verdana" w:cs="Calibri"/>
          <w:sz w:val="18"/>
          <w:szCs w:val="18"/>
          <w:lang w:val="nl-NL"/>
        </w:rPr>
        <w:t>aansprakelijkheid van internationale organisaties</w:t>
      </w:r>
      <w:r w:rsidRPr="004E2AC3">
        <w:rPr>
          <w:rFonts w:ascii="Verdana" w:hAnsi="Verdana" w:cs="Calibri"/>
          <w:sz w:val="18"/>
          <w:szCs w:val="18"/>
          <w:lang w:val="nl-NL"/>
        </w:rPr>
        <w:t xml:space="preserve">. De CAVV is voornemens deze aanvraag </w:t>
      </w:r>
      <w:r w:rsidRPr="004E2AC3" w:rsidR="00B03A69">
        <w:rPr>
          <w:rFonts w:ascii="Verdana" w:hAnsi="Verdana" w:cs="Calibri"/>
          <w:sz w:val="18"/>
          <w:szCs w:val="18"/>
          <w:lang w:val="nl-NL"/>
        </w:rPr>
        <w:t>in de loop van</w:t>
      </w:r>
      <w:r w:rsidRPr="004E2AC3">
        <w:rPr>
          <w:rFonts w:ascii="Verdana" w:hAnsi="Verdana" w:cs="Calibri"/>
          <w:sz w:val="18"/>
          <w:szCs w:val="18"/>
          <w:lang w:val="nl-NL"/>
        </w:rPr>
        <w:t xml:space="preserve"> 201</w:t>
      </w:r>
      <w:r w:rsidRPr="004E2AC3" w:rsidR="00B03A69">
        <w:rPr>
          <w:rFonts w:ascii="Verdana" w:hAnsi="Verdana" w:cs="Calibri"/>
          <w:sz w:val="18"/>
          <w:szCs w:val="18"/>
          <w:lang w:val="nl-NL"/>
        </w:rPr>
        <w:t>5</w:t>
      </w:r>
      <w:r w:rsidRPr="004E2AC3">
        <w:rPr>
          <w:rFonts w:ascii="Verdana" w:hAnsi="Verdana" w:cs="Calibri"/>
          <w:sz w:val="18"/>
          <w:szCs w:val="18"/>
          <w:lang w:val="nl-NL"/>
        </w:rPr>
        <w:t xml:space="preserve"> af te ronden.</w:t>
      </w:r>
    </w:p>
    <w:p w:rsidRPr="004E2AC3" w:rsidR="00ED1936" w:rsidP="00B03A69" w:rsidRDefault="00B03A69">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Het ter hand nemen van dit advies is en</w:t>
      </w:r>
      <w:r w:rsidRPr="004E2AC3" w:rsidR="00D523D4">
        <w:rPr>
          <w:rFonts w:ascii="Verdana" w:hAnsi="Verdana" w:cs="Calibri"/>
          <w:sz w:val="18"/>
          <w:szCs w:val="18"/>
          <w:lang w:val="nl-NL"/>
        </w:rPr>
        <w:t>igszins vertraagd door de op 6 juni 2014</w:t>
      </w:r>
      <w:r w:rsidRPr="004E2AC3">
        <w:rPr>
          <w:rFonts w:ascii="Verdana" w:hAnsi="Verdana" w:cs="Calibri"/>
          <w:sz w:val="18"/>
          <w:szCs w:val="18"/>
          <w:lang w:val="nl-NL"/>
        </w:rPr>
        <w:t xml:space="preserve"> ontvangen aanvraag om met voorrang een advies over humanitaire hulpverlening uit te brengen.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r w:rsidRPr="004E2AC3">
        <w:rPr>
          <w:rFonts w:ascii="Verdana" w:hAnsi="Verdana" w:cs="Calibri,Bold"/>
          <w:b/>
          <w:bCs/>
          <w:sz w:val="18"/>
          <w:szCs w:val="18"/>
          <w:lang w:val="nl-NL"/>
        </w:rPr>
        <w:t>1.2 Overige onderwerpen</w:t>
      </w:r>
    </w:p>
    <w:p w:rsidRPr="004E2AC3" w:rsidR="00ED1936" w:rsidP="00B03A69" w:rsidRDefault="00ED1936">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De CAVV acht het zinvol in 201</w:t>
      </w:r>
      <w:r w:rsidRPr="004E2AC3" w:rsidR="00B03A69">
        <w:rPr>
          <w:rFonts w:ascii="Verdana" w:hAnsi="Verdana" w:cs="Calibri"/>
          <w:sz w:val="18"/>
          <w:szCs w:val="18"/>
          <w:lang w:val="nl-NL"/>
        </w:rPr>
        <w:t>5</w:t>
      </w:r>
      <w:r w:rsidRPr="004E2AC3">
        <w:rPr>
          <w:rFonts w:ascii="Verdana" w:hAnsi="Verdana" w:cs="Calibri"/>
          <w:sz w:val="18"/>
          <w:szCs w:val="18"/>
          <w:lang w:val="nl-NL"/>
        </w:rPr>
        <w:t xml:space="preserve"> te bezien of een advies over </w:t>
      </w:r>
      <w:r w:rsidRPr="004E2AC3" w:rsidR="006514DF">
        <w:rPr>
          <w:rFonts w:ascii="Verdana" w:hAnsi="Verdana" w:cs="Calibri"/>
          <w:sz w:val="18"/>
          <w:szCs w:val="18"/>
          <w:lang w:val="nl-NL"/>
        </w:rPr>
        <w:t>éé</w:t>
      </w:r>
      <w:r w:rsidRPr="004E2AC3">
        <w:rPr>
          <w:rFonts w:ascii="Verdana" w:hAnsi="Verdana" w:cs="Calibri"/>
          <w:sz w:val="18"/>
          <w:szCs w:val="18"/>
          <w:lang w:val="nl-NL"/>
        </w:rPr>
        <w:t>n of meer van</w:t>
      </w:r>
      <w:r w:rsidRPr="004E2AC3" w:rsidR="006514DF">
        <w:rPr>
          <w:rFonts w:ascii="Verdana" w:hAnsi="Verdana" w:cs="Calibri"/>
          <w:sz w:val="18"/>
          <w:szCs w:val="18"/>
          <w:lang w:val="nl-NL"/>
        </w:rPr>
        <w:t xml:space="preserve"> </w:t>
      </w:r>
      <w:r w:rsidRPr="004E2AC3">
        <w:rPr>
          <w:rFonts w:ascii="Verdana" w:hAnsi="Verdana" w:cs="Calibri"/>
          <w:sz w:val="18"/>
          <w:szCs w:val="18"/>
          <w:lang w:val="nl-NL"/>
        </w:rPr>
        <w:t>de volgende onderwerpen zinvol is:</w:t>
      </w:r>
    </w:p>
    <w:p w:rsidR="006E1F30" w:rsidP="006E1F30" w:rsidRDefault="00D523D4">
      <w:pPr>
        <w:pStyle w:val="ListParagraph"/>
        <w:numPr>
          <w:ilvl w:val="0"/>
          <w:numId w:val="3"/>
        </w:numPr>
        <w:spacing w:line="240" w:lineRule="auto"/>
        <w:rPr>
          <w:rFonts w:ascii="Verdana" w:hAnsi="Verdana" w:cs="Times New Roman"/>
          <w:bCs/>
          <w:sz w:val="18"/>
          <w:szCs w:val="18"/>
          <w:lang w:val="nl-NL"/>
        </w:rPr>
      </w:pPr>
      <w:r w:rsidRPr="004E2AC3">
        <w:rPr>
          <w:rFonts w:ascii="Verdana" w:hAnsi="Verdana" w:cs="Times New Roman"/>
          <w:bCs/>
          <w:sz w:val="18"/>
          <w:szCs w:val="18"/>
          <w:lang w:val="nl-NL"/>
        </w:rPr>
        <w:t>Interventie met instemming</w:t>
      </w:r>
      <w:r w:rsidR="006E1F30">
        <w:rPr>
          <w:rFonts w:ascii="Verdana" w:hAnsi="Verdana" w:cs="Times New Roman"/>
          <w:bCs/>
          <w:sz w:val="18"/>
          <w:szCs w:val="18"/>
          <w:lang w:val="nl-NL"/>
        </w:rPr>
        <w:t xml:space="preserve"> van de </w:t>
      </w:r>
      <w:proofErr w:type="gramStart"/>
      <w:r w:rsidR="006E1F30">
        <w:rPr>
          <w:rFonts w:ascii="Verdana" w:hAnsi="Verdana" w:cs="Times New Roman"/>
          <w:bCs/>
          <w:sz w:val="18"/>
          <w:szCs w:val="18"/>
          <w:lang w:val="nl-NL"/>
        </w:rPr>
        <w:t>betreffende</w:t>
      </w:r>
      <w:proofErr w:type="gramEnd"/>
      <w:r w:rsidR="006E1F30">
        <w:rPr>
          <w:rFonts w:ascii="Verdana" w:hAnsi="Verdana" w:cs="Times New Roman"/>
          <w:bCs/>
          <w:sz w:val="18"/>
          <w:szCs w:val="18"/>
          <w:lang w:val="nl-NL"/>
        </w:rPr>
        <w:t xml:space="preserve"> staat</w:t>
      </w:r>
      <w:r w:rsidR="00CC1E8E">
        <w:rPr>
          <w:rFonts w:ascii="Verdana" w:hAnsi="Verdana" w:cs="Times New Roman"/>
          <w:bCs/>
          <w:sz w:val="18"/>
          <w:szCs w:val="18"/>
          <w:lang w:val="nl-NL"/>
        </w:rPr>
        <w:t>:</w:t>
      </w:r>
    </w:p>
    <w:p w:rsidRPr="004E2AC3" w:rsidR="00CC1E8E" w:rsidP="00CC1E8E" w:rsidRDefault="00CC1E8E">
      <w:pPr>
        <w:pStyle w:val="ListParagraph"/>
        <w:spacing w:line="240" w:lineRule="auto"/>
        <w:rPr>
          <w:rFonts w:ascii="Verdana" w:hAnsi="Verdana" w:cs="Times New Roman"/>
          <w:bCs/>
          <w:sz w:val="18"/>
          <w:szCs w:val="18"/>
          <w:lang w:val="nl-NL"/>
        </w:rPr>
      </w:pPr>
      <w:r>
        <w:rPr>
          <w:rFonts w:ascii="Verdana" w:hAnsi="Verdana" w:cs="Times New Roman"/>
          <w:bCs/>
          <w:sz w:val="18"/>
          <w:szCs w:val="18"/>
          <w:lang w:val="nl-NL"/>
        </w:rPr>
        <w:t>Wat is het internationaalrechtelijk kader van interventie van een staat in een andere staat? Een actueel onderwerp getuige de recente ontwikkelingen in Irak.</w:t>
      </w:r>
    </w:p>
    <w:p w:rsidR="00D523D4" w:rsidP="00D523D4" w:rsidRDefault="006E1F30">
      <w:pPr>
        <w:pStyle w:val="ListParagraph"/>
        <w:numPr>
          <w:ilvl w:val="0"/>
          <w:numId w:val="3"/>
        </w:numPr>
        <w:spacing w:line="240" w:lineRule="auto"/>
        <w:rPr>
          <w:rFonts w:ascii="Verdana" w:hAnsi="Verdana" w:cs="Times New Roman"/>
          <w:bCs/>
          <w:sz w:val="18"/>
          <w:szCs w:val="18"/>
          <w:lang w:val="nl-NL"/>
        </w:rPr>
      </w:pPr>
      <w:r>
        <w:rPr>
          <w:rFonts w:ascii="Verdana" w:hAnsi="Verdana" w:cs="Times New Roman"/>
          <w:bCs/>
          <w:sz w:val="18"/>
          <w:szCs w:val="18"/>
          <w:lang w:val="nl-NL"/>
        </w:rPr>
        <w:t>Betekenis van de c</w:t>
      </w:r>
      <w:r w:rsidRPr="004E2AC3" w:rsidR="004E2AC3">
        <w:rPr>
          <w:rFonts w:ascii="Verdana" w:hAnsi="Verdana" w:cs="Times New Roman"/>
          <w:bCs/>
          <w:sz w:val="18"/>
          <w:szCs w:val="18"/>
          <w:lang w:val="nl-NL"/>
        </w:rPr>
        <w:t>onclusies</w:t>
      </w:r>
      <w:r w:rsidRPr="004E2AC3" w:rsidR="00A64F37">
        <w:rPr>
          <w:rFonts w:ascii="Verdana" w:hAnsi="Verdana" w:cs="Times New Roman"/>
          <w:bCs/>
          <w:sz w:val="18"/>
          <w:szCs w:val="18"/>
          <w:lang w:val="nl-NL"/>
        </w:rPr>
        <w:t xml:space="preserve"> van het Europees Comité voor Sociale Rechten</w:t>
      </w:r>
      <w:r w:rsidR="00CC1E8E">
        <w:rPr>
          <w:rFonts w:ascii="Verdana" w:hAnsi="Verdana" w:cs="Times New Roman"/>
          <w:bCs/>
          <w:sz w:val="18"/>
          <w:szCs w:val="18"/>
          <w:lang w:val="nl-NL"/>
        </w:rPr>
        <w:t>:</w:t>
      </w:r>
    </w:p>
    <w:p w:rsidRPr="004E2AC3" w:rsidR="006E1F30" w:rsidP="006E1F30" w:rsidRDefault="006E1F30">
      <w:pPr>
        <w:pStyle w:val="ListParagraph"/>
        <w:spacing w:line="240" w:lineRule="auto"/>
        <w:rPr>
          <w:rFonts w:ascii="Verdana" w:hAnsi="Verdana" w:cs="Times New Roman"/>
          <w:bCs/>
          <w:sz w:val="18"/>
          <w:szCs w:val="18"/>
          <w:lang w:val="nl-NL"/>
        </w:rPr>
      </w:pPr>
      <w:r>
        <w:rPr>
          <w:rFonts w:ascii="Verdana" w:hAnsi="Verdana" w:cs="Times New Roman"/>
          <w:bCs/>
          <w:sz w:val="18"/>
          <w:szCs w:val="18"/>
          <w:lang w:val="nl-NL"/>
        </w:rPr>
        <w:t>Recente bevindingen</w:t>
      </w:r>
      <w:r w:rsidR="00CC1E8E">
        <w:rPr>
          <w:rFonts w:ascii="Verdana" w:hAnsi="Verdana" w:cs="Times New Roman"/>
          <w:bCs/>
          <w:sz w:val="18"/>
          <w:szCs w:val="18"/>
          <w:lang w:val="nl-NL"/>
        </w:rPr>
        <w:t xml:space="preserve"> van het Comité lijken het mandaat van het Comité op te rekken. Hoe valt dit volkenrechtelijk te duiden?</w:t>
      </w:r>
    </w:p>
    <w:p w:rsidR="00D523D4" w:rsidP="00D523D4" w:rsidRDefault="00D523D4">
      <w:pPr>
        <w:pStyle w:val="ListParagraph"/>
        <w:numPr>
          <w:ilvl w:val="0"/>
          <w:numId w:val="3"/>
        </w:numPr>
        <w:spacing w:line="240" w:lineRule="auto"/>
        <w:rPr>
          <w:rFonts w:ascii="Verdana" w:hAnsi="Verdana" w:cs="Times New Roman"/>
          <w:bCs/>
          <w:sz w:val="18"/>
          <w:szCs w:val="18"/>
          <w:lang w:val="nl-NL"/>
        </w:rPr>
      </w:pPr>
      <w:r w:rsidRPr="004E2AC3">
        <w:rPr>
          <w:rFonts w:ascii="Verdana" w:hAnsi="Verdana" w:cs="Times New Roman"/>
          <w:bCs/>
          <w:sz w:val="18"/>
          <w:szCs w:val="18"/>
          <w:lang w:val="nl-NL"/>
        </w:rPr>
        <w:t>Prej</w:t>
      </w:r>
      <w:r w:rsidRPr="004E2AC3" w:rsidR="00F0544D">
        <w:rPr>
          <w:rFonts w:ascii="Verdana" w:hAnsi="Verdana" w:cs="Times New Roman"/>
          <w:bCs/>
          <w:sz w:val="18"/>
          <w:szCs w:val="18"/>
          <w:lang w:val="nl-NL"/>
        </w:rPr>
        <w:t>udiciële vrage</w:t>
      </w:r>
      <w:r w:rsidRPr="004E2AC3" w:rsidR="00A64F37">
        <w:rPr>
          <w:rFonts w:ascii="Verdana" w:hAnsi="Verdana" w:cs="Times New Roman"/>
          <w:bCs/>
          <w:sz w:val="18"/>
          <w:szCs w:val="18"/>
          <w:lang w:val="nl-NL"/>
        </w:rPr>
        <w:t>n</w:t>
      </w:r>
      <w:r w:rsidR="00CC1E8E">
        <w:rPr>
          <w:rFonts w:ascii="Verdana" w:hAnsi="Verdana" w:cs="Times New Roman"/>
          <w:bCs/>
          <w:sz w:val="18"/>
          <w:szCs w:val="18"/>
          <w:lang w:val="nl-NL"/>
        </w:rPr>
        <w:t xml:space="preserve"> aan het</w:t>
      </w:r>
      <w:r w:rsidRPr="004E2AC3" w:rsidR="00A64F37">
        <w:rPr>
          <w:rFonts w:ascii="Verdana" w:hAnsi="Verdana" w:cs="Times New Roman"/>
          <w:bCs/>
          <w:sz w:val="18"/>
          <w:szCs w:val="18"/>
          <w:lang w:val="nl-NL"/>
        </w:rPr>
        <w:t xml:space="preserve"> Internationaal Gerechtshof</w:t>
      </w:r>
      <w:r w:rsidR="00CC1E8E">
        <w:rPr>
          <w:rFonts w:ascii="Verdana" w:hAnsi="Verdana" w:cs="Times New Roman"/>
          <w:bCs/>
          <w:sz w:val="18"/>
          <w:szCs w:val="18"/>
          <w:lang w:val="nl-NL"/>
        </w:rPr>
        <w:t>:</w:t>
      </w:r>
    </w:p>
    <w:p w:rsidRPr="004E2AC3" w:rsidR="00CC1E8E" w:rsidP="00CC1E8E" w:rsidRDefault="00CC1E8E">
      <w:pPr>
        <w:pStyle w:val="ListParagraph"/>
        <w:spacing w:line="240" w:lineRule="auto"/>
        <w:rPr>
          <w:rFonts w:ascii="Verdana" w:hAnsi="Verdana" w:cs="Times New Roman"/>
          <w:bCs/>
          <w:sz w:val="18"/>
          <w:szCs w:val="18"/>
          <w:lang w:val="nl-NL"/>
        </w:rPr>
      </w:pPr>
      <w:r>
        <w:rPr>
          <w:rFonts w:ascii="Verdana" w:hAnsi="Verdana" w:cs="Times New Roman"/>
          <w:bCs/>
          <w:sz w:val="18"/>
          <w:szCs w:val="18"/>
          <w:lang w:val="nl-NL"/>
        </w:rPr>
        <w:t>Zou het internationaal recht er bij gebaat zijn als rechters prejudiciële vragen zouden kunnen stellen aan het Internationaal Gerechtshof?</w:t>
      </w:r>
    </w:p>
    <w:p w:rsidRPr="004E2AC3" w:rsidR="00F0544D" w:rsidP="00ED1936" w:rsidRDefault="00F0544D">
      <w:pPr>
        <w:autoSpaceDE w:val="0"/>
        <w:autoSpaceDN w:val="0"/>
        <w:adjustRightInd w:val="0"/>
        <w:spacing w:after="0" w:line="240" w:lineRule="auto"/>
        <w:rPr>
          <w:rFonts w:ascii="Verdana" w:hAnsi="Verdana" w:cs="Calibri,Bold"/>
          <w:b/>
          <w:bCs/>
          <w:sz w:val="18"/>
          <w:szCs w:val="18"/>
          <w:lang w:val="nl-NL"/>
        </w:rPr>
      </w:pP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r w:rsidRPr="004E2AC3">
        <w:rPr>
          <w:rFonts w:ascii="Verdana" w:hAnsi="Verdana" w:cs="Calibri,Bold"/>
          <w:b/>
          <w:bCs/>
          <w:sz w:val="18"/>
          <w:szCs w:val="18"/>
          <w:lang w:val="nl-NL"/>
        </w:rPr>
        <w:t>2. ALGEMEEN</w:t>
      </w:r>
    </w:p>
    <w:p w:rsidRPr="004E2AC3" w:rsidR="008927A0" w:rsidP="00ED1936" w:rsidRDefault="008927A0">
      <w:pPr>
        <w:autoSpaceDE w:val="0"/>
        <w:autoSpaceDN w:val="0"/>
        <w:adjustRightInd w:val="0"/>
        <w:spacing w:after="0" w:line="240" w:lineRule="auto"/>
        <w:rPr>
          <w:rFonts w:ascii="Verdana" w:hAnsi="Verdana" w:cs="Calibri"/>
          <w:sz w:val="18"/>
          <w:szCs w:val="18"/>
          <w:lang w:val="nl-NL"/>
        </w:rPr>
      </w:pP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De werkzaamheden van de CAVV zijn vooral van juridisch-technische aard. De Commissie</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inventariseert</w:t>
      </w:r>
      <w:proofErr w:type="gramEnd"/>
      <w:r w:rsidRPr="004E2AC3">
        <w:rPr>
          <w:rFonts w:ascii="Verdana" w:hAnsi="Verdana" w:cs="Calibri"/>
          <w:sz w:val="18"/>
          <w:szCs w:val="18"/>
          <w:lang w:val="nl-NL"/>
        </w:rPr>
        <w:t xml:space="preserve"> het bestaande internationaal recht, onderzoekt en becommentarieert nieuwe</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ontwikkelingen</w:t>
      </w:r>
      <w:proofErr w:type="gramEnd"/>
      <w:r w:rsidRPr="004E2AC3">
        <w:rPr>
          <w:rFonts w:ascii="Verdana" w:hAnsi="Verdana" w:cs="Calibri"/>
          <w:sz w:val="18"/>
          <w:szCs w:val="18"/>
          <w:lang w:val="nl-NL"/>
        </w:rPr>
        <w:t xml:space="preserve"> daarin en komt van daaruit tot vaststelling van juridische adviezen. Het doen van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uitspraken</w:t>
      </w:r>
      <w:proofErr w:type="gramEnd"/>
      <w:r w:rsidRPr="004E2AC3">
        <w:rPr>
          <w:rFonts w:ascii="Verdana" w:hAnsi="Verdana" w:cs="Calibri"/>
          <w:sz w:val="18"/>
          <w:szCs w:val="18"/>
          <w:lang w:val="nl-NL"/>
        </w:rPr>
        <w:t xml:space="preserve"> over de implicaties van deze adviezen voor het Nederlandse beleid behoort niet tot het</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primaire</w:t>
      </w:r>
      <w:proofErr w:type="gramEnd"/>
      <w:r w:rsidRPr="004E2AC3">
        <w:rPr>
          <w:rFonts w:ascii="Verdana" w:hAnsi="Verdana" w:cs="Calibri"/>
          <w:sz w:val="18"/>
          <w:szCs w:val="18"/>
          <w:lang w:val="nl-NL"/>
        </w:rPr>
        <w:t xml:space="preserve"> werkterrein van de Commissie, maar in voorkomende gevallen zullen beleidsimplicaties van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een</w:t>
      </w:r>
      <w:proofErr w:type="gramEnd"/>
      <w:r w:rsidRPr="004E2AC3">
        <w:rPr>
          <w:rFonts w:ascii="Verdana" w:hAnsi="Verdana" w:cs="Calibri"/>
          <w:sz w:val="18"/>
          <w:szCs w:val="18"/>
          <w:lang w:val="nl-NL"/>
        </w:rPr>
        <w:t xml:space="preserve"> juridische stellingname evident zijn.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Bij de selectie van onderwerpen schenkt de CAVV aandacht aan de relevantie van de onderwerpen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voor</w:t>
      </w:r>
      <w:proofErr w:type="gramEnd"/>
      <w:r w:rsidRPr="004E2AC3">
        <w:rPr>
          <w:rFonts w:ascii="Verdana" w:hAnsi="Verdana" w:cs="Calibri"/>
          <w:sz w:val="18"/>
          <w:szCs w:val="18"/>
          <w:lang w:val="nl-NL"/>
        </w:rPr>
        <w:t xml:space="preserve"> het Nederlandse beleid, voor de stellingname van Nederland in internationale gremia ten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opzichte</w:t>
      </w:r>
      <w:proofErr w:type="gramEnd"/>
      <w:r w:rsidRPr="004E2AC3">
        <w:rPr>
          <w:rFonts w:ascii="Verdana" w:hAnsi="Verdana" w:cs="Calibri"/>
          <w:sz w:val="18"/>
          <w:szCs w:val="18"/>
          <w:lang w:val="nl-NL"/>
        </w:rPr>
        <w:t xml:space="preserve"> van nieuwe ontwikkelingen in het internationaal recht, in het bijzonder waar het de</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ontwikkeling</w:t>
      </w:r>
      <w:proofErr w:type="gramEnd"/>
      <w:r w:rsidRPr="004E2AC3">
        <w:rPr>
          <w:rFonts w:ascii="Verdana" w:hAnsi="Verdana" w:cs="Calibri"/>
          <w:sz w:val="18"/>
          <w:szCs w:val="18"/>
          <w:lang w:val="nl-NL"/>
        </w:rPr>
        <w:t xml:space="preserve"> van nieuwe rechtsinstrumenten betreft, zoals door de VN-Commissie voor</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 xml:space="preserve">Internationaal Recht, </w:t>
      </w:r>
      <w:proofErr w:type="gramStart"/>
      <w:r w:rsidRPr="004E2AC3">
        <w:rPr>
          <w:rFonts w:ascii="Verdana" w:hAnsi="Verdana" w:cs="Calibri"/>
          <w:sz w:val="18"/>
          <w:szCs w:val="18"/>
          <w:lang w:val="nl-NL"/>
        </w:rPr>
        <w:t>alsmede</w:t>
      </w:r>
      <w:proofErr w:type="gramEnd"/>
      <w:r w:rsidRPr="004E2AC3">
        <w:rPr>
          <w:rFonts w:ascii="Verdana" w:hAnsi="Verdana" w:cs="Calibri"/>
          <w:sz w:val="18"/>
          <w:szCs w:val="18"/>
          <w:lang w:val="nl-NL"/>
        </w:rPr>
        <w:t xml:space="preserve"> voor de ontwikkeling van Nederlands beleid op langere termijn ten</w:t>
      </w:r>
    </w:p>
    <w:p w:rsidRPr="004E2AC3" w:rsidR="00ED1936" w:rsidP="00ED1936" w:rsidRDefault="00ED1936">
      <w:pPr>
        <w:autoSpaceDE w:val="0"/>
        <w:autoSpaceDN w:val="0"/>
        <w:adjustRightInd w:val="0"/>
        <w:spacing w:after="0" w:line="240" w:lineRule="auto"/>
        <w:rPr>
          <w:rFonts w:ascii="Verdana" w:hAnsi="Verdana" w:cs="Calibri"/>
          <w:sz w:val="18"/>
          <w:szCs w:val="18"/>
          <w:lang w:val="nl-NL"/>
        </w:rPr>
      </w:pPr>
      <w:proofErr w:type="gramStart"/>
      <w:r w:rsidRPr="004E2AC3">
        <w:rPr>
          <w:rFonts w:ascii="Verdana" w:hAnsi="Verdana" w:cs="Calibri"/>
          <w:sz w:val="18"/>
          <w:szCs w:val="18"/>
          <w:lang w:val="nl-NL"/>
        </w:rPr>
        <w:t>aanzien</w:t>
      </w:r>
      <w:proofErr w:type="gramEnd"/>
      <w:r w:rsidRPr="004E2AC3">
        <w:rPr>
          <w:rFonts w:ascii="Verdana" w:hAnsi="Verdana" w:cs="Calibri"/>
          <w:sz w:val="18"/>
          <w:szCs w:val="18"/>
          <w:lang w:val="nl-NL"/>
        </w:rPr>
        <w:t xml:space="preserve"> van nieuwe vraagstukken in het internationaal recht.</w:t>
      </w:r>
    </w:p>
    <w:p w:rsidRPr="004E2AC3" w:rsidR="00F0544D" w:rsidP="00ED1936" w:rsidRDefault="00F0544D">
      <w:pPr>
        <w:autoSpaceDE w:val="0"/>
        <w:autoSpaceDN w:val="0"/>
        <w:adjustRightInd w:val="0"/>
        <w:spacing w:after="0" w:line="240" w:lineRule="auto"/>
        <w:rPr>
          <w:rFonts w:ascii="Verdana" w:hAnsi="Verdana" w:cs="Calibri"/>
          <w:sz w:val="18"/>
          <w:szCs w:val="18"/>
          <w:lang w:val="nl-NL"/>
        </w:rPr>
      </w:pPr>
    </w:p>
    <w:p w:rsidRPr="004E2AC3" w:rsidR="00B03A69" w:rsidP="00ED1936" w:rsidRDefault="00B03A69">
      <w:pPr>
        <w:autoSpaceDE w:val="0"/>
        <w:autoSpaceDN w:val="0"/>
        <w:adjustRightInd w:val="0"/>
        <w:spacing w:after="0" w:line="240" w:lineRule="auto"/>
        <w:rPr>
          <w:rFonts w:ascii="Verdana" w:hAnsi="Verdana" w:cs="Calibri"/>
          <w:sz w:val="18"/>
          <w:szCs w:val="18"/>
          <w:lang w:val="nl-NL"/>
        </w:rPr>
      </w:pPr>
    </w:p>
    <w:p w:rsidRPr="004E2AC3" w:rsidR="00ED1936" w:rsidP="00ED1936" w:rsidRDefault="00ED1936">
      <w:pPr>
        <w:autoSpaceDE w:val="0"/>
        <w:autoSpaceDN w:val="0"/>
        <w:adjustRightInd w:val="0"/>
        <w:spacing w:after="0" w:line="240" w:lineRule="auto"/>
        <w:rPr>
          <w:rFonts w:ascii="Verdana" w:hAnsi="Verdana" w:cs="Calibri,Bold"/>
          <w:b/>
          <w:bCs/>
          <w:sz w:val="18"/>
          <w:szCs w:val="18"/>
          <w:lang w:val="nl-NL"/>
        </w:rPr>
      </w:pPr>
      <w:r w:rsidRPr="004E2AC3">
        <w:rPr>
          <w:rFonts w:ascii="Verdana" w:hAnsi="Verdana" w:cs="Calibri,Bold"/>
          <w:b/>
          <w:bCs/>
          <w:sz w:val="18"/>
          <w:szCs w:val="18"/>
          <w:lang w:val="nl-NL"/>
        </w:rPr>
        <w:t>3. INTERNE ORGANISATIE</w:t>
      </w:r>
    </w:p>
    <w:p w:rsidRPr="004E2AC3" w:rsidR="008927A0" w:rsidP="00ED1936" w:rsidRDefault="008927A0">
      <w:pPr>
        <w:autoSpaceDE w:val="0"/>
        <w:autoSpaceDN w:val="0"/>
        <w:adjustRightInd w:val="0"/>
        <w:spacing w:after="0" w:line="240" w:lineRule="auto"/>
        <w:rPr>
          <w:rFonts w:ascii="Verdana" w:hAnsi="Verdana" w:cs="Calibri"/>
          <w:sz w:val="18"/>
          <w:szCs w:val="18"/>
          <w:lang w:val="nl-NL"/>
        </w:rPr>
      </w:pPr>
    </w:p>
    <w:p w:rsidR="00CC1E8E" w:rsidP="00CC1E8E" w:rsidRDefault="00CC1E8E">
      <w:pPr>
        <w:autoSpaceDE w:val="0"/>
        <w:autoSpaceDN w:val="0"/>
        <w:adjustRightInd w:val="0"/>
        <w:spacing w:after="0" w:line="240" w:lineRule="auto"/>
        <w:rPr>
          <w:rFonts w:ascii="Verdana" w:hAnsi="Verdana" w:cs="Calibri"/>
          <w:sz w:val="18"/>
          <w:szCs w:val="18"/>
          <w:lang w:val="nl-NL"/>
        </w:rPr>
      </w:pPr>
      <w:r>
        <w:rPr>
          <w:rFonts w:ascii="Verdana" w:hAnsi="Verdana" w:cs="Calibri"/>
          <w:sz w:val="18"/>
          <w:szCs w:val="18"/>
          <w:lang w:val="nl-NL"/>
        </w:rPr>
        <w:t>Er zijn op dit moment twee vacatures binnen de CAVV. Het is wenselijk dat deze vacatures snel worden opgevuld met inachtneming van de Kaderwet adviescolleges, zodat de CAVV zich in 2015 op volle sterkte aan zijn adviestaken kan wijden.</w:t>
      </w:r>
    </w:p>
    <w:p w:rsidRPr="004E2AC3" w:rsidR="00FB62A3" w:rsidP="000D2630" w:rsidRDefault="00B03A69">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Het</w:t>
      </w:r>
      <w:r w:rsidRPr="004E2AC3" w:rsidR="00ED1936">
        <w:rPr>
          <w:rFonts w:ascii="Verdana" w:hAnsi="Verdana" w:cs="Calibri"/>
          <w:sz w:val="18"/>
          <w:szCs w:val="18"/>
          <w:lang w:val="nl-NL"/>
        </w:rPr>
        <w:t xml:space="preserve"> </w:t>
      </w:r>
      <w:r w:rsidRPr="004E2AC3" w:rsidR="000D2630">
        <w:rPr>
          <w:rFonts w:ascii="Verdana" w:hAnsi="Verdana" w:cs="Calibri"/>
          <w:sz w:val="18"/>
          <w:szCs w:val="18"/>
          <w:lang w:val="nl-NL"/>
        </w:rPr>
        <w:t xml:space="preserve">verspreiden van informatie over de CAVV </w:t>
      </w:r>
      <w:r w:rsidRPr="004E2AC3" w:rsidR="00ED1936">
        <w:rPr>
          <w:rFonts w:ascii="Verdana" w:hAnsi="Verdana" w:cs="Calibri"/>
          <w:sz w:val="18"/>
          <w:szCs w:val="18"/>
          <w:lang w:val="nl-NL"/>
        </w:rPr>
        <w:t>via een eigen webs</w:t>
      </w:r>
      <w:r w:rsidRPr="004E2AC3">
        <w:rPr>
          <w:rFonts w:ascii="Verdana" w:hAnsi="Verdana" w:cs="Calibri"/>
          <w:sz w:val="18"/>
          <w:szCs w:val="18"/>
          <w:lang w:val="nl-NL"/>
        </w:rPr>
        <w:t>ite</w:t>
      </w:r>
      <w:r w:rsidRPr="004E2AC3" w:rsidR="000D2630">
        <w:rPr>
          <w:rFonts w:ascii="Verdana" w:hAnsi="Verdana" w:cs="Calibri"/>
          <w:sz w:val="18"/>
          <w:szCs w:val="18"/>
          <w:lang w:val="nl-NL"/>
        </w:rPr>
        <w:t xml:space="preserve"> (</w:t>
      </w:r>
      <w:hyperlink w:history="1" r:id="rId6">
        <w:r w:rsidRPr="004E2AC3" w:rsidR="000D2630">
          <w:rPr>
            <w:rStyle w:val="Hyperlink"/>
            <w:rFonts w:ascii="Verdana" w:hAnsi="Verdana" w:cs="Calibri"/>
            <w:sz w:val="18"/>
            <w:szCs w:val="18"/>
            <w:lang w:val="nl-NL"/>
          </w:rPr>
          <w:t>http://www.cavv-advies.nl</w:t>
        </w:r>
      </w:hyperlink>
      <w:r w:rsidRPr="004E2AC3" w:rsidR="000D2630">
        <w:rPr>
          <w:rFonts w:ascii="Verdana" w:hAnsi="Verdana" w:cs="Calibri"/>
          <w:sz w:val="18"/>
          <w:szCs w:val="18"/>
          <w:lang w:val="nl-NL"/>
        </w:rPr>
        <w:t>)</w:t>
      </w:r>
      <w:r w:rsidRPr="004E2AC3">
        <w:rPr>
          <w:rFonts w:ascii="Verdana" w:hAnsi="Verdana" w:cs="Calibri"/>
          <w:sz w:val="18"/>
          <w:szCs w:val="18"/>
          <w:lang w:val="nl-NL"/>
        </w:rPr>
        <w:t xml:space="preserve"> zal in </w:t>
      </w:r>
      <w:r w:rsidRPr="004E2AC3" w:rsidR="008927A0">
        <w:rPr>
          <w:rFonts w:ascii="Verdana" w:hAnsi="Verdana" w:cs="Calibri"/>
          <w:sz w:val="18"/>
          <w:szCs w:val="18"/>
          <w:lang w:val="nl-NL"/>
        </w:rPr>
        <w:t>201</w:t>
      </w:r>
      <w:r w:rsidRPr="004E2AC3">
        <w:rPr>
          <w:rFonts w:ascii="Verdana" w:hAnsi="Verdana" w:cs="Calibri"/>
          <w:sz w:val="18"/>
          <w:szCs w:val="18"/>
          <w:lang w:val="nl-NL"/>
        </w:rPr>
        <w:t>5</w:t>
      </w:r>
      <w:r w:rsidRPr="004E2AC3" w:rsidR="008927A0">
        <w:rPr>
          <w:rFonts w:ascii="Verdana" w:hAnsi="Verdana" w:cs="Calibri"/>
          <w:sz w:val="18"/>
          <w:szCs w:val="18"/>
          <w:lang w:val="nl-NL"/>
        </w:rPr>
        <w:t xml:space="preserve"> worden voortgezet.</w:t>
      </w:r>
      <w:r w:rsidRPr="004E2AC3" w:rsidR="00ED1936">
        <w:rPr>
          <w:rFonts w:ascii="Verdana" w:hAnsi="Verdana" w:cs="Calibri"/>
          <w:sz w:val="18"/>
          <w:szCs w:val="18"/>
          <w:lang w:val="nl-NL"/>
        </w:rPr>
        <w:t xml:space="preserve"> De secretaris</w:t>
      </w:r>
      <w:r w:rsidRPr="004E2AC3" w:rsidR="008927A0">
        <w:rPr>
          <w:rFonts w:ascii="Verdana" w:hAnsi="Verdana" w:cs="Calibri"/>
          <w:sz w:val="18"/>
          <w:szCs w:val="18"/>
          <w:lang w:val="nl-NL"/>
        </w:rPr>
        <w:t>sen</w:t>
      </w:r>
      <w:r w:rsidRPr="004E2AC3" w:rsidR="00ED1936">
        <w:rPr>
          <w:rFonts w:ascii="Verdana" w:hAnsi="Verdana" w:cs="Calibri"/>
          <w:sz w:val="18"/>
          <w:szCs w:val="18"/>
          <w:lang w:val="nl-NL"/>
        </w:rPr>
        <w:t xml:space="preserve"> van de CAVV drag</w:t>
      </w:r>
      <w:r w:rsidRPr="004E2AC3" w:rsidR="008927A0">
        <w:rPr>
          <w:rFonts w:ascii="Verdana" w:hAnsi="Verdana" w:cs="Calibri"/>
          <w:sz w:val="18"/>
          <w:szCs w:val="18"/>
          <w:lang w:val="nl-NL"/>
        </w:rPr>
        <w:t>en</w:t>
      </w:r>
      <w:r w:rsidRPr="004E2AC3" w:rsidR="00ED1936">
        <w:rPr>
          <w:rFonts w:ascii="Verdana" w:hAnsi="Verdana" w:cs="Calibri"/>
          <w:sz w:val="18"/>
          <w:szCs w:val="18"/>
          <w:lang w:val="nl-NL"/>
        </w:rPr>
        <w:t xml:space="preserve"> zorg voor het actueel houden van de informatie op</w:t>
      </w:r>
      <w:r w:rsidRPr="004E2AC3" w:rsidR="008927A0">
        <w:rPr>
          <w:rFonts w:ascii="Verdana" w:hAnsi="Verdana" w:cs="Calibri"/>
          <w:sz w:val="18"/>
          <w:szCs w:val="18"/>
          <w:lang w:val="nl-NL"/>
        </w:rPr>
        <w:t xml:space="preserve"> </w:t>
      </w:r>
      <w:r w:rsidRPr="004E2AC3" w:rsidR="00ED1936">
        <w:rPr>
          <w:rFonts w:ascii="Verdana" w:hAnsi="Verdana" w:cs="Calibri"/>
          <w:sz w:val="18"/>
          <w:szCs w:val="18"/>
          <w:lang w:val="nl-NL"/>
        </w:rPr>
        <w:t xml:space="preserve">deze website. </w:t>
      </w:r>
    </w:p>
    <w:p w:rsidRPr="004E2AC3" w:rsidR="00ED1936" w:rsidP="004E2AC3" w:rsidRDefault="00ED1936">
      <w:pPr>
        <w:autoSpaceDE w:val="0"/>
        <w:autoSpaceDN w:val="0"/>
        <w:adjustRightInd w:val="0"/>
        <w:spacing w:after="0" w:line="240" w:lineRule="auto"/>
        <w:rPr>
          <w:rFonts w:ascii="Verdana" w:hAnsi="Verdana" w:cs="Calibri"/>
          <w:sz w:val="18"/>
          <w:szCs w:val="18"/>
          <w:lang w:val="nl-NL"/>
        </w:rPr>
      </w:pPr>
      <w:r w:rsidRPr="004E2AC3">
        <w:rPr>
          <w:rFonts w:ascii="Verdana" w:hAnsi="Verdana" w:cs="Calibri"/>
          <w:sz w:val="18"/>
          <w:szCs w:val="18"/>
          <w:lang w:val="nl-NL"/>
        </w:rPr>
        <w:t>Daarnaast zal de Commissie in 201</w:t>
      </w:r>
      <w:r w:rsidRPr="004E2AC3" w:rsidR="000D2630">
        <w:rPr>
          <w:rFonts w:ascii="Verdana" w:hAnsi="Verdana" w:cs="Calibri"/>
          <w:sz w:val="18"/>
          <w:szCs w:val="18"/>
          <w:lang w:val="nl-NL"/>
        </w:rPr>
        <w:t xml:space="preserve">5 verder gaan met het werken in schrijfgroepen en </w:t>
      </w:r>
      <w:r w:rsidRPr="004E2AC3" w:rsidR="00FB62A3">
        <w:rPr>
          <w:rFonts w:ascii="Verdana" w:hAnsi="Verdana" w:cs="Calibri"/>
          <w:sz w:val="18"/>
          <w:szCs w:val="18"/>
          <w:lang w:val="nl-NL"/>
        </w:rPr>
        <w:t>bezien</w:t>
      </w:r>
      <w:r w:rsidRPr="004E2AC3" w:rsidR="000D2630">
        <w:rPr>
          <w:rFonts w:ascii="Verdana" w:hAnsi="Verdana" w:cs="Calibri"/>
          <w:sz w:val="18"/>
          <w:szCs w:val="18"/>
          <w:lang w:val="nl-NL"/>
        </w:rPr>
        <w:t xml:space="preserve"> welke andere stappen er genomen kunnen worden</w:t>
      </w:r>
      <w:r w:rsidRPr="004E2AC3" w:rsidR="00FB62A3">
        <w:rPr>
          <w:rFonts w:ascii="Verdana" w:hAnsi="Verdana" w:cs="Calibri"/>
          <w:sz w:val="18"/>
          <w:szCs w:val="18"/>
          <w:lang w:val="nl-NL"/>
        </w:rPr>
        <w:t xml:space="preserve"> </w:t>
      </w:r>
      <w:r w:rsidRPr="004E2AC3" w:rsidR="000D2630">
        <w:rPr>
          <w:rFonts w:ascii="Verdana" w:hAnsi="Verdana" w:cs="Calibri"/>
          <w:sz w:val="18"/>
          <w:szCs w:val="18"/>
          <w:lang w:val="nl-NL"/>
        </w:rPr>
        <w:t>om</w:t>
      </w:r>
      <w:r w:rsidRPr="004E2AC3" w:rsidR="00FB62A3">
        <w:rPr>
          <w:rFonts w:ascii="Verdana" w:hAnsi="Verdana" w:cs="Calibri"/>
          <w:sz w:val="18"/>
          <w:szCs w:val="18"/>
          <w:lang w:val="nl-NL"/>
        </w:rPr>
        <w:t xml:space="preserve"> op een zo </w:t>
      </w:r>
      <w:r w:rsidRPr="004E2AC3">
        <w:rPr>
          <w:rFonts w:ascii="Verdana" w:hAnsi="Verdana" w:cs="Calibri"/>
          <w:sz w:val="18"/>
          <w:szCs w:val="18"/>
          <w:lang w:val="nl-NL"/>
        </w:rPr>
        <w:t>slagvaardig</w:t>
      </w:r>
      <w:r w:rsidRPr="004E2AC3" w:rsidR="00FB62A3">
        <w:rPr>
          <w:rFonts w:ascii="Verdana" w:hAnsi="Verdana" w:cs="Calibri"/>
          <w:sz w:val="18"/>
          <w:szCs w:val="18"/>
          <w:lang w:val="nl-NL"/>
        </w:rPr>
        <w:t xml:space="preserve"> en effectief mogelijke wijze de </w:t>
      </w:r>
      <w:r w:rsidRPr="004E2AC3">
        <w:rPr>
          <w:rFonts w:ascii="Verdana" w:hAnsi="Verdana" w:cs="Calibri"/>
          <w:sz w:val="18"/>
          <w:szCs w:val="18"/>
          <w:lang w:val="nl-NL"/>
        </w:rPr>
        <w:t xml:space="preserve">adviserende rol </w:t>
      </w:r>
      <w:r w:rsidRPr="004E2AC3" w:rsidR="000D2630">
        <w:rPr>
          <w:rFonts w:ascii="Verdana" w:hAnsi="Verdana" w:cs="Calibri"/>
          <w:sz w:val="18"/>
          <w:szCs w:val="18"/>
          <w:lang w:val="nl-NL"/>
        </w:rPr>
        <w:t>te vervullen</w:t>
      </w:r>
      <w:r w:rsidRPr="004E2AC3">
        <w:rPr>
          <w:rFonts w:ascii="Verdana" w:hAnsi="Verdana" w:cs="Calibri"/>
          <w:sz w:val="18"/>
          <w:szCs w:val="18"/>
          <w:lang w:val="nl-NL"/>
        </w:rPr>
        <w:t>.</w:t>
      </w:r>
      <w:r w:rsidRPr="004E2AC3" w:rsidR="00FB62A3">
        <w:rPr>
          <w:rFonts w:ascii="Verdana" w:hAnsi="Verdana" w:cs="Calibri"/>
          <w:sz w:val="18"/>
          <w:szCs w:val="18"/>
          <w:lang w:val="nl-NL"/>
        </w:rPr>
        <w:t xml:space="preserve"> </w:t>
      </w:r>
    </w:p>
    <w:p w:rsidR="00FB62A3" w:rsidP="00ED1936" w:rsidRDefault="00FB62A3">
      <w:pPr>
        <w:autoSpaceDE w:val="0"/>
        <w:autoSpaceDN w:val="0"/>
        <w:adjustRightInd w:val="0"/>
        <w:spacing w:after="0" w:line="240" w:lineRule="auto"/>
        <w:rPr>
          <w:rFonts w:ascii="Verdana" w:hAnsi="Verdana" w:cs="Calibri"/>
          <w:sz w:val="18"/>
          <w:szCs w:val="18"/>
          <w:lang w:val="nl-NL"/>
        </w:rPr>
      </w:pPr>
    </w:p>
    <w:p w:rsidRPr="004E2AC3" w:rsidR="004E2AC3" w:rsidP="00ED1936" w:rsidRDefault="004E2AC3">
      <w:pPr>
        <w:autoSpaceDE w:val="0"/>
        <w:autoSpaceDN w:val="0"/>
        <w:adjustRightInd w:val="0"/>
        <w:spacing w:after="0" w:line="240" w:lineRule="auto"/>
        <w:rPr>
          <w:rFonts w:ascii="Verdana" w:hAnsi="Verdana" w:cs="Calibri"/>
          <w:sz w:val="18"/>
          <w:szCs w:val="18"/>
          <w:lang w:val="nl-NL"/>
        </w:rPr>
      </w:pPr>
    </w:p>
    <w:p w:rsidRPr="004E2AC3" w:rsidR="00741A31" w:rsidP="00CC1E8E" w:rsidRDefault="00A5696F">
      <w:pPr>
        <w:rPr>
          <w:rFonts w:ascii="Verdana" w:hAnsi="Verdana"/>
          <w:sz w:val="18"/>
          <w:szCs w:val="18"/>
          <w:lang w:val="nl-NL"/>
        </w:rPr>
      </w:pPr>
      <w:r>
        <w:rPr>
          <w:rFonts w:ascii="Verdana" w:hAnsi="Verdana" w:cs="Calibri"/>
          <w:sz w:val="18"/>
          <w:szCs w:val="18"/>
          <w:lang w:val="nl-NL"/>
        </w:rPr>
        <w:t>26</w:t>
      </w:r>
      <w:r w:rsidRPr="004E2AC3" w:rsidR="00AB4301">
        <w:rPr>
          <w:rFonts w:ascii="Verdana" w:hAnsi="Verdana" w:cs="Calibri"/>
          <w:sz w:val="18"/>
          <w:szCs w:val="18"/>
          <w:lang w:val="nl-NL"/>
        </w:rPr>
        <w:t xml:space="preserve"> </w:t>
      </w:r>
      <w:r w:rsidR="00CC1E8E">
        <w:rPr>
          <w:rFonts w:ascii="Verdana" w:hAnsi="Verdana" w:cs="Calibri"/>
          <w:sz w:val="18"/>
          <w:szCs w:val="18"/>
          <w:lang w:val="nl-NL"/>
        </w:rPr>
        <w:t>september</w:t>
      </w:r>
      <w:r w:rsidRPr="004E2AC3" w:rsidR="00FB62A3">
        <w:rPr>
          <w:rFonts w:ascii="Verdana" w:hAnsi="Verdana" w:cs="Calibri"/>
          <w:sz w:val="18"/>
          <w:szCs w:val="18"/>
          <w:lang w:val="nl-NL"/>
        </w:rPr>
        <w:t xml:space="preserve"> 2014</w:t>
      </w:r>
    </w:p>
    <w:sectPr w:rsidRPr="004E2AC3" w:rsidR="00741A31">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2CF"/>
    <w:multiLevelType w:val="hybridMultilevel"/>
    <w:tmpl w:val="F53CC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0F726F6"/>
    <w:multiLevelType w:val="hybridMultilevel"/>
    <w:tmpl w:val="55D2B060"/>
    <w:lvl w:ilvl="0" w:tplc="D4D4735E">
      <w:start w:val="6"/>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81E39EA"/>
    <w:multiLevelType w:val="hybridMultilevel"/>
    <w:tmpl w:val="D03C2E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36"/>
    <w:rsid w:val="000D2630"/>
    <w:rsid w:val="00475239"/>
    <w:rsid w:val="004E2AC3"/>
    <w:rsid w:val="00553B4A"/>
    <w:rsid w:val="00576DB0"/>
    <w:rsid w:val="006514DF"/>
    <w:rsid w:val="00685F2D"/>
    <w:rsid w:val="006E1F30"/>
    <w:rsid w:val="00741A31"/>
    <w:rsid w:val="008927A0"/>
    <w:rsid w:val="009A0DC3"/>
    <w:rsid w:val="00A5696F"/>
    <w:rsid w:val="00A64F37"/>
    <w:rsid w:val="00AB4301"/>
    <w:rsid w:val="00B03A69"/>
    <w:rsid w:val="00CC1E8E"/>
    <w:rsid w:val="00D523D4"/>
    <w:rsid w:val="00DB382B"/>
    <w:rsid w:val="00ED1936"/>
    <w:rsid w:val="00F0544D"/>
    <w:rsid w:val="00FB62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936"/>
    <w:pPr>
      <w:ind w:left="720"/>
      <w:contextualSpacing/>
    </w:pPr>
  </w:style>
  <w:style w:type="character" w:styleId="Hyperlink">
    <w:name w:val="Hyperlink"/>
    <w:basedOn w:val="DefaultParagraphFont"/>
    <w:uiPriority w:val="99"/>
    <w:unhideWhenUsed/>
    <w:rsid w:val="000D2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936"/>
    <w:pPr>
      <w:ind w:left="720"/>
      <w:contextualSpacing/>
    </w:pPr>
  </w:style>
  <w:style w:type="character" w:styleId="Hyperlink">
    <w:name w:val="Hyperlink"/>
    <w:basedOn w:val="DefaultParagraphFont"/>
    <w:uiPriority w:val="99"/>
    <w:unhideWhenUsed/>
    <w:rsid w:val="000D2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cavv-advies.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468</ap:Words>
  <ap:Characters>2574</ap:Characters>
  <ap:DocSecurity>4</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2014-04-29T10:24:00.0000000Z</lastPrinted>
  <dcterms:created xsi:type="dcterms:W3CDTF">2014-10-03T12:06:00.0000000Z</dcterms:created>
  <dcterms:modified xsi:type="dcterms:W3CDTF">2014-10-03T12:06:00.0000000Z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0x01010072F91A98752FA745ABDD7CA37D654DF9</vt:lpwstr>
  </property>
</Properties>
</file>