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956" w:rsidP="00C00956" w:rsidRDefault="00C00956">
      <w:pPr>
        <w:outlineLvl w:val="0"/>
        <w:rPr>
          <w:rFonts w:ascii="Tahoma" w:hAnsi="Tahoma" w:cs="Tahoma"/>
          <w:sz w:val="20"/>
          <w:szCs w:val="20"/>
          <w:lang w:val="nl-NL" w:eastAsia="nl-NL"/>
        </w:rPr>
      </w:pPr>
      <w:r>
        <w:rPr>
          <w:rFonts w:ascii="Tahoma" w:hAnsi="Tahoma" w:cs="Tahoma"/>
          <w:b/>
          <w:bCs/>
          <w:sz w:val="20"/>
          <w:szCs w:val="20"/>
          <w:lang w:val="nl-NL" w:eastAsia="nl-NL"/>
        </w:rPr>
        <w:t>Van:</w:t>
      </w:r>
      <w:r>
        <w:rPr>
          <w:rFonts w:ascii="Tahoma" w:hAnsi="Tahoma" w:cs="Tahoma"/>
          <w:sz w:val="20"/>
          <w:szCs w:val="20"/>
          <w:lang w:val="nl-NL" w:eastAsia="nl-NL"/>
        </w:rPr>
        <w:t xml:space="preserve"> Berkvens, L. </w:t>
      </w:r>
      <w:r>
        <w:rPr>
          <w:rFonts w:ascii="Tahoma" w:hAnsi="Tahoma" w:cs="Tahoma"/>
          <w:sz w:val="20"/>
          <w:szCs w:val="20"/>
          <w:lang w:val="nl-NL" w:eastAsia="nl-NL"/>
        </w:rPr>
        <w:br/>
      </w:r>
      <w:r>
        <w:rPr>
          <w:rFonts w:ascii="Tahoma" w:hAnsi="Tahoma" w:cs="Tahoma"/>
          <w:b/>
          <w:bCs/>
          <w:sz w:val="20"/>
          <w:szCs w:val="20"/>
          <w:lang w:val="nl-NL" w:eastAsia="nl-NL"/>
        </w:rPr>
        <w:t>Verzonden:</w:t>
      </w:r>
      <w:r>
        <w:rPr>
          <w:rFonts w:ascii="Tahoma" w:hAnsi="Tahoma" w:cs="Tahoma"/>
          <w:sz w:val="20"/>
          <w:szCs w:val="20"/>
          <w:lang w:val="nl-NL" w:eastAsia="nl-NL"/>
        </w:rPr>
        <w:t xml:space="preserve"> dinsdag 14 oktober 2014 15:57</w:t>
      </w:r>
      <w:r>
        <w:rPr>
          <w:rFonts w:ascii="Tahoma" w:hAnsi="Tahoma" w:cs="Tahoma"/>
          <w:sz w:val="20"/>
          <w:szCs w:val="20"/>
          <w:lang w:val="nl-NL" w:eastAsia="nl-NL"/>
        </w:rPr>
        <w:br/>
      </w:r>
      <w:r>
        <w:rPr>
          <w:rFonts w:ascii="Tahoma" w:hAnsi="Tahoma" w:cs="Tahoma"/>
          <w:b/>
          <w:bCs/>
          <w:sz w:val="20"/>
          <w:szCs w:val="20"/>
          <w:lang w:val="nl-NL" w:eastAsia="nl-NL"/>
        </w:rPr>
        <w:t>Aan:</w:t>
      </w:r>
      <w:r>
        <w:rPr>
          <w:rFonts w:ascii="Tahoma" w:hAnsi="Tahoma" w:cs="Tahoma"/>
          <w:sz w:val="20"/>
          <w:szCs w:val="20"/>
          <w:lang w:val="nl-NL" w:eastAsia="nl-NL"/>
        </w:rPr>
        <w:t xml:space="preserve"> Commissie Koninkrijksrelaties</w:t>
      </w:r>
      <w:r>
        <w:rPr>
          <w:rFonts w:ascii="Tahoma" w:hAnsi="Tahoma" w:cs="Tahoma"/>
          <w:sz w:val="20"/>
          <w:szCs w:val="20"/>
          <w:lang w:val="nl-NL" w:eastAsia="nl-NL"/>
        </w:rPr>
        <w:br/>
      </w:r>
      <w:r>
        <w:rPr>
          <w:rFonts w:ascii="Tahoma" w:hAnsi="Tahoma" w:cs="Tahoma"/>
          <w:b/>
          <w:bCs/>
          <w:sz w:val="20"/>
          <w:szCs w:val="20"/>
          <w:lang w:val="nl-NL" w:eastAsia="nl-NL"/>
        </w:rPr>
        <w:t>CC:</w:t>
      </w:r>
      <w:r>
        <w:rPr>
          <w:rFonts w:ascii="Tahoma" w:hAnsi="Tahoma" w:cs="Tahoma"/>
          <w:sz w:val="20"/>
          <w:szCs w:val="20"/>
          <w:lang w:val="nl-NL" w:eastAsia="nl-NL"/>
        </w:rPr>
        <w:t xml:space="preserve"> Hachchi W.</w:t>
      </w:r>
      <w:r>
        <w:rPr>
          <w:rFonts w:ascii="Tahoma" w:hAnsi="Tahoma" w:cs="Tahoma"/>
          <w:sz w:val="20"/>
          <w:szCs w:val="20"/>
          <w:lang w:val="nl-NL" w:eastAsia="nl-NL"/>
        </w:rPr>
        <w:br/>
      </w:r>
      <w:r>
        <w:rPr>
          <w:rFonts w:ascii="Tahoma" w:hAnsi="Tahoma" w:cs="Tahoma"/>
          <w:b/>
          <w:bCs/>
          <w:sz w:val="20"/>
          <w:szCs w:val="20"/>
          <w:lang w:val="nl-NL" w:eastAsia="nl-NL"/>
        </w:rPr>
        <w:t>Onderwerp:</w:t>
      </w:r>
      <w:r>
        <w:rPr>
          <w:rFonts w:ascii="Tahoma" w:hAnsi="Tahoma" w:cs="Tahoma"/>
          <w:sz w:val="20"/>
          <w:szCs w:val="20"/>
          <w:lang w:val="nl-NL" w:eastAsia="nl-NL"/>
        </w:rPr>
        <w:t xml:space="preserve"> rondvraag pv KR</w:t>
      </w:r>
    </w:p>
    <w:p w:rsidR="00C00956" w:rsidP="00C00956" w:rsidRDefault="00C00956">
      <w:pPr>
        <w:rPr>
          <w:lang w:val="nl-NL"/>
        </w:rPr>
      </w:pPr>
    </w:p>
    <w:p w:rsidR="00C00956" w:rsidP="00C00956" w:rsidRDefault="00C00956">
      <w:pPr>
        <w:rPr>
          <w:rFonts w:ascii="Tahoma" w:hAnsi="Tahoma" w:cs="Tahoma"/>
          <w:b/>
          <w:bCs/>
          <w:color w:val="1F497D"/>
          <w:sz w:val="20"/>
          <w:szCs w:val="20"/>
          <w:lang w:val="nl-NL" w:eastAsia="nl-NL"/>
        </w:rPr>
      </w:pPr>
    </w:p>
    <w:p w:rsidR="00C00956" w:rsidP="00C00956" w:rsidRDefault="00C00956">
      <w:pPr>
        <w:rPr>
          <w:rFonts w:ascii="Tahoma" w:hAnsi="Tahoma" w:cs="Tahoma"/>
          <w:b/>
          <w:bCs/>
          <w:color w:val="1F497D"/>
          <w:sz w:val="20"/>
          <w:szCs w:val="20"/>
          <w:lang w:val="nl-NL" w:eastAsia="nl-NL"/>
        </w:rPr>
      </w:pPr>
    </w:p>
    <w:p w:rsidR="00C00956" w:rsidP="00C00956" w:rsidRDefault="00C00956">
      <w:pPr>
        <w:rPr>
          <w:lang w:val="nl-NL"/>
        </w:rPr>
      </w:pPr>
      <w:r>
        <w:rPr>
          <w:lang w:val="nl-NL"/>
        </w:rPr>
        <w:t>Beste griffie,</w:t>
      </w:r>
    </w:p>
    <w:p w:rsidR="00C00956" w:rsidP="00C00956" w:rsidRDefault="00C00956">
      <w:pPr>
        <w:rPr>
          <w:lang w:val="nl-NL"/>
        </w:rPr>
      </w:pPr>
      <w:r>
        <w:rPr>
          <w:lang w:val="nl-NL"/>
        </w:rPr>
        <w:t> </w:t>
      </w:r>
    </w:p>
    <w:p w:rsidR="00C00956" w:rsidP="00C00956" w:rsidRDefault="00C00956">
      <w:pPr>
        <w:rPr>
          <w:lang w:val="nl-NL"/>
        </w:rPr>
      </w:pPr>
      <w:r>
        <w:rPr>
          <w:lang w:val="nl-NL"/>
        </w:rPr>
        <w:t>Deze zomer heeft de Rijksministerraad stappen gezet ten aanzien van Aruba. Daarbij is twijfel of misverstand ontstaan over de rechtmatigheid van de gekozen juridische basis van de besluitvorming van de Rijksministerraad. Het is van belang dat dergelijke twijfel of misterverstand zich niet nogmaals voordoet in het Koninkrijk en dat, indien het Statuut niet op correcte wijze is toegepast, deze casus geen precedentwerking veroorzaakt.  </w:t>
      </w:r>
    </w:p>
    <w:p w:rsidR="00C00956" w:rsidP="00C00956" w:rsidRDefault="00C00956">
      <w:pPr>
        <w:rPr>
          <w:lang w:val="nl-NL"/>
        </w:rPr>
      </w:pPr>
      <w:r>
        <w:rPr>
          <w:lang w:val="nl-NL"/>
        </w:rPr>
        <w:t> </w:t>
      </w:r>
    </w:p>
    <w:p w:rsidR="00C00956" w:rsidP="00C00956" w:rsidRDefault="00C00956">
      <w:pPr>
        <w:rPr>
          <w:lang w:val="nl-NL"/>
        </w:rPr>
      </w:pPr>
      <w:r>
        <w:rPr>
          <w:lang w:val="nl-NL"/>
        </w:rPr>
        <w:t>De leden Hachchi en van Toorenburg willen daarom bij de rondvraag van de procedurevergadering aan de leden van de commissie Koninkrijksrelaties het voorstel voorleggen om de Raad van State om voorlichting te vragen over de vraag of de besluitvorming van de Rijksministerraad ten aanzien van Aruba conform het Statuut voor het Koninkrijk der Nederlanden is geweest</w:t>
      </w:r>
    </w:p>
    <w:p w:rsidR="00C00956" w:rsidP="00C00956" w:rsidRDefault="00C00956">
      <w:pPr>
        <w:spacing w:before="100" w:beforeAutospacing="1" w:after="100" w:afterAutospacing="1"/>
        <w:rPr>
          <w:lang w:val="nl-NL"/>
        </w:rPr>
      </w:pPr>
      <w:r>
        <w:rPr>
          <w:lang w:val="nl-NL" w:eastAsia="nl-NL"/>
        </w:rPr>
        <w:t>Met vriendelijke groet, </w:t>
      </w:r>
    </w:p>
    <w:p w:rsidR="00C00956" w:rsidP="00C00956" w:rsidRDefault="00C00956">
      <w:pPr>
        <w:rPr>
          <w:lang w:val="nl-NL"/>
        </w:rPr>
      </w:pPr>
      <w:r>
        <w:rPr>
          <w:lang w:val="nl-NL" w:eastAsia="nl-NL"/>
        </w:rPr>
        <w:t>Laurien Berkvens</w:t>
      </w:r>
    </w:p>
    <w:p w:rsidR="00C00956" w:rsidP="00C00956" w:rsidRDefault="00C00956">
      <w:pPr>
        <w:rPr>
          <w:lang w:val="nl-NL"/>
        </w:rPr>
      </w:pPr>
      <w:r>
        <w:rPr>
          <w:lang w:val="nl-NL" w:eastAsia="nl-NL"/>
        </w:rPr>
        <w:t> </w:t>
      </w:r>
    </w:p>
    <w:p w:rsidR="00C00956" w:rsidP="00C00956" w:rsidRDefault="00C00956">
      <w:pPr>
        <w:rPr>
          <w:lang w:val="nl-NL"/>
        </w:rPr>
      </w:pPr>
      <w:r>
        <w:rPr>
          <w:lang w:val="nl-NL" w:eastAsia="nl-NL"/>
        </w:rPr>
        <w:t xml:space="preserve">D66 Tweede Kamerfractie </w:t>
      </w:r>
    </w:p>
    <w:p w:rsidR="00C00956" w:rsidP="00C00956" w:rsidRDefault="00C00956">
      <w:pPr>
        <w:rPr>
          <w:lang w:val="nl-NL"/>
        </w:rPr>
      </w:pPr>
      <w:r>
        <w:rPr>
          <w:lang w:val="nl-NL" w:eastAsia="nl-NL"/>
        </w:rPr>
        <w:t>Beleidsmedewerker ruimtelijke ordening, wonen, milieu en koninkrijksrelaties</w:t>
      </w:r>
    </w:p>
    <w:p w:rsidR="00C00956" w:rsidP="00C00956" w:rsidRDefault="00C00956">
      <w:pPr>
        <w:rPr>
          <w:lang w:val="nl-NL"/>
        </w:rPr>
      </w:pPr>
      <w:r>
        <w:rPr>
          <w:lang w:val="fr-FR" w:eastAsia="nl-NL"/>
        </w:rPr>
        <w:t>T: 070 3183622</w:t>
      </w:r>
      <w:r>
        <w:rPr>
          <w:lang w:val="fr-FR" w:eastAsia="nl-NL"/>
        </w:rPr>
        <w:br/>
        <w:t xml:space="preserve">E: </w:t>
      </w:r>
      <w:hyperlink w:history="1" r:id="rId5">
        <w:r>
          <w:rPr>
            <w:rStyle w:val="Hyperlink"/>
            <w:lang w:val="fr-FR" w:eastAsia="nl-NL"/>
          </w:rPr>
          <w:t>l.berkvens@tweedekamer.nl</w:t>
        </w:r>
      </w:hyperlink>
    </w:p>
    <w:p w:rsidR="00C00956" w:rsidP="00C00956" w:rsidRDefault="00C00956">
      <w:pPr>
        <w:spacing w:before="100" w:beforeAutospacing="1" w:after="100" w:afterAutospacing="1"/>
        <w:rPr>
          <w:lang w:val="nl-NL"/>
        </w:rPr>
      </w:pPr>
      <w:r>
        <w:rPr>
          <w:color w:val="000000"/>
          <w:lang w:val="nl-NL" w:eastAsia="nl-NL"/>
        </w:rPr>
        <w:t>Plein 2 / Postbus 20018, 2500 EA Den Haag </w:t>
      </w:r>
      <w:r>
        <w:rPr>
          <w:color w:val="000000"/>
          <w:lang w:val="nl-NL" w:eastAsia="nl-NL"/>
        </w:rPr>
        <w:br/>
        <w:t>070- 3183658</w:t>
      </w:r>
      <w:r>
        <w:rPr>
          <w:lang w:val="nl-NL" w:eastAsia="nl-NL"/>
        </w:rPr>
        <w:br/>
      </w:r>
      <w:r>
        <w:rPr>
          <w:sz w:val="18"/>
          <w:szCs w:val="18"/>
          <w:lang w:val="nl-NL" w:eastAsia="nl-NL"/>
        </w:rPr>
        <w:br/>
      </w:r>
      <w:r>
        <w:rPr>
          <w:rFonts w:ascii="Arial" w:hAnsi="Arial" w:cs="Arial"/>
          <w:i/>
          <w:iCs/>
          <w:color w:val="000000"/>
          <w:sz w:val="21"/>
          <w:szCs w:val="21"/>
          <w:lang w:val="nl-NL" w:eastAsia="nl-NL"/>
        </w:rPr>
        <w:t>NB. Afspraken met Kamerleden worden altijd onder voorbehoud gemaakt. U dient er rekening mee te houden dat de agenda van de Kamer, zelfs op het laatste moment, kan worden gewijzigd.</w:t>
      </w:r>
      <w:r>
        <w:rPr>
          <w:rFonts w:ascii="Arial" w:hAnsi="Arial" w:cs="Arial"/>
          <w:color w:val="000000"/>
          <w:sz w:val="18"/>
          <w:szCs w:val="18"/>
          <w:lang w:val="nl-NL" w:eastAsia="nl-NL"/>
        </w:rPr>
        <w:br/>
      </w:r>
      <w:r>
        <w:rPr>
          <w:rFonts w:ascii="Arial" w:hAnsi="Arial" w:cs="Arial"/>
          <w:color w:val="000000"/>
          <w:sz w:val="18"/>
          <w:szCs w:val="18"/>
          <w:lang w:val="nl-NL" w:eastAsia="nl-NL"/>
        </w:rPr>
        <w:br/>
      </w:r>
      <w:r>
        <w:rPr>
          <w:color w:val="1F497D"/>
          <w:lang w:val="nl-NL" w:eastAsia="nl-NL"/>
        </w:rPr>
        <w:t>&lt;image001.jpg&gt;</w:t>
      </w:r>
    </w:p>
    <w:p w:rsidR="00C00956" w:rsidP="00C00956" w:rsidRDefault="00C00956">
      <w:pPr>
        <w:spacing w:before="100" w:beforeAutospacing="1" w:after="100" w:afterAutospacing="1"/>
        <w:rPr>
          <w:lang w:val="nl-NL"/>
        </w:rPr>
      </w:pPr>
      <w:hyperlink w:history="1" r:id="rId6">
        <w:r>
          <w:rPr>
            <w:rStyle w:val="Hyperlink"/>
            <w:rFonts w:ascii="Arial" w:hAnsi="Arial" w:cs="Arial"/>
            <w:b/>
            <w:bCs/>
            <w:color w:val="000000"/>
            <w:sz w:val="21"/>
            <w:szCs w:val="21"/>
            <w:lang w:val="nl-NL" w:eastAsia="nl-NL"/>
          </w:rPr>
          <w:t>Doe met mij mee!</w:t>
        </w:r>
      </w:hyperlink>
    </w:p>
    <w:p w:rsidR="00C00956" w:rsidP="00C00956" w:rsidRDefault="00C00956">
      <w:pPr>
        <w:rPr>
          <w:lang w:val="nl-NL"/>
        </w:rPr>
      </w:pPr>
      <w:hyperlink w:history="1" r:id="rId7">
        <w:r>
          <w:rPr>
            <w:rStyle w:val="Hyperlink"/>
            <w:rFonts w:ascii="Arial" w:hAnsi="Arial" w:cs="Arial"/>
            <w:color w:val="00AF3F"/>
            <w:sz w:val="18"/>
            <w:szCs w:val="18"/>
            <w:lang w:val="nl-NL" w:eastAsia="nl-NL"/>
          </w:rPr>
          <w:t>D66.nl</w:t>
        </w:r>
      </w:hyperlink>
      <w:r>
        <w:rPr>
          <w:rFonts w:ascii="Times" w:hAnsi="Times" w:cs="Times"/>
          <w:color w:val="000000"/>
          <w:sz w:val="27"/>
          <w:szCs w:val="27"/>
          <w:lang w:val="nl-NL" w:eastAsia="nl-NL"/>
        </w:rPr>
        <w:t> | </w:t>
      </w:r>
      <w:hyperlink w:history="1" r:id="rId8">
        <w:r>
          <w:rPr>
            <w:rStyle w:val="Hyperlink"/>
            <w:rFonts w:ascii="Arial" w:hAnsi="Arial" w:cs="Arial"/>
            <w:color w:val="00AF3F"/>
            <w:sz w:val="18"/>
            <w:szCs w:val="18"/>
            <w:lang w:val="nl-NL" w:eastAsia="nl-NL"/>
          </w:rPr>
          <w:t>Facebook</w:t>
        </w:r>
      </w:hyperlink>
      <w:r>
        <w:rPr>
          <w:rFonts w:ascii="Times" w:hAnsi="Times" w:cs="Times"/>
          <w:color w:val="000000"/>
          <w:sz w:val="27"/>
          <w:szCs w:val="27"/>
          <w:lang w:val="nl-NL" w:eastAsia="nl-NL"/>
        </w:rPr>
        <w:t> | </w:t>
      </w:r>
      <w:hyperlink w:history="1" r:id="rId9">
        <w:r>
          <w:rPr>
            <w:rStyle w:val="Hyperlink"/>
            <w:rFonts w:ascii="Arial" w:hAnsi="Arial" w:cs="Arial"/>
            <w:color w:val="00AF3F"/>
            <w:sz w:val="18"/>
            <w:szCs w:val="18"/>
            <w:lang w:val="nl-NL" w:eastAsia="nl-NL"/>
          </w:rPr>
          <w:t>Twitter</w:t>
        </w:r>
      </w:hyperlink>
      <w:r>
        <w:rPr>
          <w:rFonts w:ascii="Times" w:hAnsi="Times" w:cs="Times"/>
          <w:color w:val="000000"/>
          <w:sz w:val="27"/>
          <w:szCs w:val="27"/>
          <w:lang w:val="nl-NL" w:eastAsia="nl-NL"/>
        </w:rPr>
        <w:t> | </w:t>
      </w:r>
      <w:hyperlink w:history="1" r:id="rId10">
        <w:r>
          <w:rPr>
            <w:rStyle w:val="Hyperlink"/>
            <w:rFonts w:ascii="Arial" w:hAnsi="Arial" w:cs="Arial"/>
            <w:color w:val="00AF3F"/>
            <w:sz w:val="18"/>
            <w:szCs w:val="18"/>
            <w:lang w:val="nl-NL" w:eastAsia="nl-NL"/>
          </w:rPr>
          <w:t>LinkedIn</w:t>
        </w:r>
      </w:hyperlink>
      <w:r>
        <w:rPr>
          <w:rFonts w:ascii="Times" w:hAnsi="Times" w:cs="Times"/>
          <w:color w:val="000000"/>
          <w:sz w:val="27"/>
          <w:szCs w:val="27"/>
          <w:lang w:val="nl-NL" w:eastAsia="nl-NL"/>
        </w:rPr>
        <w:t> | </w:t>
      </w:r>
      <w:hyperlink w:history="1" r:id="rId11">
        <w:r>
          <w:rPr>
            <w:rStyle w:val="Hyperlink"/>
            <w:rFonts w:ascii="Arial" w:hAnsi="Arial" w:cs="Arial"/>
            <w:color w:val="00AF3F"/>
            <w:sz w:val="18"/>
            <w:szCs w:val="18"/>
            <w:lang w:val="nl-NL" w:eastAsia="nl-NL"/>
          </w:rPr>
          <w:t>YouTube</w:t>
        </w:r>
      </w:hyperlink>
    </w:p>
    <w:p w:rsidR="00C00956" w:rsidP="00C00956" w:rsidRDefault="00C00956">
      <w:pPr>
        <w:spacing w:before="100" w:beforeAutospacing="1" w:after="100" w:afterAutospacing="1"/>
        <w:rPr>
          <w:lang w:val="nl-NL"/>
        </w:rPr>
      </w:pPr>
      <w:r>
        <w:rPr>
          <w:rFonts w:ascii="Arial" w:hAnsi="Arial" w:cs="Arial"/>
          <w:color w:val="000000"/>
          <w:sz w:val="15"/>
          <w:szCs w:val="15"/>
          <w:lang w:val="nl-NL" w:eastAsia="nl-NL"/>
        </w:rPr>
        <w:t>De informatie opgenomen in dit bericht kan vertrouwelijk zijn en is uitsluitend bestemd voor de geadresseerde.</w:t>
      </w:r>
      <w:r>
        <w:rPr>
          <w:rFonts w:ascii="Arial" w:hAnsi="Arial" w:cs="Arial"/>
          <w:color w:val="000000"/>
          <w:sz w:val="15"/>
          <w:szCs w:val="15"/>
          <w:lang w:val="nl-NL" w:eastAsia="nl-NL"/>
        </w:rPr>
        <w:br/>
        <w:t>Indien u dit bericht onterecht ontvangt, wordt u verzocht de inhoud niet te gebruiken en de afzender direct te informeren door het bericht te retourneren.</w:t>
      </w:r>
    </w:p>
    <w:p w:rsidR="009E2CB6" w:rsidRDefault="00C00956">
      <w:bookmarkStart w:name="_GoBack" w:id="0"/>
      <w:bookmarkEnd w:id="0"/>
    </w:p>
    <w:sectPr w:rsidR="009E2CB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56"/>
    <w:rsid w:val="00134136"/>
    <w:rsid w:val="00C00956"/>
    <w:rsid w:val="00F83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95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009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95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00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Democraten66?v=posts"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d66.nl/" TargetMode="External" Id="rId7" /><Relationship Type="http://schemas.openxmlformats.org/officeDocument/2006/relationships/fontTable" Target="fontTable.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site.d66.nl/formulier/word_lid_van_d66_2" TargetMode="External" Id="rId6" /><Relationship Type="http://schemas.openxmlformats.org/officeDocument/2006/relationships/hyperlink" Target="http://www.youtube.com/democraten66" TargetMode="External" Id="rId11" /><Relationship Type="http://schemas.openxmlformats.org/officeDocument/2006/relationships/hyperlink" Target="mailto:l.berkvens@tweedekamer.nl" TargetMode="External" Id="rId5" /><Relationship Type="http://schemas.openxmlformats.org/officeDocument/2006/relationships/hyperlink" Target="http://www.linkedin.com/groups?gid=45235" TargetMode="External" Id="rId10" /><Relationship Type="http://schemas.openxmlformats.org/officeDocument/2006/relationships/webSettings" Target="webSettings.xml" Id="rId4" /><Relationship Type="http://schemas.openxmlformats.org/officeDocument/2006/relationships/hyperlink" Target="https://twitter.com/d66"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313</ap:Words>
  <ap:Characters>1786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2014-10-14T14:36:00.0000000Z</dcterms:created>
  <dcterms:modified xsi:type="dcterms:W3CDTF">2014-10-14T14:36:00.0000000Z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0x01010089CB28B348FF9F48AEA67FBA4F7DBC2E</vt:lpwstr>
  </property>
</Properties>
</file>