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72" w:rsidP="007C5F72" w:rsidRDefault="007C5F7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Recourt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13 januari 2015 16:42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procedurevergadering MH17</w:t>
      </w:r>
    </w:p>
    <w:p w:rsidR="007C5F72" w:rsidP="007C5F72" w:rsidRDefault="007C5F72"/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r>
        <w:t>Collega's,</w:t>
      </w: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Naar aanleiding van de regelingen van vanmiddag het volgende verzoek dat ik mede namens Ard van der Steur morgen tijdens de procedurevergadering van V&amp;J zal doen:</w:t>
      </w: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1. het algemeen overleg met de minister van V&amp;J en de minister van Buitenlandse Zaken over de MH17 dat staat gepland voor 3 maart te vervroegen. </w:t>
      </w: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2. Voorts bij dit overleg drie bewindspersonen uit te nodigen, te weten de ministers van V&amp;J en Buitenlandse Zaken en de staatssecretaris van Infrastructuur en Milieu (luchtvaart). </w:t>
      </w: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>3. Ten slotte voorafgaande aan dit debat op korte termijn een schriftelijke vragenronde te organiseren en die bij voorkeur donderdag a.s. om 14.00 uur weer te sluiten. </w:t>
      </w: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</w:p>
    <w:p w:rsidR="007C5F72" w:rsidP="007C5F72" w:rsidRDefault="007C5F72">
      <w:pPr>
        <w:rPr>
          <w:rFonts w:ascii="Times New Roman" w:hAnsi="Times New Roman"/>
          <w:sz w:val="24"/>
          <w:szCs w:val="24"/>
          <w:lang w:eastAsia="nl-NL"/>
        </w:rPr>
      </w:pPr>
      <w:proofErr w:type="spellStart"/>
      <w:r>
        <w:rPr>
          <w:rFonts w:ascii="Times New Roman" w:hAnsi="Times New Roman"/>
          <w:sz w:val="24"/>
          <w:szCs w:val="24"/>
          <w:lang w:eastAsia="nl-NL"/>
        </w:rPr>
        <w:t>Mvg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Jeroen Recourt 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C5F72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5F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5F7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712</ap:Characters>
  <ap:DocSecurity>0</ap:DocSecurity>
  <ap:Lines>5</ap:Lines>
  <ap:Paragraphs>1</ap:Paragraphs>
  <ap:ScaleCrop>false</ap:ScaleCrop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2015-01-13T15:52:00.0000000Z</dcterms:created>
  <dcterms:modified xsi:type="dcterms:W3CDTF">2015-01-13T15:52:00.0000000Z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0x010100223180D44E20994E9AB5B565CCB767B3</vt:lpwstr>
  </property>
</Properties>
</file>