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B2" w:rsidP="009D4BB2" w:rsidRDefault="009D4BB2">
      <w:pPr>
        <w:rPr>
          <w:rFonts w:ascii="Verdana" w:hAnsi="Verdana"/>
          <w:sz w:val="20"/>
          <w:szCs w:val="20"/>
        </w:rPr>
      </w:pPr>
      <w:bookmarkStart w:name="_GoBack" w:id="0"/>
      <w:bookmarkEnd w:id="0"/>
    </w:p>
    <w:p w:rsidRPr="009D4BB2" w:rsidR="009D4BB2" w:rsidP="009D4BB2" w:rsidRDefault="009D4BB2">
      <w:pPr>
        <w:rPr>
          <w:sz w:val="20"/>
          <w:szCs w:val="20"/>
        </w:rPr>
      </w:pPr>
      <w:r w:rsidRPr="009D4BB2">
        <w:rPr>
          <w:rFonts w:ascii="Verdana" w:hAnsi="Verdana"/>
          <w:sz w:val="20"/>
          <w:szCs w:val="20"/>
        </w:rPr>
        <w:t>Geachte leden en plaatsvervangend leden van de vaste commissie voor Infrastructuur en Milieu,</w:t>
      </w:r>
    </w:p>
    <w:p w:rsidRPr="009D4BB2" w:rsidR="009D4BB2" w:rsidP="009D4BB2" w:rsidRDefault="009D4BB2">
      <w:pPr>
        <w:rPr>
          <w:rFonts w:ascii="Verdana" w:hAnsi="Verdana"/>
          <w:sz w:val="20"/>
          <w:szCs w:val="20"/>
        </w:rPr>
      </w:pPr>
    </w:p>
    <w:p w:rsidRPr="009D4BB2" w:rsidR="009D4BB2" w:rsidP="009D4BB2" w:rsidRDefault="009D4BB2">
      <w:pPr>
        <w:rPr>
          <w:rFonts w:ascii="Verdana" w:hAnsi="Verdana"/>
          <w:sz w:val="20"/>
          <w:szCs w:val="20"/>
        </w:rPr>
      </w:pPr>
      <w:r w:rsidRPr="009D4BB2">
        <w:rPr>
          <w:rFonts w:ascii="Verdana" w:hAnsi="Verdana"/>
          <w:sz w:val="20"/>
          <w:szCs w:val="20"/>
        </w:rPr>
        <w:t xml:space="preserve">Ter bespreking tijdens uw procedurevergadering van hedenochtend stuur ik bij deze een extra rondvraagpunt. </w:t>
      </w:r>
    </w:p>
    <w:p w:rsidRPr="009D4BB2" w:rsidR="009D4BB2" w:rsidP="009D4BB2" w:rsidRDefault="009D4BB2">
      <w:pPr>
        <w:rPr>
          <w:rFonts w:ascii="Verdana" w:hAnsi="Verdana"/>
          <w:sz w:val="20"/>
          <w:szCs w:val="20"/>
        </w:rPr>
      </w:pPr>
    </w:p>
    <w:p w:rsidR="009D4BB2" w:rsidP="009D4BB2" w:rsidRDefault="009D4BB2">
      <w:pPr>
        <w:rPr>
          <w:color w:val="1F497D"/>
          <w:sz w:val="20"/>
          <w:szCs w:val="20"/>
        </w:rPr>
      </w:pPr>
      <w:r w:rsidRPr="009D4BB2">
        <w:rPr>
          <w:rFonts w:ascii="Verdana" w:hAnsi="Verdana"/>
          <w:sz w:val="20"/>
          <w:szCs w:val="20"/>
        </w:rPr>
        <w:t xml:space="preserve">Het lid Veldman (VVD) stelt voor de minister te vragen om een brief waarin zij ingaat op de vraag welk recht belanghebbende grensbewoners hebben bij ruimtelijke ontwikkelingen vlak over de grens. Dit naar aanleiding van het bericht ‘Nederlandse bezwaren Duits windpark kansloos’ uit de Gelderlander van gisteren </w:t>
      </w:r>
      <w:r>
        <w:rPr>
          <w:rFonts w:ascii="Verdana" w:hAnsi="Verdana"/>
          <w:color w:val="1F497D"/>
          <w:sz w:val="20"/>
          <w:szCs w:val="20"/>
        </w:rPr>
        <w:t>(</w:t>
      </w:r>
      <w:hyperlink w:history="1" r:id="rId5">
        <w:r>
          <w:rPr>
            <w:rStyle w:val="Hyperlink"/>
            <w:rFonts w:ascii="Verdana" w:hAnsi="Verdana"/>
            <w:sz w:val="20"/>
            <w:szCs w:val="20"/>
          </w:rPr>
          <w:t>http://www.gelderlander.nl/regio/nijmegen-e-o/groesbeek/nederlandse-bezwaren-tegen-windpark-kranenburg-kansloos-1.4780103</w:t>
        </w:r>
      </w:hyperlink>
      <w:r>
        <w:rPr>
          <w:rFonts w:ascii="Verdana" w:hAnsi="Verdana"/>
          <w:color w:val="1F497D"/>
          <w:sz w:val="20"/>
          <w:szCs w:val="20"/>
        </w:rPr>
        <w:t>).</w:t>
      </w:r>
      <w:r>
        <w:rPr>
          <w:color w:val="1F497D"/>
          <w:sz w:val="20"/>
          <w:szCs w:val="20"/>
        </w:rPr>
        <w:t xml:space="preserve"> </w:t>
      </w:r>
    </w:p>
    <w:p w:rsidR="009D4BB2" w:rsidP="009D4BB2" w:rsidRDefault="009D4BB2">
      <w:pPr>
        <w:pStyle w:val="Default"/>
        <w:rPr>
          <w:rFonts w:ascii="Verdana" w:hAnsi="Verdana"/>
          <w:color w:val="000080"/>
          <w:sz w:val="20"/>
          <w:szCs w:val="20"/>
        </w:rPr>
      </w:pPr>
    </w:p>
    <w:p w:rsidRPr="009D4BB2" w:rsidR="009D4BB2" w:rsidP="009D4BB2" w:rsidRDefault="009D4BB2">
      <w:pPr>
        <w:pStyle w:val="Default"/>
        <w:rPr>
          <w:rFonts w:ascii="Verdana" w:hAnsi="Verdana"/>
          <w:color w:val="auto"/>
          <w:sz w:val="17"/>
          <w:szCs w:val="17"/>
        </w:rPr>
      </w:pPr>
      <w:r w:rsidRPr="009D4BB2">
        <w:rPr>
          <w:rFonts w:ascii="Verdana" w:hAnsi="Verdana"/>
          <w:color w:val="auto"/>
          <w:sz w:val="20"/>
          <w:szCs w:val="20"/>
        </w:rPr>
        <w:t>U hoeft niet op deze e-mail te reageren; het voorstel zal worden besproken tijdens de procedurevergadering van hedenochtend</w:t>
      </w:r>
      <w:r w:rsidRPr="009D4BB2">
        <w:rPr>
          <w:rFonts w:ascii="Verdana" w:hAnsi="Verdana"/>
          <w:color w:val="auto"/>
          <w:sz w:val="17"/>
          <w:szCs w:val="17"/>
        </w:rPr>
        <w:t xml:space="preserve">. </w:t>
      </w:r>
    </w:p>
    <w:p w:rsidRPr="009D4BB2" w:rsidR="009D4BB2" w:rsidP="009D4BB2" w:rsidRDefault="009D4BB2"/>
    <w:p w:rsidRPr="009D4BB2" w:rsidR="009D4BB2" w:rsidP="009D4BB2" w:rsidRDefault="009D4BB2"/>
    <w:p w:rsidRPr="009D4BB2" w:rsidR="009D4BB2" w:rsidP="009D4BB2" w:rsidRDefault="009D4BB2">
      <w:pPr>
        <w:spacing w:after="240"/>
        <w:rPr>
          <w:rFonts w:ascii="Verdana" w:hAnsi="Verdana"/>
          <w:sz w:val="20"/>
          <w:szCs w:val="20"/>
          <w:lang w:eastAsia="nl-NL"/>
        </w:rPr>
      </w:pPr>
      <w:r w:rsidRPr="009D4BB2">
        <w:rPr>
          <w:rFonts w:ascii="Verdana" w:hAnsi="Verdana"/>
          <w:sz w:val="20"/>
          <w:szCs w:val="20"/>
          <w:lang w:eastAsia="nl-NL"/>
        </w:rPr>
        <w:t>Met vriendelijke groet,</w:t>
      </w:r>
    </w:p>
    <w:p w:rsidRPr="009D4BB2" w:rsidR="009D4BB2" w:rsidP="009D4BB2" w:rsidRDefault="009D4BB2">
      <w:pPr>
        <w:spacing w:after="240"/>
        <w:rPr>
          <w:rFonts w:ascii="Verdana" w:hAnsi="Verdana"/>
          <w:sz w:val="20"/>
          <w:szCs w:val="20"/>
          <w:lang w:eastAsia="nl-NL"/>
        </w:rPr>
      </w:pPr>
      <w:r w:rsidRPr="009D4BB2">
        <w:rPr>
          <w:rFonts w:ascii="Verdana" w:hAnsi="Verdana"/>
          <w:sz w:val="20"/>
          <w:szCs w:val="20"/>
          <w:lang w:eastAsia="nl-NL"/>
        </w:rPr>
        <w:t>Rens Jansma</w:t>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NAKN B+ Univers">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B2"/>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D4BB2"/>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4BB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4BB2"/>
    <w:rPr>
      <w:color w:val="0000FF"/>
      <w:u w:val="single"/>
    </w:rPr>
  </w:style>
  <w:style w:type="paragraph" w:customStyle="1" w:styleId="Default">
    <w:name w:val="Default"/>
    <w:basedOn w:val="Standaard"/>
    <w:rsid w:val="009D4BB2"/>
    <w:pPr>
      <w:autoSpaceDE w:val="0"/>
      <w:autoSpaceDN w:val="0"/>
    </w:pPr>
    <w:rPr>
      <w:rFonts w:ascii="GNAKN B+ Univers" w:hAnsi="GNAKN B+ Univers"/>
      <w:color w:val="000000"/>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4BB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4BB2"/>
    <w:rPr>
      <w:color w:val="0000FF"/>
      <w:u w:val="single"/>
    </w:rPr>
  </w:style>
  <w:style w:type="paragraph" w:customStyle="1" w:styleId="Default">
    <w:name w:val="Default"/>
    <w:basedOn w:val="Standaard"/>
    <w:rsid w:val="009D4BB2"/>
    <w:pPr>
      <w:autoSpaceDE w:val="0"/>
      <w:autoSpaceDN w:val="0"/>
    </w:pPr>
    <w:rPr>
      <w:rFonts w:ascii="GNAKN B+ Univers" w:hAnsi="GNAKN B+ Univers"/>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gelderlander.nl/regio/nijmegen-e-o/groesbeek/nederlandse-bezwaren-tegen-windpark-kranenburg-kansloos-1.4780103"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849</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2015-02-25T08:37:00.0000000Z</lastPrinted>
  <dcterms:created xsi:type="dcterms:W3CDTF">2015-02-25T08:35:00.0000000Z</dcterms:created>
  <dcterms:modified xsi:type="dcterms:W3CDTF">2015-02-25T08:48:00.0000000Z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0x0101009035C95161920D449E70689693CF55FE</vt:lpwstr>
  </property>
</Properties>
</file>