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5C" w:rsidP="0031535C" w:rsidRDefault="0031535C">
      <w:r>
        <w:t>Beste collega,</w:t>
      </w:r>
    </w:p>
    <w:p w:rsidR="0031535C" w:rsidP="0031535C" w:rsidRDefault="0031535C"/>
    <w:p w:rsidR="0031535C" w:rsidP="0031535C" w:rsidRDefault="0031535C">
      <w:r>
        <w:t xml:space="preserve">Liesbeth van Tongeren heeft </w:t>
      </w:r>
      <w:r>
        <w:t>een</w:t>
      </w:r>
      <w:r>
        <w:t xml:space="preserve"> verzoek</w:t>
      </w:r>
      <w:bookmarkStart w:name="_GoBack" w:id="0"/>
      <w:bookmarkEnd w:id="0"/>
      <w:r>
        <w:t xml:space="preserve"> voor de volgende procedurevergadering:</w:t>
      </w:r>
    </w:p>
    <w:p w:rsidR="0031535C" w:rsidP="0031535C" w:rsidRDefault="0031535C">
      <w:pPr>
        <w:pStyle w:val="Lijstalinea"/>
        <w:numPr>
          <w:ilvl w:val="0"/>
          <w:numId w:val="1"/>
        </w:numPr>
      </w:pPr>
      <w:r>
        <w:t xml:space="preserve">Verzoek om een brief van de minister van Economische Zaken over hoe omgegaan wordt met de huidige aanvragen voor gas- en oliewinning nu hij heeft aangegeven de aanbevelingen van het </w:t>
      </w:r>
      <w:proofErr w:type="spellStart"/>
      <w:r>
        <w:t>OvV</w:t>
      </w:r>
      <w:proofErr w:type="spellEnd"/>
      <w:r>
        <w:t xml:space="preserve">-rapport uit te voeren, te ontvangen voor het debat over het </w:t>
      </w:r>
      <w:proofErr w:type="spellStart"/>
      <w:r>
        <w:t>OvV</w:t>
      </w:r>
      <w:proofErr w:type="spellEnd"/>
      <w:r>
        <w:t xml:space="preserve">-rapport </w:t>
      </w:r>
    </w:p>
    <w:p w:rsidR="000C3F87" w:rsidRDefault="000C3F87"/>
    <w:sectPr w:rsidR="000C3F8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E15"/>
    <w:multiLevelType w:val="hybridMultilevel"/>
    <w:tmpl w:val="D14E21C0"/>
    <w:lvl w:ilvl="0" w:tplc="596632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5C"/>
    <w:rsid w:val="000C3F87"/>
    <w:rsid w:val="003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535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3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535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2015-03-05T13:46:00.0000000Z</dcterms:created>
  <dcterms:modified xsi:type="dcterms:W3CDTF">2015-03-05T13:47:00.0000000Z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0x010100C770453D4A19CB4FA37A95AEBE8EB43B</vt:lpwstr>
  </property>
</Properties>
</file>