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E0" w:rsidP="008702A4" w:rsidRDefault="00C42CE0">
      <w:pPr>
        <w:rPr>
          <w:rFonts w:asciiTheme="minorHAnsi" w:hAnsiTheme="minorHAnsi"/>
        </w:rPr>
      </w:pPr>
    </w:p>
    <w:p w:rsidRPr="00E57BCD" w:rsidR="008702A4" w:rsidP="008702A4" w:rsidRDefault="008702A4">
      <w:pPr>
        <w:rPr>
          <w:rFonts w:asciiTheme="minorHAnsi" w:hAnsiTheme="minorHAnsi"/>
        </w:rPr>
      </w:pPr>
      <w:r w:rsidRPr="00E57BCD">
        <w:rPr>
          <w:rFonts w:asciiTheme="minorHAnsi" w:hAnsiTheme="minorHAnsi"/>
        </w:rPr>
        <w:t>Verzoek hoorzitting / rondetafelgesprek ISDS in TTIP en CETA</w:t>
      </w:r>
    </w:p>
    <w:p w:rsidRPr="00E57BCD" w:rsidR="008702A4" w:rsidP="008702A4" w:rsidRDefault="008702A4">
      <w:pPr>
        <w:rPr>
          <w:rFonts w:asciiTheme="minorHAnsi" w:hAnsiTheme="minorHAnsi"/>
        </w:rPr>
      </w:pPr>
    </w:p>
    <w:p w:rsidRPr="00E57BCD" w:rsidR="008702A4" w:rsidP="008702A4" w:rsidRDefault="008702A4">
      <w:pPr>
        <w:rPr>
          <w:rFonts w:asciiTheme="minorHAnsi" w:hAnsiTheme="minorHAnsi"/>
        </w:rPr>
      </w:pPr>
      <w:r w:rsidRPr="00E57BCD">
        <w:rPr>
          <w:rFonts w:asciiTheme="minorHAnsi" w:hAnsiTheme="minorHAnsi"/>
        </w:rPr>
        <w:t xml:space="preserve">Commissie </w:t>
      </w:r>
      <w:proofErr w:type="spellStart"/>
      <w:r w:rsidRPr="00E57BCD">
        <w:rPr>
          <w:rFonts w:asciiTheme="minorHAnsi" w:hAnsiTheme="minorHAnsi"/>
        </w:rPr>
        <w:t>BuHa</w:t>
      </w:r>
      <w:proofErr w:type="spellEnd"/>
      <w:r w:rsidRPr="00E57BCD">
        <w:rPr>
          <w:rFonts w:asciiTheme="minorHAnsi" w:hAnsiTheme="minorHAnsi"/>
        </w:rPr>
        <w:t>/OS</w:t>
      </w:r>
    </w:p>
    <w:p w:rsidRPr="00E57BCD" w:rsidR="008702A4" w:rsidP="008702A4" w:rsidRDefault="008702A4">
      <w:pPr>
        <w:rPr>
          <w:rFonts w:asciiTheme="minorHAnsi" w:hAnsiTheme="minorHAnsi"/>
        </w:rPr>
      </w:pPr>
    </w:p>
    <w:p w:rsidR="008702A4" w:rsidP="008702A4" w:rsidRDefault="008702A4">
      <w:pPr>
        <w:rPr>
          <w:rFonts w:asciiTheme="minorHAnsi" w:hAnsiTheme="minorHAnsi"/>
        </w:rPr>
      </w:pPr>
      <w:r>
        <w:rPr>
          <w:rFonts w:asciiTheme="minorHAnsi" w:hAnsiTheme="minorHAnsi"/>
        </w:rPr>
        <w:t>Geachte leden,</w:t>
      </w:r>
    </w:p>
    <w:p w:rsidR="003740F8" w:rsidP="008702A4" w:rsidRDefault="003740F8">
      <w:pPr>
        <w:rPr>
          <w:rFonts w:asciiTheme="minorHAnsi" w:hAnsiTheme="minorHAnsi"/>
        </w:rPr>
      </w:pPr>
      <w:bookmarkStart w:name="_GoBack" w:id="0"/>
      <w:bookmarkEnd w:id="0"/>
    </w:p>
    <w:p w:rsidR="008702A4" w:rsidP="008702A4" w:rsidRDefault="008702A4">
      <w:pPr>
        <w:rPr>
          <w:rFonts w:asciiTheme="minorHAnsi" w:hAnsiTheme="minorHAnsi"/>
        </w:rPr>
      </w:pPr>
      <w:r w:rsidRPr="00E57BCD">
        <w:rPr>
          <w:rFonts w:asciiTheme="minorHAnsi" w:hAnsiTheme="minorHAnsi"/>
        </w:rPr>
        <w:t xml:space="preserve">Namens </w:t>
      </w:r>
      <w:r w:rsidR="004905BA">
        <w:rPr>
          <w:rFonts w:asciiTheme="minorHAnsi" w:hAnsiTheme="minorHAnsi"/>
        </w:rPr>
        <w:t xml:space="preserve">lid </w:t>
      </w:r>
      <w:r w:rsidRPr="00E57BCD">
        <w:rPr>
          <w:rFonts w:asciiTheme="minorHAnsi" w:hAnsiTheme="minorHAnsi"/>
        </w:rPr>
        <w:t>Klaver</w:t>
      </w:r>
      <w:r w:rsidR="00810AF7">
        <w:rPr>
          <w:rFonts w:asciiTheme="minorHAnsi" w:hAnsiTheme="minorHAnsi"/>
        </w:rPr>
        <w:t xml:space="preserve"> </w:t>
      </w:r>
      <w:r w:rsidR="004905BA">
        <w:rPr>
          <w:rFonts w:asciiTheme="minorHAnsi" w:hAnsiTheme="minorHAnsi"/>
        </w:rPr>
        <w:t>en lid Voordewind</w:t>
      </w:r>
      <w:r w:rsidRPr="00E57BCD">
        <w:rPr>
          <w:rFonts w:asciiTheme="minorHAnsi" w:hAnsiTheme="minorHAnsi"/>
        </w:rPr>
        <w:t xml:space="preserve"> het verzoek </w:t>
      </w:r>
      <w:r>
        <w:rPr>
          <w:rFonts w:asciiTheme="minorHAnsi" w:hAnsiTheme="minorHAnsi"/>
        </w:rPr>
        <w:t>om een hoorzitting te organiseren</w:t>
      </w:r>
      <w:r w:rsidRPr="00E57BCD">
        <w:rPr>
          <w:rFonts w:asciiTheme="minorHAnsi" w:hAnsiTheme="minorHAnsi"/>
        </w:rPr>
        <w:t xml:space="preserve"> over ISDS in TTIP</w:t>
      </w:r>
      <w:r>
        <w:rPr>
          <w:rFonts w:asciiTheme="minorHAnsi" w:hAnsiTheme="minorHAnsi"/>
        </w:rPr>
        <w:t xml:space="preserve"> en CETA</w:t>
      </w:r>
      <w:r w:rsidRPr="00E57BCD">
        <w:rPr>
          <w:rFonts w:asciiTheme="minorHAnsi" w:hAnsiTheme="minorHAnsi"/>
        </w:rPr>
        <w:t xml:space="preserve">. </w:t>
      </w:r>
    </w:p>
    <w:p w:rsidR="008702A4" w:rsidP="008702A4" w:rsidRDefault="008702A4">
      <w:pPr>
        <w:rPr>
          <w:rFonts w:asciiTheme="minorHAnsi" w:hAnsiTheme="minorHAnsi"/>
        </w:rPr>
      </w:pPr>
    </w:p>
    <w:p w:rsidR="008702A4" w:rsidP="008702A4" w:rsidRDefault="008702A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Er zijn verschillende ontwikkelingen gaande omtrent ISDS. </w:t>
      </w:r>
      <w:r w:rsidRPr="00E57BCD">
        <w:rPr>
          <w:rFonts w:asciiTheme="minorHAnsi" w:hAnsiTheme="minorHAnsi"/>
        </w:rPr>
        <w:t xml:space="preserve">Minister </w:t>
      </w:r>
      <w:proofErr w:type="spellStart"/>
      <w:r w:rsidRPr="00E57BCD">
        <w:rPr>
          <w:rFonts w:asciiTheme="minorHAnsi" w:hAnsiTheme="minorHAnsi"/>
        </w:rPr>
        <w:t>Ploumen</w:t>
      </w:r>
      <w:proofErr w:type="spellEnd"/>
      <w:r w:rsidRPr="00E57BCD">
        <w:rPr>
          <w:rFonts w:asciiTheme="minorHAnsi" w:hAnsiTheme="minorHAnsi"/>
        </w:rPr>
        <w:t xml:space="preserve"> heeft</w:t>
      </w:r>
      <w:r>
        <w:rPr>
          <w:rFonts w:asciiTheme="minorHAnsi" w:hAnsiTheme="minorHAnsi"/>
        </w:rPr>
        <w:t xml:space="preserve"> samen met een aantal collega’s een voorstel gedaan voor een arbitragetribunaal. Ook heeft ze</w:t>
      </w:r>
      <w:r w:rsidRPr="00E57BCD">
        <w:rPr>
          <w:rFonts w:asciiTheme="minorHAnsi" w:hAnsiTheme="minorHAnsi"/>
        </w:rPr>
        <w:t xml:space="preserve"> voorstellen </w:t>
      </w:r>
      <w:r>
        <w:rPr>
          <w:rFonts w:asciiTheme="minorHAnsi" w:hAnsiTheme="minorHAnsi"/>
        </w:rPr>
        <w:t xml:space="preserve">gedaan om </w:t>
      </w:r>
      <w:r w:rsidRPr="00E57BCD">
        <w:rPr>
          <w:rFonts w:asciiTheme="minorHAnsi" w:hAnsiTheme="minorHAnsi"/>
        </w:rPr>
        <w:t xml:space="preserve"> ISDS </w:t>
      </w:r>
      <w:r>
        <w:rPr>
          <w:rFonts w:asciiTheme="minorHAnsi" w:hAnsiTheme="minorHAnsi"/>
        </w:rPr>
        <w:t xml:space="preserve">te verbeteren. Daarnaast </w:t>
      </w:r>
      <w:r w:rsidRPr="00E57BCD">
        <w:rPr>
          <w:rFonts w:asciiTheme="minorHAnsi" w:hAnsiTheme="minorHAnsi"/>
        </w:rPr>
        <w:t xml:space="preserve"> </w:t>
      </w:r>
      <w:r w:rsidR="007B408E">
        <w:rPr>
          <w:rFonts w:asciiTheme="minorHAnsi" w:hAnsiTheme="minorHAnsi"/>
        </w:rPr>
        <w:t>is er een rapport</w:t>
      </w:r>
      <w:r w:rsidRPr="00E57BC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gepubliceerd door de AIV.</w:t>
      </w:r>
      <w:r w:rsidRPr="00E57BCD">
        <w:rPr>
          <w:rFonts w:asciiTheme="minorHAnsi" w:hAnsiTheme="minorHAnsi"/>
        </w:rPr>
        <w:t xml:space="preserve"> Tevens is er </w:t>
      </w:r>
      <w:r>
        <w:rPr>
          <w:rFonts w:asciiTheme="minorHAnsi" w:hAnsiTheme="minorHAnsi"/>
        </w:rPr>
        <w:t xml:space="preserve">sinds vorig jaar november </w:t>
      </w:r>
      <w:r w:rsidRPr="00E57BCD">
        <w:rPr>
          <w:rFonts w:asciiTheme="minorHAnsi" w:hAnsiTheme="minorHAnsi"/>
        </w:rPr>
        <w:t>een nieuwe Europese Commissie</w:t>
      </w:r>
      <w:r>
        <w:rPr>
          <w:rFonts w:asciiTheme="minorHAnsi" w:hAnsiTheme="minorHAnsi"/>
        </w:rPr>
        <w:t xml:space="preserve"> en daarmee een nieuwe handelscommissaris die over TTIP gaat</w:t>
      </w:r>
      <w:r w:rsidRPr="00E57BCD">
        <w:rPr>
          <w:rFonts w:asciiTheme="minorHAnsi" w:hAnsiTheme="minorHAnsi"/>
        </w:rPr>
        <w:t xml:space="preserve">. </w:t>
      </w:r>
    </w:p>
    <w:p w:rsidR="008702A4" w:rsidP="008702A4" w:rsidRDefault="008702A4">
      <w:pPr>
        <w:rPr>
          <w:rFonts w:asciiTheme="minorHAnsi" w:hAnsiTheme="minorHAnsi"/>
        </w:rPr>
      </w:pPr>
    </w:p>
    <w:p w:rsidR="008702A4" w:rsidP="008702A4" w:rsidRDefault="008702A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Omdat </w:t>
      </w:r>
      <w:r w:rsidR="004905BA">
        <w:rPr>
          <w:rFonts w:asciiTheme="minorHAnsi" w:hAnsiTheme="minorHAnsi"/>
        </w:rPr>
        <w:t xml:space="preserve"> de fracties van GroenLinks en </w:t>
      </w:r>
      <w:proofErr w:type="spellStart"/>
      <w:r w:rsidR="004905BA">
        <w:rPr>
          <w:rFonts w:asciiTheme="minorHAnsi" w:hAnsiTheme="minorHAnsi"/>
        </w:rPr>
        <w:t>CHristenUnie</w:t>
      </w:r>
      <w:proofErr w:type="spellEnd"/>
      <w:r w:rsidR="004905BA">
        <w:rPr>
          <w:rFonts w:asciiTheme="minorHAnsi" w:hAnsiTheme="minorHAnsi"/>
        </w:rPr>
        <w:t xml:space="preserve"> he</w:t>
      </w:r>
      <w:r>
        <w:rPr>
          <w:rFonts w:asciiTheme="minorHAnsi" w:hAnsiTheme="minorHAnsi"/>
        </w:rPr>
        <w:t>t belangrijk vind</w:t>
      </w:r>
      <w:r w:rsidR="004905BA">
        <w:rPr>
          <w:rFonts w:asciiTheme="minorHAnsi" w:hAnsiTheme="minorHAnsi"/>
        </w:rPr>
        <w:t>en</w:t>
      </w:r>
      <w:r>
        <w:rPr>
          <w:rFonts w:asciiTheme="minorHAnsi" w:hAnsiTheme="minorHAnsi"/>
        </w:rPr>
        <w:t xml:space="preserve"> om goed geïnformeerd te blijven willen we graag een hoorzitting hierover organiseren.</w:t>
      </w:r>
    </w:p>
    <w:p w:rsidR="004905BA" w:rsidP="008702A4" w:rsidRDefault="004905BA">
      <w:pPr>
        <w:rPr>
          <w:rFonts w:asciiTheme="minorHAnsi" w:hAnsiTheme="minorHAnsi"/>
        </w:rPr>
      </w:pPr>
    </w:p>
    <w:p w:rsidR="004905BA" w:rsidP="004905BA" w:rsidRDefault="004905BA">
      <w:pPr>
        <w:rPr>
          <w:rFonts w:asciiTheme="minorHAnsi" w:hAnsiTheme="minorHAnsi"/>
        </w:rPr>
      </w:pPr>
      <w:r>
        <w:rPr>
          <w:rFonts w:asciiTheme="minorHAnsi" w:hAnsiTheme="minorHAnsi"/>
        </w:rPr>
        <w:t>Met vriendelijke groet,</w:t>
      </w:r>
    </w:p>
    <w:p w:rsidR="004905BA" w:rsidP="004905BA" w:rsidRDefault="004905BA">
      <w:pPr>
        <w:rPr>
          <w:rFonts w:asciiTheme="minorHAnsi" w:hAnsiTheme="minorHAnsi"/>
        </w:rPr>
      </w:pPr>
    </w:p>
    <w:p w:rsidR="004905BA" w:rsidP="004905BA" w:rsidRDefault="004905BA">
      <w:pPr>
        <w:rPr>
          <w:rFonts w:asciiTheme="minorHAnsi" w:hAnsiTheme="minorHAnsi"/>
        </w:rPr>
      </w:pPr>
      <w:r>
        <w:rPr>
          <w:rFonts w:asciiTheme="minorHAnsi" w:hAnsiTheme="minorHAnsi"/>
        </w:rPr>
        <w:t>Karen van der Heijden</w:t>
      </w:r>
    </w:p>
    <w:p w:rsidRPr="00E57BCD" w:rsidR="004905BA" w:rsidP="004905BA" w:rsidRDefault="004905BA">
      <w:pPr>
        <w:rPr>
          <w:rFonts w:asciiTheme="minorHAnsi" w:hAnsiTheme="minorHAnsi"/>
        </w:rPr>
      </w:pPr>
      <w:r>
        <w:rPr>
          <w:rFonts w:asciiTheme="minorHAnsi" w:hAnsiTheme="minorHAnsi"/>
        </w:rPr>
        <w:t>Fractiemedewerker</w:t>
      </w:r>
      <w:r>
        <w:rPr>
          <w:rFonts w:asciiTheme="minorHAnsi" w:hAnsiTheme="minorHAnsi"/>
        </w:rPr>
        <w:t xml:space="preserve"> BuZa, Defensie en </w:t>
      </w:r>
      <w:proofErr w:type="spellStart"/>
      <w:r>
        <w:rPr>
          <w:rFonts w:asciiTheme="minorHAnsi" w:hAnsiTheme="minorHAnsi"/>
        </w:rPr>
        <w:t>BuHa</w:t>
      </w:r>
      <w:proofErr w:type="spellEnd"/>
      <w:r>
        <w:rPr>
          <w:rFonts w:asciiTheme="minorHAnsi" w:hAnsiTheme="minorHAnsi"/>
        </w:rPr>
        <w:t xml:space="preserve"> &amp; OS GroenLinks</w:t>
      </w:r>
      <w:r w:rsidRPr="00E57BCD">
        <w:rPr>
          <w:rFonts w:asciiTheme="minorHAnsi" w:hAnsiTheme="minorHAnsi"/>
        </w:rPr>
        <w:t xml:space="preserve"> </w:t>
      </w:r>
    </w:p>
    <w:p w:rsidR="004905BA" w:rsidP="008702A4" w:rsidRDefault="004905BA">
      <w:pPr>
        <w:rPr>
          <w:rFonts w:asciiTheme="minorHAnsi" w:hAnsiTheme="minorHAnsi"/>
        </w:rPr>
      </w:pPr>
    </w:p>
    <w:p w:rsidR="00B6141E" w:rsidRDefault="00B6141E"/>
    <w:sectPr w:rsidR="00B6141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B5"/>
    <w:rsid w:val="001B3FEC"/>
    <w:rsid w:val="001E799E"/>
    <w:rsid w:val="00233D24"/>
    <w:rsid w:val="00294845"/>
    <w:rsid w:val="003356A2"/>
    <w:rsid w:val="00371B4B"/>
    <w:rsid w:val="003740F8"/>
    <w:rsid w:val="003B2035"/>
    <w:rsid w:val="00433D6E"/>
    <w:rsid w:val="004905BA"/>
    <w:rsid w:val="004A4422"/>
    <w:rsid w:val="005F743A"/>
    <w:rsid w:val="006D10F2"/>
    <w:rsid w:val="007B408E"/>
    <w:rsid w:val="00810AF7"/>
    <w:rsid w:val="00816DC2"/>
    <w:rsid w:val="008702A4"/>
    <w:rsid w:val="0087622A"/>
    <w:rsid w:val="00915519"/>
    <w:rsid w:val="009F1FC1"/>
    <w:rsid w:val="00A67F0B"/>
    <w:rsid w:val="00AC64E1"/>
    <w:rsid w:val="00B6141E"/>
    <w:rsid w:val="00BE17C9"/>
    <w:rsid w:val="00C42CE0"/>
    <w:rsid w:val="00D0352F"/>
    <w:rsid w:val="00D03CBC"/>
    <w:rsid w:val="00D809A9"/>
    <w:rsid w:val="00E57BCD"/>
    <w:rsid w:val="00FA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702A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702A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744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2015-05-28T14:51:00.0000000Z</lastPrinted>
  <dcterms:created xsi:type="dcterms:W3CDTF">2015-06-09T10:11:00.0000000Z</dcterms:created>
  <dcterms:modified xsi:type="dcterms:W3CDTF">2015-06-09T10:11:00.0000000Z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0x0101005941B84044CABA4290669B60CBC73CFA</vt:lpwstr>
  </property>
</Properties>
</file>