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7C6B54">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51BF08C" wp14:anchorId="7F8D26F1">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17C58" w:rsidRDefault="00317C5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317C58" w:rsidRDefault="00317C5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7C6B54">
            <w:bookmarkStart w:name="woordmerk" w:id="1"/>
            <w:bookmarkStart w:name="woordmerk_bk" w:id="2"/>
            <w:bookmarkEnd w:id="1"/>
            <w:r>
              <w:rPr>
                <w:noProof/>
              </w:rPr>
              <w:drawing>
                <wp:inline distT="0" distB="0" distL="0" distR="0" wp14:anchorId="7BE81494" wp14:editId="116A7D49">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75106">
              <w:fldChar w:fldCharType="begin"/>
            </w:r>
            <w:r w:rsidR="00F75106">
              <w:instrText xml:space="preserve"> DOCPROPERTY woordmerk </w:instrText>
            </w:r>
            <w:r w:rsidR="00F75106">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F75106">
            <w:pPr>
              <w:pStyle w:val="Huisstijl-Retouradres"/>
            </w:pPr>
            <w:r>
              <w:fldChar w:fldCharType="begin"/>
            </w:r>
            <w:r>
              <w:instrText xml:space="preserve"> DOCPROPERTY retouradres </w:instrText>
            </w:r>
            <w:r>
              <w:fldChar w:fldCharType="separate"/>
            </w:r>
            <w:r w:rsidR="00F040DF">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75106">
            <w:pPr>
              <w:pStyle w:val="Huisstijl-Rubricering"/>
            </w:pPr>
            <w:r>
              <w:fldChar w:fldCharType="begin"/>
            </w:r>
            <w:r>
              <w:instrText xml:space="preserve"> DOCPROPERTY rubricering </w:instrText>
            </w:r>
            <w:r>
              <w:fldChar w:fldCharType="end"/>
            </w:r>
          </w:p>
        </w:tc>
      </w:tr>
      <w:tr w:rsidR="00F75106">
        <w:trPr>
          <w:cantSplit/>
          <w:trHeight w:val="2166" w:hRule="exact"/>
        </w:trPr>
        <w:tc>
          <w:tcPr>
            <w:tcW w:w="7512" w:type="dxa"/>
            <w:gridSpan w:val="2"/>
          </w:tcPr>
          <w:p w:rsidR="00F040DF" w:rsidRDefault="00F75106">
            <w:pPr>
              <w:pStyle w:val="adres"/>
            </w:pPr>
            <w:r>
              <w:fldChar w:fldCharType="begin"/>
            </w:r>
            <w:r>
              <w:instrText xml:space="preserve"> DOCVARIABLE adres *\MERGEFORMAT </w:instrText>
            </w:r>
            <w:r>
              <w:fldChar w:fldCharType="separate"/>
            </w:r>
            <w:r w:rsidR="00F040DF">
              <w:t>Aan de Koning</w:t>
            </w:r>
          </w:p>
          <w:p w:rsidR="00F040DF" w:rsidRDefault="00F040DF">
            <w:pPr>
              <w:pStyle w:val="adres"/>
            </w:pPr>
            <w:r>
              <w:t> </w:t>
            </w:r>
          </w:p>
          <w:p w:rsidR="00F75106" w:rsidRDefault="00F75106">
            <w:pPr>
              <w:pStyle w:val="adres"/>
            </w:pPr>
            <w:r>
              <w:fldChar w:fldCharType="end"/>
            </w:r>
          </w:p>
          <w:p w:rsidR="00F75106" w:rsidRDefault="00F75106">
            <w:pPr>
              <w:pStyle w:val="kixcode"/>
            </w:pPr>
            <w:r>
              <w:fldChar w:fldCharType="begin"/>
            </w:r>
            <w:r>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6504DF">
            <w:pPr>
              <w:pStyle w:val="datumonderwerp"/>
              <w:tabs>
                <w:tab w:val="clear" w:pos="794"/>
                <w:tab w:val="left" w:pos="1092"/>
              </w:tabs>
              <w:ind w:left="1140" w:hanging="1140"/>
            </w:pPr>
            <w:r>
              <w:fldChar w:fldCharType="begin"/>
            </w:r>
            <w:r>
              <w:instrText xml:space="preserve"> DOCPROPERTY _datum </w:instrText>
            </w:r>
            <w:r>
              <w:fldChar w:fldCharType="separate"/>
            </w:r>
            <w:r w:rsidR="00F040DF">
              <w:t>Datum</w:t>
            </w:r>
            <w:r>
              <w:fldChar w:fldCharType="end"/>
            </w:r>
          </w:p>
        </w:tc>
        <w:tc>
          <w:tcPr>
            <w:tcW w:w="6413" w:type="dxa"/>
          </w:tcPr>
          <w:p w:rsidR="00F75106" w:rsidP="00B277A0" w:rsidRDefault="001934ED">
            <w:pPr>
              <w:pStyle w:val="datumonderwerp"/>
              <w:tabs>
                <w:tab w:val="clear" w:pos="794"/>
                <w:tab w:val="left" w:pos="1092"/>
              </w:tabs>
              <w:ind w:left="1140" w:hanging="1140"/>
            </w:pPr>
            <w:r>
              <w:t xml:space="preserve">4 </w:t>
            </w:r>
            <w:r w:rsidR="00632BAD">
              <w:t>juni</w:t>
            </w:r>
            <w:r w:rsidR="002436CF">
              <w:t xml:space="preserve"> 2015</w:t>
            </w:r>
            <w:r w:rsidR="00B277A0">
              <w:fldChar w:fldCharType="begin"/>
            </w:r>
            <w:r w:rsidR="00B277A0">
              <w:instrText xml:space="preserve"> DOCPROPERTY datum </w:instrText>
            </w:r>
            <w:r w:rsidR="00B277A0">
              <w:fldChar w:fldCharType="end"/>
            </w:r>
          </w:p>
        </w:tc>
      </w:tr>
      <w:tr w:rsidR="00F75106">
        <w:trPr>
          <w:trHeight w:val="482" w:hRule="exact"/>
        </w:trPr>
        <w:tc>
          <w:tcPr>
            <w:tcW w:w="1099" w:type="dxa"/>
          </w:tcPr>
          <w:p w:rsidR="00F75106" w:rsidRDefault="006504DF">
            <w:pPr>
              <w:pStyle w:val="datumonderwerp"/>
              <w:ind w:left="743" w:hanging="743"/>
            </w:pPr>
            <w:r>
              <w:fldChar w:fldCharType="begin"/>
            </w:r>
            <w:r>
              <w:instrText xml:space="preserve"> DOCPROPERTY _onderwerp </w:instrText>
            </w:r>
            <w:r>
              <w:fldChar w:fldCharType="separate"/>
            </w:r>
            <w:r w:rsidR="00F040DF">
              <w:t>Onderwerp</w:t>
            </w:r>
            <w:r>
              <w:fldChar w:fldCharType="end"/>
            </w:r>
          </w:p>
        </w:tc>
        <w:tc>
          <w:tcPr>
            <w:tcW w:w="6413" w:type="dxa"/>
          </w:tcPr>
          <w:p w:rsidR="00F75106" w:rsidRDefault="006504DF">
            <w:pPr>
              <w:pStyle w:val="datumonderwerp"/>
            </w:pPr>
            <w:r>
              <w:fldChar w:fldCharType="begin"/>
            </w:r>
            <w:r>
              <w:instrText xml:space="preserve"> DOCPROPERTY onderwerp </w:instrText>
            </w:r>
            <w:r>
              <w:fldChar w:fldCharType="separate"/>
            </w:r>
            <w:r w:rsidR="00F040DF">
              <w:t>Nader rapport inzake het voorstel van wet bescherming erfgenamen tegen schulden</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317C58" w:rsidP="00632BAD" w:rsidRDefault="00317C58">
            <w:pPr>
              <w:pStyle w:val="afzendgegevens-bold"/>
            </w:pPr>
            <w:bookmarkStart w:name="referentiegegevens" w:id="3"/>
            <w:bookmarkStart w:name="referentiegegevens_bk" w:id="4"/>
            <w:bookmarkEnd w:id="3"/>
            <w:r>
              <w:t>Directie Wetgeving en Juridische Zake</w:t>
            </w:r>
            <w:r w:rsidR="00632BAD">
              <w:t>n</w:t>
            </w:r>
          </w:p>
          <w:p w:rsidRPr="001934ED" w:rsidR="00317C58" w:rsidP="00317C58" w:rsidRDefault="00317C58">
            <w:pPr>
              <w:pStyle w:val="witregel1"/>
            </w:pPr>
            <w:r w:rsidRPr="001934ED">
              <w:t> </w:t>
            </w:r>
          </w:p>
          <w:p w:rsidRPr="001934ED" w:rsidR="00317C58" w:rsidP="00317C58" w:rsidRDefault="00317C58">
            <w:pPr>
              <w:pStyle w:val="afzendgegevens"/>
            </w:pPr>
            <w:r w:rsidRPr="001934ED">
              <w:t>Turfmarkt 147</w:t>
            </w:r>
          </w:p>
          <w:p w:rsidRPr="002436CF" w:rsidR="00317C58" w:rsidP="00317C58" w:rsidRDefault="00317C58">
            <w:pPr>
              <w:pStyle w:val="afzendgegevens"/>
              <w:rPr>
                <w:lang w:val="de-DE"/>
              </w:rPr>
            </w:pPr>
            <w:r w:rsidRPr="002436CF">
              <w:rPr>
                <w:lang w:val="de-DE"/>
              </w:rPr>
              <w:t>2511 DP  Den Haag</w:t>
            </w:r>
          </w:p>
          <w:p w:rsidRPr="002436CF" w:rsidR="00317C58" w:rsidP="00317C58" w:rsidRDefault="00317C58">
            <w:pPr>
              <w:pStyle w:val="afzendgegevens"/>
              <w:rPr>
                <w:lang w:val="de-DE"/>
              </w:rPr>
            </w:pPr>
            <w:r w:rsidRPr="002436CF">
              <w:rPr>
                <w:lang w:val="de-DE"/>
              </w:rPr>
              <w:t>Postbus 20301</w:t>
            </w:r>
          </w:p>
          <w:p w:rsidRPr="002436CF" w:rsidR="00317C58" w:rsidP="00317C58" w:rsidRDefault="00317C58">
            <w:pPr>
              <w:pStyle w:val="afzendgegevens"/>
              <w:rPr>
                <w:lang w:val="de-DE"/>
              </w:rPr>
            </w:pPr>
            <w:r w:rsidRPr="002436CF">
              <w:rPr>
                <w:lang w:val="de-DE"/>
              </w:rPr>
              <w:t>2500 EH  Den Haag</w:t>
            </w:r>
          </w:p>
          <w:p w:rsidRPr="002436CF" w:rsidR="00317C58" w:rsidP="00317C58" w:rsidRDefault="00317C58">
            <w:pPr>
              <w:pStyle w:val="afzendgegevens"/>
              <w:rPr>
                <w:lang w:val="de-DE"/>
              </w:rPr>
            </w:pPr>
            <w:r w:rsidRPr="002436CF">
              <w:rPr>
                <w:lang w:val="de-DE"/>
              </w:rPr>
              <w:t>www.rijksoverheid.nl/venj</w:t>
            </w:r>
          </w:p>
          <w:p w:rsidRPr="002436CF" w:rsidR="00317C58" w:rsidP="00317C58" w:rsidRDefault="00317C58">
            <w:pPr>
              <w:pStyle w:val="witregel1"/>
              <w:rPr>
                <w:lang w:val="de-DE"/>
              </w:rPr>
            </w:pPr>
            <w:r w:rsidRPr="002436CF">
              <w:rPr>
                <w:lang w:val="de-DE"/>
              </w:rPr>
              <w:t> </w:t>
            </w:r>
          </w:p>
          <w:p w:rsidRPr="002436CF" w:rsidR="00317C58" w:rsidP="00317C58" w:rsidRDefault="00317C58">
            <w:pPr>
              <w:pStyle w:val="witregel2"/>
              <w:rPr>
                <w:lang w:val="de-DE"/>
              </w:rPr>
            </w:pPr>
            <w:r w:rsidRPr="002436CF">
              <w:rPr>
                <w:lang w:val="de-DE"/>
              </w:rPr>
              <w:t> </w:t>
            </w:r>
          </w:p>
          <w:p w:rsidR="00317C58" w:rsidP="00317C58" w:rsidRDefault="00317C58">
            <w:pPr>
              <w:pStyle w:val="referentiekopjes"/>
            </w:pPr>
            <w:r>
              <w:t>Ons kenmerk</w:t>
            </w:r>
          </w:p>
          <w:p w:rsidR="00317C58" w:rsidP="00317C58" w:rsidRDefault="006504DF">
            <w:pPr>
              <w:pStyle w:val="referentiegegevens"/>
            </w:pPr>
            <w:r>
              <w:fldChar w:fldCharType="begin"/>
            </w:r>
            <w:r>
              <w:instrText xml:space="preserve"> DOCPROPERTY onskenmerk </w:instrText>
            </w:r>
            <w:r>
              <w:fldChar w:fldCharType="separate"/>
            </w:r>
            <w:r w:rsidR="00F040DF">
              <w:t>622811</w:t>
            </w:r>
            <w:r>
              <w:fldChar w:fldCharType="end"/>
            </w:r>
          </w:p>
          <w:p w:rsidR="00317C58" w:rsidP="00317C58" w:rsidRDefault="00317C58">
            <w:pPr>
              <w:pStyle w:val="witregel1"/>
            </w:pPr>
            <w:r>
              <w:t> </w:t>
            </w:r>
          </w:p>
          <w:p w:rsidR="00317C58" w:rsidP="00317C58" w:rsidRDefault="00317C58">
            <w:pPr>
              <w:pStyle w:val="clausule"/>
            </w:pPr>
            <w:r>
              <w:t>Bij beantwoording de datum en ons kenmerk vermelden. Wilt u slechts één zaak in uw brief behandelen.</w:t>
            </w:r>
          </w:p>
          <w:p w:rsidR="00317C58" w:rsidP="00317C58" w:rsidRDefault="00317C58">
            <w:pPr>
              <w:pStyle w:val="referentiegegevens"/>
            </w:pPr>
          </w:p>
          <w:bookmarkEnd w:id="4"/>
          <w:p w:rsidR="00F75106" w:rsidP="00317C58" w:rsidRDefault="00F7510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1934E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F75106" w:rsidRDefault="00F75106">
      <w:pPr>
        <w:pStyle w:val="broodtekst"/>
      </w:pPr>
    </w:p>
    <w:p w:rsidR="00F80D7F" w:rsidP="00F80D7F" w:rsidRDefault="00F80D7F">
      <w:r>
        <w:t xml:space="preserve">Blijkens de mededeling van de Directeur van Uw kabinet van 20 februari 2015, nr. 2015000288, machtigde Uwe Majesteit de Afdeling advisering van de Raad van State haar advies inzake het bovenvermelde voorstel van wet rechtstreeks aan </w:t>
      </w:r>
      <w:r w:rsidR="00B277A0">
        <w:t>de Staatssecretaris van Veiligheid en Justitie</w:t>
      </w:r>
      <w:r>
        <w:t xml:space="preserve"> te doen toekomen. Dit advies, gedateerd 27 februari 2015, nr.</w:t>
      </w:r>
      <w:r w:rsidR="007C6B54">
        <w:rPr>
          <w:noProof/>
        </w:rPr>
        <mc:AlternateContent>
          <mc:Choice Requires="wps">
            <w:drawing>
              <wp:anchor distT="0" distB="0" distL="114300" distR="114300" simplePos="0" relativeHeight="251661824" behindDoc="0" locked="0" layoutInCell="1" allowOverlap="1" wp14:editId="041C9616" wp14:anchorId="3D55153D">
                <wp:simplePos x="0" y="0"/>
                <wp:positionH relativeFrom="page">
                  <wp:posOffset>3960495</wp:posOffset>
                </wp:positionH>
                <wp:positionV relativeFrom="page">
                  <wp:posOffset>252095</wp:posOffset>
                </wp:positionV>
                <wp:extent cx="3429000" cy="243840"/>
                <wp:effectExtent l="0" t="0" r="0" b="381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F80D7F" w:rsidP="00F80D7F" w:rsidRDefault="00F80D7F">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11.85pt;margin-top:19.85pt;width:270pt;height:1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">
                <v:textbox style="mso-fit-shape-to-text:t">
                  <w:txbxContent>
                    <w:p w:rsidRPr="00A4487D" w:rsidR="00F80D7F" w:rsidP="00F80D7F" w:rsidRDefault="00F80D7F">
                      <w:pPr>
                        <w:shd w:val="solid" w:color="FFFFFF" w:fill="FFFFFF"/>
                        <w:rPr>
                          <w:b/>
                          <w:spacing w:val="20"/>
                          <w:sz w:val="16"/>
                        </w:rPr>
                      </w:pPr>
                    </w:p>
                  </w:txbxContent>
                </v:textbox>
                <w10:wrap type="square" anchorx="page" anchory="page"/>
              </v:shape>
            </w:pict>
          </mc:Fallback>
        </mc:AlternateContent>
      </w:r>
      <w:r>
        <w:t xml:space="preserve"> </w:t>
      </w:r>
      <w:r w:rsidRPr="00F80D7F">
        <w:rPr>
          <w:rFonts w:ascii="Univers" w:hAnsi="Univers"/>
          <w:sz w:val="22"/>
        </w:rPr>
        <w:t>W03.15.0033/II</w:t>
      </w:r>
      <w:r>
        <w:rPr>
          <w:rFonts w:ascii="Univers" w:hAnsi="Univers"/>
          <w:sz w:val="22"/>
        </w:rPr>
        <w:t>,</w:t>
      </w:r>
      <w:r>
        <w:t xml:space="preserve"> bied ik U hierbij aan.</w:t>
      </w:r>
    </w:p>
    <w:p w:rsidR="00F80D7F" w:rsidP="00F80D7F" w:rsidRDefault="00F80D7F">
      <w:r>
        <w:t>Het ontwerp geeft de Afdeling advisering geen aanleiding tot het maken van inhoudelijke opmerkingen.</w:t>
      </w:r>
    </w:p>
    <w:p w:rsidR="00F80D7F" w:rsidP="00F80D7F" w:rsidRDefault="00F80D7F">
      <w:r>
        <w:t>Ik moge U verzoeken het hierbij gevoegde voorstel van wet en de memorie van toelichting aan de Tweede Kamer der Staten-Generaal te zenden.</w:t>
      </w:r>
    </w:p>
    <w:p w:rsidR="00F80D7F" w:rsidRDefault="00F80D7F">
      <w:pPr>
        <w:pStyle w:val="broodtekst"/>
      </w:pPr>
    </w:p>
    <w:p w:rsidR="00F80D7F" w:rsidRDefault="00F80D7F">
      <w:pPr>
        <w:pStyle w:val="broodtekst"/>
      </w:pPr>
    </w:p>
    <w:p w:rsidR="00F80D7F" w:rsidRDefault="00B277A0">
      <w:pPr>
        <w:pStyle w:val="broodtekst"/>
      </w:pPr>
      <w:r>
        <w:t xml:space="preserve">De Minister </w:t>
      </w:r>
      <w:r w:rsidR="00F80D7F">
        <w:t>van Veiligheid en Justitie,</w:t>
      </w:r>
      <w:r w:rsidR="00F80D7F">
        <w:br/>
      </w:r>
      <w:r w:rsidR="00F80D7F">
        <w:br/>
      </w:r>
      <w:r w:rsidR="00F80D7F">
        <w:br/>
      </w:r>
    </w:p>
    <w:p w:rsidR="002436CF" w:rsidRDefault="00B277A0">
      <w:pPr>
        <w:pStyle w:val="broodtekst"/>
      </w:pPr>
      <w:r>
        <w:t>G.A. van der Steur</w:t>
      </w:r>
    </w:p>
    <w:sectPr w:rsidR="002436CF" w:rsidSect="001934ED">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58" w:rsidRDefault="00317C58">
      <w:r>
        <w:separator/>
      </w:r>
    </w:p>
    <w:p w:rsidR="00317C58" w:rsidRDefault="00317C58"/>
    <w:p w:rsidR="00317C58" w:rsidRDefault="00317C58"/>
    <w:p w:rsidR="00317C58" w:rsidRDefault="00317C58"/>
  </w:endnote>
  <w:endnote w:type="continuationSeparator" w:id="0">
    <w:p w:rsidR="00317C58" w:rsidRDefault="00317C58">
      <w:r>
        <w:continuationSeparator/>
      </w:r>
    </w:p>
    <w:p w:rsidR="00317C58" w:rsidRDefault="00317C58"/>
    <w:p w:rsidR="00317C58" w:rsidRDefault="00317C58"/>
    <w:p w:rsidR="00317C58" w:rsidRDefault="00317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848FF" w:rsidRDefault="007848FF">
    <w:pPr>
      <w:pStyle w:val="Voettekst"/>
    </w:pPr>
  </w:p>
  <w:p w:rsidR="007848FF" w:rsidRDefault="007848FF"/>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p w:rsidR="007848FF" w:rsidRDefault="007848FF">
          <w:pPr>
            <w:pStyle w:val="Huisstijl-Rubricering"/>
          </w:pPr>
          <w:r>
            <w:t>VERTROUWELIJK</w:t>
          </w:r>
        </w:p>
      </w:tc>
      <w:tc>
        <w:tcPr>
          <w:tcW w:w="2148" w:type="dxa"/>
        </w:tcPr>
        <w:p w:rsidR="007848FF" w:rsidRDefault="007848FF">
          <w:pPr>
            <w:pStyle w:val="Huisstijl-Paginanummering"/>
          </w:pPr>
          <w:r>
            <w:rPr>
              <w:rStyle w:val="Huisstijl-GegevenCharChar"/>
            </w:rPr>
            <w:t>Pagina  van</w:t>
          </w:r>
          <w:r>
            <w:t xml:space="preserve"> </w:t>
          </w:r>
          <w:r w:rsidR="007C6B54">
            <w:fldChar w:fldCharType="begin"/>
          </w:r>
          <w:r w:rsidR="007C6B54">
            <w:instrText xml:space="preserve"> NUMPAGES   \* MERGEFORMAT </w:instrText>
          </w:r>
          <w:r w:rsidR="007C6B54">
            <w:fldChar w:fldCharType="separate"/>
          </w:r>
          <w:r w:rsidR="001934ED">
            <w:t>1</w:t>
          </w:r>
          <w:r w:rsidR="007C6B5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bookmarkStart w:id="5" w:name="bmVoettekst1"/>
        <w:p w:rsidR="007848FF" w:rsidRDefault="007848FF">
          <w:pPr>
            <w:pStyle w:val="Huisstijl-Rubricering"/>
          </w:pPr>
          <w:r>
            <w:fldChar w:fldCharType="begin"/>
          </w:r>
          <w:r>
            <w:instrText xml:space="preserve"> DOCPROPERTY rubricering </w:instrText>
          </w:r>
          <w:r>
            <w:fldChar w:fldCharType="end"/>
          </w:r>
        </w:p>
      </w:tc>
      <w:tc>
        <w:tcPr>
          <w:tcW w:w="2148" w:type="dxa"/>
        </w:tcPr>
        <w:p w:rsidR="007848FF" w:rsidRDefault="007848F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934ED">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F040DF">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934ED">
            <w:rPr>
              <w:rStyle w:val="Huisstijl-GegevenCharChar"/>
            </w:rPr>
            <w:t>van</w:t>
          </w:r>
          <w:r>
            <w:rPr>
              <w:rStyle w:val="Huisstijl-GegevenCharChar"/>
            </w:rPr>
            <w:fldChar w:fldCharType="end"/>
          </w:r>
          <w:r>
            <w:t xml:space="preserve"> </w:t>
          </w:r>
          <w:r w:rsidR="007C6B54">
            <w:fldChar w:fldCharType="begin"/>
          </w:r>
          <w:r w:rsidR="007C6B54">
            <w:instrText xml:space="preserve"> SECTIONPAGES   \* MERGEFORMAT </w:instrText>
          </w:r>
          <w:r w:rsidR="007C6B54">
            <w:fldChar w:fldCharType="separate"/>
          </w:r>
          <w:r w:rsidR="00F040DF">
            <w:t>1</w:t>
          </w:r>
          <w:r w:rsidR="007C6B54">
            <w:fldChar w:fldCharType="end"/>
          </w:r>
        </w:p>
      </w:tc>
    </w:tr>
    <w:bookmarkEnd w:id="5"/>
  </w:tbl>
  <w:p w:rsidR="007848FF" w:rsidRDefault="007848F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848FF">
      <w:trPr>
        <w:cantSplit/>
        <w:trHeight w:hRule="exact" w:val="23"/>
      </w:trPr>
      <w:tc>
        <w:tcPr>
          <w:tcW w:w="7771"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16"/>
      </w:trPr>
      <w:tc>
        <w:tcPr>
          <w:tcW w:w="7771"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504D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7848FF" w:rsidRDefault="007848F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848FF">
      <w:trPr>
        <w:cantSplit/>
        <w:trHeight w:hRule="exact" w:val="170"/>
      </w:trPr>
      <w:tc>
        <w:tcPr>
          <w:tcW w:w="7769"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89"/>
      </w:trPr>
      <w:tc>
        <w:tcPr>
          <w:tcW w:w="7769"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934ED">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F040DF">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934ED">
            <w:rPr>
              <w:rStyle w:val="Huisstijl-GegevenCharChar"/>
            </w:rPr>
            <w:t>van</w:t>
          </w:r>
          <w:r>
            <w:rPr>
              <w:rStyle w:val="Huisstijl-GegevenCharChar"/>
            </w:rPr>
            <w:fldChar w:fldCharType="end"/>
          </w:r>
          <w:r>
            <w:t xml:space="preserve"> </w:t>
          </w:r>
          <w:r w:rsidR="007C6B54">
            <w:fldChar w:fldCharType="begin"/>
          </w:r>
          <w:r w:rsidR="007C6B54">
            <w:instrText xml:space="preserve"> SECTIONPAGES   \* MERGEFORMAT </w:instrText>
          </w:r>
          <w:r w:rsidR="007C6B54">
            <w:fldChar w:fldCharType="separate"/>
          </w:r>
          <w:r w:rsidR="00F040DF">
            <w:t>1</w:t>
          </w:r>
          <w:r w:rsidR="007C6B54">
            <w:fldChar w:fldCharType="end"/>
          </w:r>
        </w:p>
      </w:tc>
    </w:tr>
    <w:tr w:rsidR="007848FF">
      <w:trPr>
        <w:cantSplit/>
        <w:trHeight w:hRule="exact" w:val="23"/>
      </w:trPr>
      <w:tc>
        <w:tcPr>
          <w:tcW w:w="7769" w:type="dxa"/>
        </w:tcPr>
        <w:p w:rsidR="007848FF" w:rsidRDefault="007848FF">
          <w:pPr>
            <w:pStyle w:val="Huisstijl-Rubricering"/>
          </w:pPr>
        </w:p>
      </w:tc>
      <w:tc>
        <w:tcPr>
          <w:tcW w:w="2123" w:type="dxa"/>
        </w:tcPr>
        <w:p w:rsidR="007848FF" w:rsidRDefault="007848FF">
          <w:pPr>
            <w:pStyle w:val="Huisstijl-Paginanummering"/>
            <w:rPr>
              <w:rStyle w:val="Huisstijl-GegevenCharChar"/>
            </w:rPr>
          </w:pPr>
        </w:p>
      </w:tc>
    </w:tr>
  </w:tbl>
  <w:p w:rsidR="007848FF" w:rsidRDefault="007848F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58" w:rsidRDefault="00317C58">
      <w:r>
        <w:separator/>
      </w:r>
    </w:p>
  </w:footnote>
  <w:footnote w:type="continuationSeparator" w:id="0">
    <w:p w:rsidR="00317C58" w:rsidRDefault="00317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Koptekst"/>
    </w:pPr>
  </w:p>
  <w:p w:rsidR="007848FF" w:rsidRDefault="00784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C6B5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F409500" wp14:editId="0BA0E4E3">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1934ED" w:rsidRDefault="007848FF">
                                <w:pPr>
                                  <w:pStyle w:val="referentiegegevparagraaf"/>
                                  <w:rPr>
                                    <w:b/>
                                  </w:rPr>
                                </w:pPr>
                                <w:r>
                                  <w:rPr>
                                    <w:b/>
                                  </w:rPr>
                                  <w:fldChar w:fldCharType="begin"/>
                                </w:r>
                                <w:r w:rsidRPr="002436CF">
                                  <w:rPr>
                                    <w:b/>
                                  </w:rPr>
                                  <w:instrText xml:space="preserve"> DOCPROPERTY directoraatvolg</w:instrText>
                                </w:r>
                                <w:r>
                                  <w:rPr>
                                    <w:b/>
                                  </w:rPr>
                                  <w:fldChar w:fldCharType="separate"/>
                                </w:r>
                                <w:r w:rsidR="001934ED">
                                  <w:rPr>
                                    <w:b/>
                                  </w:rPr>
                                  <w:t>Directie Wetgeving en Juridische Zaken</w:t>
                                </w:r>
                              </w:p>
                              <w:p w:rsidR="001934ED" w:rsidRDefault="007848FF">
                                <w:pPr>
                                  <w:pStyle w:val="referentiegegevparagraaf"/>
                                  <w:rPr>
                                    <w:rStyle w:val="directieregel"/>
                                  </w:rPr>
                                </w:pPr>
                                <w:r>
                                  <w:rPr>
                                    <w:b/>
                                  </w:rPr>
                                  <w:fldChar w:fldCharType="end"/>
                                </w:r>
                                <w:r>
                                  <w:fldChar w:fldCharType="begin"/>
                                </w:r>
                                <w:r w:rsidRPr="002436CF">
                                  <w:instrText xml:space="preserve"> DOCPROPERTY directoraatnaamvolg </w:instrText>
                                </w:r>
                                <w:r>
                                  <w:fldChar w:fldCharType="end"/>
                                </w:r>
                                <w:r>
                                  <w:fldChar w:fldCharType="begin"/>
                                </w:r>
                                <w:r>
                                  <w:instrText xml:space="preserve"> DOCPROPERTY onderdeelvolg </w:instrText>
                                </w:r>
                                <w:r>
                                  <w:fldChar w:fldCharType="separate"/>
                                </w:r>
                                <w:r w:rsidR="001934ED">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934ED">
                                  <w:rPr>
                                    <w:rStyle w:val="directieregel"/>
                                  </w:rPr>
                                  <w:t> </w:t>
                                </w:r>
                              </w:p>
                              <w:p w:rsidR="007848FF" w:rsidRPr="002436CF"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1934ED">
                                  <w:rPr>
                                    <w:b/>
                                    <w:lang w:val="en-GB"/>
                                  </w:rPr>
                                  <w:t>Datum</w:t>
                                </w:r>
                                <w:r>
                                  <w:rPr>
                                    <w:b/>
                                  </w:rPr>
                                  <w:fldChar w:fldCharType="end"/>
                                </w:r>
                              </w:p>
                              <w:p w:rsidR="007848FF" w:rsidRDefault="006504DF">
                                <w:pPr>
                                  <w:pStyle w:val="referentiegegevens"/>
                                </w:pPr>
                                <w:r>
                                  <w:fldChar w:fldCharType="begin"/>
                                </w:r>
                                <w:r>
                                  <w:instrText xml:space="preserve"> DOCPROPERTY datum </w:instrText>
                                </w:r>
                                <w:r>
                                  <w:fldChar w:fldCharType="separate"/>
                                </w:r>
                                <w:r w:rsidR="001934ED">
                                  <w:t>5 maart 2015</w:t>
                                </w:r>
                                <w:r>
                                  <w:fldChar w:fldCharType="end"/>
                                </w:r>
                              </w:p>
                              <w:p w:rsidR="007848FF" w:rsidRDefault="007848FF">
                                <w:pPr>
                                  <w:pStyle w:val="witregel1"/>
                                </w:pPr>
                              </w:p>
                              <w:p w:rsidR="001934ED" w:rsidRDefault="007848FF">
                                <w:pPr>
                                  <w:pStyle w:val="referentiegegevens"/>
                                  <w:rPr>
                                    <w:b/>
                                  </w:rPr>
                                </w:pPr>
                                <w:r>
                                  <w:rPr>
                                    <w:b/>
                                  </w:rPr>
                                  <w:fldChar w:fldCharType="begin"/>
                                </w:r>
                                <w:r>
                                  <w:rPr>
                                    <w:b/>
                                  </w:rPr>
                                  <w:instrText xml:space="preserve"> DOCPROPERTY _onskenmerk </w:instrText>
                                </w:r>
                                <w:r>
                                  <w:rPr>
                                    <w:b/>
                                  </w:rPr>
                                  <w:fldChar w:fldCharType="separate"/>
                                </w:r>
                                <w:r w:rsidR="001934ED">
                                  <w:rPr>
                                    <w:b/>
                                  </w:rPr>
                                  <w:t>Ons kenmerk</w:t>
                                </w:r>
                              </w:p>
                              <w:p w:rsidR="007848FF" w:rsidRDefault="007848FF">
                                <w:pPr>
                                  <w:pStyle w:val="referentiegegevens"/>
                                  <w:rPr>
                                    <w:b/>
                                    <w:bCs/>
                                  </w:rPr>
                                </w:pPr>
                                <w:r>
                                  <w:rPr>
                                    <w:b/>
                                  </w:rPr>
                                  <w:fldChar w:fldCharType="end"/>
                                </w:r>
                                <w:r w:rsidR="006504DF">
                                  <w:fldChar w:fldCharType="begin"/>
                                </w:r>
                                <w:r w:rsidR="006504DF">
                                  <w:instrText xml:space="preserve"> DOCPROPERTY onskenmerk </w:instrText>
                                </w:r>
                                <w:r w:rsidR="006504DF">
                                  <w:fldChar w:fldCharType="separate"/>
                                </w:r>
                                <w:r w:rsidR="001934ED">
                                  <w:t>622811</w:t>
                                </w:r>
                                <w:r w:rsidR="006504DF">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1934ED" w:rsidRDefault="007848FF">
                          <w:pPr>
                            <w:pStyle w:val="referentiegegevparagraaf"/>
                            <w:rPr>
                              <w:b/>
                            </w:rPr>
                          </w:pPr>
                          <w:r>
                            <w:rPr>
                              <w:b/>
                            </w:rPr>
                            <w:fldChar w:fldCharType="begin"/>
                          </w:r>
                          <w:r w:rsidRPr="002436CF">
                            <w:rPr>
                              <w:b/>
                            </w:rPr>
                            <w:instrText xml:space="preserve"> DOCPROPERTY directoraatvolg</w:instrText>
                          </w:r>
                          <w:r>
                            <w:rPr>
                              <w:b/>
                            </w:rPr>
                            <w:fldChar w:fldCharType="separate"/>
                          </w:r>
                          <w:r w:rsidR="001934ED">
                            <w:rPr>
                              <w:b/>
                            </w:rPr>
                            <w:t>Directie Wetgeving en Juridische Zaken</w:t>
                          </w:r>
                        </w:p>
                        <w:p w:rsidR="001934ED" w:rsidRDefault="007848FF">
                          <w:pPr>
                            <w:pStyle w:val="referentiegegevparagraaf"/>
                            <w:rPr>
                              <w:rStyle w:val="directieregel"/>
                            </w:rPr>
                          </w:pPr>
                          <w:r>
                            <w:rPr>
                              <w:b/>
                            </w:rPr>
                            <w:fldChar w:fldCharType="end"/>
                          </w:r>
                          <w:r>
                            <w:fldChar w:fldCharType="begin"/>
                          </w:r>
                          <w:r w:rsidRPr="002436CF">
                            <w:instrText xml:space="preserve"> DOCPROPERTY directoraatnaamvolg </w:instrText>
                          </w:r>
                          <w:r>
                            <w:fldChar w:fldCharType="end"/>
                          </w:r>
                          <w:r>
                            <w:fldChar w:fldCharType="begin"/>
                          </w:r>
                          <w:r>
                            <w:instrText xml:space="preserve"> DOCPROPERTY onderdeelvolg </w:instrText>
                          </w:r>
                          <w:r>
                            <w:fldChar w:fldCharType="separate"/>
                          </w:r>
                          <w:r w:rsidR="001934ED">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934ED">
                            <w:rPr>
                              <w:rStyle w:val="directieregel"/>
                            </w:rPr>
                            <w:t> </w:t>
                          </w:r>
                        </w:p>
                        <w:p w:rsidR="007848FF" w:rsidRPr="002436CF"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1934ED">
                            <w:rPr>
                              <w:b/>
                              <w:lang w:val="en-GB"/>
                            </w:rPr>
                            <w:t>Datum</w:t>
                          </w:r>
                          <w:r>
                            <w:rPr>
                              <w:b/>
                            </w:rPr>
                            <w:fldChar w:fldCharType="end"/>
                          </w:r>
                        </w:p>
                        <w:p w:rsidR="007848FF" w:rsidRDefault="006504DF">
                          <w:pPr>
                            <w:pStyle w:val="referentiegegevens"/>
                          </w:pPr>
                          <w:r>
                            <w:fldChar w:fldCharType="begin"/>
                          </w:r>
                          <w:r>
                            <w:instrText xml:space="preserve"> DOCPROPERTY datum </w:instrText>
                          </w:r>
                          <w:r>
                            <w:fldChar w:fldCharType="separate"/>
                          </w:r>
                          <w:r w:rsidR="001934ED">
                            <w:t>5 maart 2015</w:t>
                          </w:r>
                          <w:r>
                            <w:fldChar w:fldCharType="end"/>
                          </w:r>
                        </w:p>
                        <w:p w:rsidR="007848FF" w:rsidRDefault="007848FF">
                          <w:pPr>
                            <w:pStyle w:val="witregel1"/>
                          </w:pPr>
                        </w:p>
                        <w:p w:rsidR="001934ED" w:rsidRDefault="007848FF">
                          <w:pPr>
                            <w:pStyle w:val="referentiegegevens"/>
                            <w:rPr>
                              <w:b/>
                            </w:rPr>
                          </w:pPr>
                          <w:r>
                            <w:rPr>
                              <w:b/>
                            </w:rPr>
                            <w:fldChar w:fldCharType="begin"/>
                          </w:r>
                          <w:r>
                            <w:rPr>
                              <w:b/>
                            </w:rPr>
                            <w:instrText xml:space="preserve"> DOCPROPERTY _onskenmerk </w:instrText>
                          </w:r>
                          <w:r>
                            <w:rPr>
                              <w:b/>
                            </w:rPr>
                            <w:fldChar w:fldCharType="separate"/>
                          </w:r>
                          <w:r w:rsidR="001934ED">
                            <w:rPr>
                              <w:b/>
                            </w:rPr>
                            <w:t>Ons kenmerk</w:t>
                          </w:r>
                        </w:p>
                        <w:p w:rsidR="007848FF" w:rsidRDefault="007848FF">
                          <w:pPr>
                            <w:pStyle w:val="referentiegegevens"/>
                            <w:rPr>
                              <w:b/>
                              <w:bCs/>
                            </w:rPr>
                          </w:pPr>
                          <w:r>
                            <w:rPr>
                              <w:b/>
                            </w:rPr>
                            <w:fldChar w:fldCharType="end"/>
                          </w:r>
                          <w:r w:rsidR="006504DF">
                            <w:fldChar w:fldCharType="begin"/>
                          </w:r>
                          <w:r w:rsidR="006504DF">
                            <w:instrText xml:space="preserve"> DOCPROPERTY onskenmerk </w:instrText>
                          </w:r>
                          <w:r w:rsidR="006504DF">
                            <w:fldChar w:fldCharType="separate"/>
                          </w:r>
                          <w:r w:rsidR="001934ED">
                            <w:t>622811</w:t>
                          </w:r>
                          <w:r w:rsidR="006504DF">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679A1AC" wp14:editId="733C08B7">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48FF">
      <w:trPr>
        <w:trHeight w:hRule="exact" w:val="136"/>
      </w:trPr>
      <w:tc>
        <w:tcPr>
          <w:tcW w:w="7520" w:type="dxa"/>
        </w:tcPr>
        <w:p w:rsidR="007848FF" w:rsidRDefault="007848FF">
          <w:pPr>
            <w:spacing w:line="240" w:lineRule="auto"/>
            <w:rPr>
              <w:sz w:val="12"/>
              <w:szCs w:val="12"/>
            </w:rPr>
          </w:pPr>
        </w:p>
      </w:tc>
    </w:tr>
  </w:tbl>
  <w:p w:rsidR="007848FF" w:rsidRDefault="007848FF">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C6B54">
    <w:pPr>
      <w:pStyle w:val="Koptekst"/>
      <w:rPr>
        <w:color w:val="FFFFFF"/>
      </w:rPr>
    </w:pPr>
    <w:bookmarkStart w:id="6" w:name="bmpagina"/>
    <w:r>
      <w:rPr>
        <w:noProof/>
        <w:sz w:val="20"/>
      </w:rPr>
      <w:drawing>
        <wp:anchor distT="0" distB="0" distL="114300" distR="114300" simplePos="0" relativeHeight="251659264" behindDoc="1" locked="1" layoutInCell="1" allowOverlap="1" wp14:anchorId="61274E63" wp14:editId="3BF71A2F">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11B45E56" wp14:editId="4F93B3E0">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7848FF">
      <w:rPr>
        <w:color w:val="FFFFFF"/>
      </w:rPr>
      <w:fldChar w:fldCharType="begin"/>
    </w:r>
    <w:r w:rsidR="007848FF">
      <w:rPr>
        <w:color w:val="FFFFFF"/>
      </w:rPr>
      <w:instrText xml:space="preserve"> PAGE </w:instrText>
    </w:r>
    <w:r w:rsidR="007848FF">
      <w:rPr>
        <w:color w:val="FFFFFF"/>
      </w:rPr>
      <w:fldChar w:fldCharType="separate"/>
    </w:r>
    <w:r w:rsidR="006504DF">
      <w:rPr>
        <w:noProof/>
        <w:color w:val="FFFFFF"/>
      </w:rPr>
      <w:t>1</w:t>
    </w:r>
    <w:r w:rsidR="007848FF">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Koning_x000d_ _x000d_"/>
    <w:docVar w:name="Carma DocSys~CanReopen" w:val="1"/>
    <w:docVar w:name="clausule" w:val="Bij beantwoording de datum en ons kenmerk vermelden. Wilt u slechts één zaak in uw brief behandelen."/>
    <w:docVar w:name="DMS_DocumentID" w:val="622811"/>
    <w:docVar w:name="DocSys Large XML" w:val="2"/>
    <w:docVar w:name="DocSys Large XML0" w:val="&lt;?xml version=&quot;1.0&quot;?&gt;_x000d__x000a_&lt;data customer=&quot;minjus&quot; profile=&quot;minjus&quot; model=&quot;brief.xml&quot; country-code=&quot;31&quot; target=&quot;Microsoft Word&quot; target-version=&quot;14.0&quot; target-build=&quot;14.0.7125&quot; engine-version=&quot;2.6.10&quot; lastuser-initials=&quot;A.M.E.&quot; lastuser-name=&quot;Giuliano A.M.E. mw. mr. - BD/DWJZ/PR&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w mr. A.M.E. Giuliano&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xml&quot;/&gt;&lt;ondertekenaar-item value=&quot;4&quot; formatted-value=&quot;De Staatssecretaris van Veiligheid en Justitie&quot; dms=&quot;C_Ondertekeningen&quot;&gt;&lt;afzender taal=&quot;1043&quot; aanhef=&quot;1&quot; groetregel=&quot;1&quot; name=&quot;De Staatssecretaris van Veiligheid en Justitie&quot; country-id=&quot;NLD&quot; country-code=&quot;31&quot; organisatie=&quot;88&quot;/&gt;_x000d__x000a__x0009__x0009_&lt;/ondertekenaar-item&gt;&lt;tweedeondertekenaar-item/&gt;&lt;behandelddoor-item value=&quot;1&quot; formatted-value=&quot;Angela&quot;&gt;&lt;afzender taal=&quot;1043&quot; aanhef=&quot;1&quot; groetregel=&quot;2&quot; name=&quot;Angela&quot; country-id=&quot;NLD&quot; country-code=&quot;31&quot; organisatie=&quot;176&quot; naam=&quot;Mw mr. A.M.E. Giuliano&quot; functie=&quot;Wetgevingsjurist&quot; email=&quot;a.m.e.giuliano@minvenj.nl&quot; mobiel=&quot;06 52 87 73 29&quot; onderdeel=&quot;Sector privaatrech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366994&quot; formatted-value=&quot;Zaak W15.131 Wetsvoorstel ter voorkoming van privé-aansprakelijkheid van er (366994)&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53 ObjectAddress=(classId=Brief&amp;amp;objectId={EE5CF5C0-85C4-4FBE-AD95-D594D91E827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0 ObjectAddress=(classId=Overige&amp;amp;objectId={BF1C3543-23F9-4264-A7AC-9F23199ED50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3 ObjectAddress=(classId=Post&amp;amp;objectId={B2923ADF-CC1C-4882-8BEA-9913341AAE0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2 ObjectAddress=(classId=Post&amp;amp;objectId={55DA6F1E-644F-457F-B4BB-398E8F062B6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3 ObjectAddress=(classId=Overige&amp;amp;objectId={D5952260-CBFE-4354-8B9C-5EF1DD3815B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8 ObjectAddress=(classId=Post&amp;amp;objectId={2EE08BCE-BD06-41E4-AB8B-87A0D534B7A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6 ObjectAddress=(classId=Post&amp;amp;objectId={A7DCF0EA-4694-4454-A98E-7DD7EAB9BF2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9 ObjectAddress=(classId=Post&amp;amp;objectId={13B43099-06AC-4FBD-B9E1-E9F5730EFCB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61 ObjectAddress=(classId=Nota&amp;amp;objectId={CBFFB67C-A4FD-455E-B5F6-FCF7931D7F2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81 ObjectAddress=(classId=Nota&amp;amp;objectId={B745102C-6ECF-4D13-A42D-15F6A6A17B3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6 ObjectAddress=(classId=Nota&amp;amp;objectId={2E513484-2223-43B6-B298-C68175D414F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19 ObjectAddress=(classId=Nota&amp;amp;objectId={81DDB747-CD0E-40E7-91EE-9419D7222FA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9 ObjectAddress=(classId=Nota&amp;amp;objectId={AB95A802-7554-46D0-B04C-01E32F8AA99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0 ObjectAddress=(classId=Oplegnota&amp;amp;objectId={5497C879-D4E2-45C3-9797-76CAAA4167F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3 ObjectAddress=(classId=Oplegnota&amp;amp;objectId={A458CA72-A5C9-45DB-886B-F30646C42DA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3 ObjectAddress=(classId=Brief&amp;amp;objectId={BEC24067-38EC-49DC-AE29-8397B889A23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Brief&amp;amp;objectId={9098C9AC-6B8E-4E4E-8BA0-EB2CFF2BACD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Brief&amp;amp;objectId={B8208155-151E-4391-8785-728ABC6657D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Brief&amp;amp;objectId={F5A28F8C-6B7D-4CA9-89ED-0D3D8968DDB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Brief&amp;amp;objectId={F541AA40-66CB-4FFA-A161-459CFE59E89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Brief&amp;amp;objectId={9E80ACA8-6D1E-4BAF-8968-D710099710C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9 ObjectAddress=(classId=Overige&amp;amp;objectId={71A4067E-E755-4E03-9509-E2DE6C24B30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6 ObjectAddress=(classId=Overige&amp;amp;objectId={67FD9D0C-5581-40BF-A320-555E02802C6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3 ObjectAddress=(classId=Overige&amp;amp;objectId={BD260D18-2DA4-481E-9E99-8D43B963ABE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3 ObjectAddress=(classId=Overige&amp;amp;objectId={B527347D-A269-4965-B2D4-D58ED0584A7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3A33C8EA-818A-4440-B568-3A6CBDCD64C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3 ObjectAddress=(classId=Overige&amp;amp;objectId={D25D0589-7DF7-4CEB-A8BB-6B7AE55A49C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7 ObjectAddress=(classId=Overige&amp;amp;objectId={4B2DEC53-DD96-4B48-968A-EDEC3F7D7BA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7 ObjectAddress=(classId=Overige&amp;amp;objectId={32B4774A-3206-4E60-9321-9C181D494D4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03 ObjectAddress=(classId=Overige&amp;amp;objectId={AE43625F-B754-49A7-AF72-131BE81C03B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4 ObjectAddress=(classId=Overige&amp;amp;objectId={478D81D4-A049-41E3-BAAF-B94C6481F1D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7 ObjectAddress=(classId=Overige&amp;amp;objectId={F0F8FBE3-C462-454E-A077-E664336C897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Brief&amp;amp;objectId={ED89BC5F-8D79-4097-9ACC-D5F38A8D41E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Overige&amp;amp;objectId={CE73E12D-EF6A-4672-B6D2-3A9700D3613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8 ObjectAddress=(classId=Overige&amp;amp;objectId={9B75BA81-DAA9-4077-BA69-7EBD0A4CF39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Memo&amp;amp;objectId={AA718F71-4AEB-4A64-AF1D-44A4EB266C2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Memo&amp;amp;objectId={000BF4BC-6DC0-4945-9C90-B3D445F5790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Overige&amp;amp;objectId={27C08FE4-ACD4-408F-AD90-2900EA9E90D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9 ObjectAddress=(classId=Overige&amp;amp;objectId={8B352064-227D-42BC-A2C4-2AFAFE9E26E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Post&amp;amp;objectId={2A4C35A5-91C9-451E-9028-E665B0A4489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0 ObjectAddress=(classId=Post&amp;amp;objectId={E5D1B0F3-0DC8-4A93-91BC-613B702D4488}&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Mar 03 10:09:05 CET 2015&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EF776947-8020-4AE2-9224-725714378BED}&quot; parent=&quot; Class=com.filenet.apiimpl.core.FolderImpl AccessAllowed=999415 RecursionLevel=0 UpdateSequenceNumber=1 ObjectAddress=(classId=Dossier&amp;amp;objectId={03E327D6-8F5D-4CBB-8959-CBE4E9420A40}&amp;amp;objectStore={FE714938-E0C6-4C99-9E97-400807DA3732}) Connection=( Class=com.filenet.apiimpl.core.ConnectionImpl URI=jnp://ce.digijust.minvenj.nl:1099/FileNet/Engine Parameters={}) SuperClasses=[Folder] PendingActions=null&quot; z_zaakorganisatieonderdeel=&quot;3 DWJZ-PR&quot; z_zaakopmerkingen00=&quot;Overdragen zaak, Zaak aangemaakt, graag accepteren.&quot; z_zaakopmerkingen01=&quot;Overdragen zaak geaccepteerd, &quot; z_zaakopmerkingen02=&quot;Overdragen zaak geaccepteerd, &quot; z_zaakopmerkingen03=&quot;Overdragen zaak geaccepteerd, &quot; z_zaakopmerkingen04=&quot;Overdragen zaak geaccepteerd, &quot; z_zaakopmerkingen05=&quot;Overdragen zaak geaccepteerd, &quot; z_zaakopmerkingen06=&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Mar 19 14:58:01 CET 2013&quot; permissions=&quot; Class=com.filenet.apiimpl.core.SubListImpl IsDirty=false IsReadOnly=false CurrentList=[ Class=com.filenet.apiimpl.core.AccessPermissionImpl AccessAllowed=null RecursionLevel=0 UpdateSequenceNumber=null ObjectAddress=( com.filenet.apiimpl.core.DependentIdentity@34176528 Parent=(classId=Overig&amp;amp;objectId={0A2F543B-22B1-46C3-AF4C-FADB28754DD5}&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417654d Parent=(classId=Overig&amp;amp;objectId={0A2F543B-22B1-46C3-AF4C-FADB28754DD5}&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4176572 Parent=(classId=Overig&amp;amp;objectId={0A2F543B-22B1-46C3-AF4C-FADB28754DD5}&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34176528 Parent=(classId=Overig&amp;amp;objectId={0A2F543B-22B1-46C3-AF4C-FADB28754DD5}&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417654d Parent=(classId=Overig&amp;amp;objectId={0A2F543B-22B1-46C3-AF4C-FADB28754DD5}&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4176572 Parent=(classId=Overig&amp;amp;objectId={0A2F543B-22B1-46C3-AF4C-FADB28754DD5}&amp;amp;objectStore={FE714938-E0C6-4C99-9E97-400807DA3732}) Index=2 PropertyName=Permissions IsNew=false) Connection=( Class=com.filenet.apiimpl.core.ConnectionImpl URI=jnp://ce.digijust.minvenj.nl:1099/FileNet/Engine Parameters={}) SuperClasses=[null] PendingActions=null]&quot; z_zaakonderwerp=&quot;W15.131 Wetsvoorstel ter voorkoming van privé-aansprakelijkheid van er&quot; z_gewenstdossier=&quot;Overig 2013&quot; z_behandelaarzaak=&quot;AGIULIAN&quot; id=&quot;{0A2F543B-22B1-46C3-AF4C-FADB28754DD5}&quot; foldername=&quot;Zaak W15.131 Wetsvoorstel ter voorkoming van privé-aansprakelijkheid van er (366994)&quot; z_isgeadresseerd=&quot;false&quot; z_zaaktitel=&quot;Zaak W15.131 Wetsvoorstel ter voorkoming van privé-aansprakelijkheid van er (366994)&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366994&quot; lastmodifier=&quot;DBOB-Filenetservice&quot; this=&quot; Class=com.filenet.apiimpl.core.FolderImpl AccessAllowed=999415 RecursionLevel=0 UpdateSequenceNumber=107 ObjectAddress=(classId=Overig&amp;amp;objectId={0A2F543B-22B1-46C3-AF4C-FADB28754DD5}&amp;amp;objectStore={FE714938-E0C6-4C99-9E97-400807DA3732}) Connection=( Class=com.filenet.apiimpl.core.ConnectionImpl URI=jnp://ce.digijust.minvenj.nl:1099/FileNet/Engine Parameters={}) SuperClasses=[Zaak,Folder] PendingActions=null&quot; z_zaakomschrijving=&quot;Wet tot wijziging van Boek 4 van het Burgerlijke Wetboek om in uitzonderlijke situaties beneficiaire aanvaarding mogelijk te maken om privé-aansprakelijkheid van erfgenamen voor onverwachte schulden van de erflater te voorkomen.&quot; z_startdatum=&quot;Tue Mar 19 14:56:45 CET 2013&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9AFCD055-2D40-4131-8220-03BE5B3A632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1CFEBA8-F5EE-435F-A713-1CDDB2C2168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3B098AF-8CC0-4007-8997-EB9CE311AC8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2B35BD8-DC62-477A-807E-441D9BA3109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7547815-E9CF-494E-A75F-28B2DCABDB2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9DC5EB9-41D8-443B-B8BB-B9756C886A6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4D2081D-E328-44D7-8F47-85EA1407A86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4E9ACCB-37C3-48D1-BCAF-576C5A7015C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2416F97-1C51-4518-97F4-503677BFCAC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2610A1D-46AE-4152-B934-12F65A9BC10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9F6C1BD-5153-49C3-8ACD-1E28B9B9426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A14CE77-2E01-42A5-910B-478831786A6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183D841-2E84-4362-AC78-A74AD8C5D5B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8C77A19-A8C5-4107-9BD9-3F2584C1A5B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975C511-B84B-4CC7-868B-C479F3499EF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08889A6-EF18-4DF8-9AFB-4CC1D4A900D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0296958-31DE-4E29-A1E3-8A688A4A35A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D6CA7D16-7C0C-498C-A516-A7BA13229AF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AA9D893-39F5-4E4A-A50C-FFDFC25E0A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3C772BF-72C8-4121-8E51-3DD7F1FC46A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8CDF365-38C9-41B0-9B14-252A1DAA0E4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97851B9-5FD9-4CE6-8FAF-08FCD58275C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BE5EB30-96F7-4CD5-A893-D7DA41B7C51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952EE1C-D0F7-4069-A11B-9E6FD99130F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9B53C49-79E9-4F7A-B785-071F39B70FE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B25FDF3-D06A-4245-A45C-C0B1A01EE01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E6AA6D4-8C80-4B36-A41F-147F17D0AC8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0F095E0-E08C-491C-9983-E7A37D9C7E5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70ED197-E900-493A-9F69-E96522F1D5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2D12978-7C6B-40EA-B522-21C4E3520D4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D1CC568-DA84-437E-8691-FAD21CBA508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F7338EB-A429-48CF-9A5F-695E8908CCF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E9B0B08-ECE9-416E-9674-6713CBD9CBF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C057555-CA09-4B0E-B78F-168BF2EA190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1CA8BCB-9F7F-4832-A9A1-032A926BA7B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D7D2E38-CEA7-4EFD-BE17-64E72A14353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933698B-3B62-4943-B7FD-950B283321A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4EA6C53-5D7C-4E42-9F70-EF825932B4F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A0F1D17-FD96-419A-83A1-25C7BBBF037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212ACEE-B37B-4919-A062-5BBD85CAEB9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209E75D-A912-4546-B8BB-BDB69C6B3E16}&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DC3A42D-4AFE-4CA9-9FE4-CA1965B0F3E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E39AF71-79D4-4F33-8168-CC0915B4A9D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A9AC29D-1753-4CF0-8F81-5FAD2EBD5B6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AA1966D-4D4C-48B1-BC06-8B04DCC579E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D60FBE7-0685-4F7C-BF3C-96400FC7D99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B56D05E-D2B4-457F-9459-AD09DD6FBC9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0387A65-7015-45E4-ACA2-06E96BDFBB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0013BCA-B435-49D9-9981-03EB4F704E4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22B9128-0A18-4D44-84BF-35BF75461CA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BA7691D-0C5E-40FD-9F5C-8E3C951BC09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888FFC7-1255-42C9-A132-810F6EF89CE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7EB17A1-0544-4C2A-ADF3-7472A800FAB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2EEAD5E-276A-4159-824B-7C938051736E}&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76625D2-5CFD-4EC8-8CF2-47B296DED2A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425D487-6834-4A64-B78C-49E6D064396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FD39EEF-495E-4238-A7D6-298E26EAE67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8D185B8-5B3D-4B4B-A7CE-361D6C0C74B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846028D-99A2-4F41-8732-C19F0D10616B}&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C35975BA-A05F-4897-8916-7ADE0088B42B}&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ASTOLK&quot; pathname=&quot;/Dossiers/Opstellen wijzigen Wet en regelgeving/Zaak W15.131 Wetsvoorstel ter voorkoming van privé-aansprakelijkheid van er (366994)&quot; name=&quot;Zaak W15.131 Wetsvoorstel ter voorkoming van privé-aansprakelijkheid van er (366994)&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703801EC-D86B-4CDE-8A00-199B88B7696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D46861D-6B5A-4041-A8D8-E11E67B40A2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73FBB10-C23E-4FAC-8A55-A3E473859DB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10F0AEC-18A1-47F9-8974-C2FEB756BB1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CF7D376-B2EC-42D2-B1D2-547BB27BCF1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1A35A2B-1B35-498B-BFBF-A0B889326EF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3AC4DD1-3AD7-4C7F-9E94-ECCD7164A3E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BED56BF-03A1-40BF-B4FE-4D6F6EDA0C6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501695D-6A1C-479D-9F13-B8C8C8F24FD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CF22B4-BD4A-4624-9EEB-3CC77FC"/>
    <w:docVar w:name="DocSys Large XML1" w:val="67EB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97DAF56-7AB9-4943-8227-20779AD5AC7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539F06E-431E-42D4-AAC3-32940DE8E9A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A7C4F86-14E9-4968-8AF9-A489EC4118B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1F53834-83F9-4365-AFC6-5939FFF0268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CF6DD1D-BA6F-4BBE-AADF-7BB89ED72BC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6A4D996-39BB-4AB8-97C0-E47264FE039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71C0AC5-A3A2-4FF6-BF3A-3F5B53723F1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173FD66-4A3A-46C9-A593-5AFB7294472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34D9176-B959-42BD-BDE4-4200BD778BF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4FA7000-6FE1-4953-A63A-788AC923891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21D438E-E24E-4066-8F55-3CCE6D298A8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5E53092-E480-4CBA-B3A1-074759F0755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7DF6CCA-05EB-4754-82D0-C0132E800ED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608FD3C-0F5A-4BBC-A993-9301CF88A2D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E985BE2-851F-4904-AE03-D19493B0C19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EE85953-7D47-4039-85FB-C5743A529BA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CA2E477-67AD-437F-A3E5-8ECCB5ACD86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A86DCB1-9498-4776-BD7E-EC0CCD4B559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A767289-AB10-439B-B644-4AD5C97FF6B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4981CE6-3DA1-4D18-8922-28A2C5DA3CE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A86BB5D-1521-46DA-8530-6BC466D478A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A0FD82E-39EE-4424-9CDB-A2777EEB1B2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40DCB69-BBF7-4F6C-BCAB-42CEBE71BE1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6EEA507-1551-4DF4-A1E2-DB4F90EA1C8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07845A2-FEC6-4455-86F9-F974262C546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46D27CA-A456-4863-9735-F70493DEAA3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BB8531D-552C-4581-AB6A-E85B5B914A4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703C939-6E39-42A0-A0E6-5844B6E542B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C2FAF96-1415-4269-ACC6-9EF133B9466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25BD825-B572-4628-9164-1F0D1192CC5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F79C705-16EF-4811-B6E0-24F38E2BDB57}&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Koning\n \n&quot;&gt;&lt;address street=&quot;&quot; housenr=&quot;&quot; zipcode=&quot;&quot; city=&quot;&quot; country-id=&quot;NLD&quot; omitted-country=&quot;Nederland&quot; country-code=&quot;31&quot;&gt;&lt;to&gt;Aan de Koning&lt;/to&gt;&lt;/address&gt;&lt;/adres&gt;&lt;kix value=&quot;&quot; formatted-value=&quot;&quot;/&gt;&lt;mailing-aan formatted-value=&quot;&quot;/&gt;&lt;minjuslint formatted-value=&quot;&quot;/&gt;&lt;chklogo value=&quot;0&quot;/&gt;&lt;documentsubtype formatted-value=&quot;Brief&quot; dms=&quot;C_Documentsubtype&quot;/&gt;&lt;documenttitel formatted-value=&quot;Brief - Nader rapport inzake het voorstel van wet bescherming erfgenamen tegen schulden&quot; dms=&quot;Documenttitle&quot;/&gt;&lt;heropend value=&quot;false&quot; dms=&quot;C_Heropend&quot;/&gt;&lt;vorm value=&quot;Digitaal&quot; dms=&quot;C_Vorm&quot;/&gt;&lt;ZaakLocatie value=&quot;/Dossiers/Opstellen wijzigen Wet en regelgeving/Zaak W15.131 Wetsvoorstel ter voorkoming van privé-aansprakelijkheid van er (366994)&quot; formatted-value=&quot;/Dossiers/Opstellen wijzigen Wet en regelgeving/Zaak W15.131 Wetsvoorstel ter voorkoming van privé-aansprakelijkheid van er (366994)&quot; dms=&quot;ZaakLocatie&quot;/&gt;&lt;zaakkenmerk value=&quot;366994&quot; formatted-value=&quot;366994&quot; dms=&quot;Z_Zaakkenmerk&quot;/&gt;&lt;zaaktitel value=&quot;Zaak W15.131 Wetsvoorstel ter voorkoming van privé-aansprakelijkheid van er (366994)&quot; formatted-value=&quot;Zaak W15.131 Wetsvoorstel ter voorkoming van privé-aansprakelijkheid van er (366994)&quot;/&gt;&lt;fn_geaddresseerde formatted-value=&quot;Aan de Koning&quot; dms=&quot;C_Geadresseerde&quot;/&gt;&lt;fn_adres formatted-value=&quot;&quot; dms=&quot;C_Adres&quot;/&gt;&lt;fn_postcode value=&quot;&quot; formatted-value=&quot;&quot; dms=&quot;C_Postcode&quot;/&gt;&lt;fn_plaats value=&quot;&quot; formatted-value=&quot;&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52 87 73 29&quot; formatted-value=&quot;06 52 87 73 29&quot;&gt;&lt;phonenumber country-code=&quot;31&quot; number=&quot;06 52 87 73 29&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w mr. A.M.E. Giuliano&quot;/&gt;&lt;email formatted-value=&quot;a.m.e.giuliano@minvenj.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 dms=&quot;C_Documentorganisatieonderdeel&quot;/&gt;&lt;onderdeelvolg formatted-value=&quot;Sector privaatrecht&quot;/&gt;&lt;directieregel formatted-value=&quot; \n&quot;/&gt;&lt;datum value=&quot;2015-03-05T00:00:00&quot; formatted-value=&quot;5 maart 2015&quot; dms=&quot;C_Documentdatum&quot;/&gt;&lt;onskenmerk dms=&quot;C_Documentkenmerk&quot; value=&quot;622811&quot; formatted-value=&quot;622811&quot;/&gt;&lt;uwkenmerk formatted-value=&quot;&quot; dms=&quot;C_Afzenderkenmerk&quot;/&gt;&lt;onderwerp formatted-value=&quot;Nader rapport inzake het voorstel van wet bescherming erfgenamen tegen schulden&quot; value=&quot;Nader rapport inzake het voorstel van wet bescherming erfgenamen tegen schulden&quot; format-disabled=&quot;true&quot; dms=&quot;C_Documentomschrijving&quot;/&gt;&lt;bijlage formatted-value=&quot;&quot;/&gt;&lt;projectnaam/&gt;&lt;kopieaan/&gt;&lt;namensdeze value=&quot;&quot; formatted-value=&quot;&quot;/&gt;&lt;rubricering formatted-value=&quot;&quot;/&gt;&lt;rubriceringvolg formatted-value=&quot;&quot;/&gt;&lt;digijust value=&quot;1&quot; formatted-value=&quot;1&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W15.131 Wetsvoorstel ter voorkoming van privé-aansprakelijkheid van er (366994)&quot; formatted-value=&quot;Zaak W15.131 Wetsvoorstel ter voorkoming van privé-aansprakelijkheid van er (366994)&quot;/&gt;&lt;z_zaaktype value=&quot;Zaak&quot; formatted-value=&quot;Zaak&quot;/&gt;&lt;z_behandeltermijn value=&quot;&quot; formatted-value=&quot;&quot;/&gt;&lt;z_zaakopmerkingen value=&quot;&quot; formatted-value=&quot;&quot;/&gt;&lt;z_zaakkenmerk value=&quot;366994&quot; formatted-value=&quot;366994&quot;/&gt;&lt;z_startdatum/&gt;&lt;z_afsluitdatum/&gt;&lt;z_zaakorganisatieonderdeel value=&quot;3 DWJZ-PR&quot; formatted-value=&quot;3 DWJZ-PR&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Wet tot wijziging van Boek 4 van het Burgerlijke Wetboek om in uitzonderlijke situaties beneficiaire aanvaarding mogelijk te maken om privé-aansprakelijkheid van erfgenamen voor onverwachte schulden van de erflater te voorkomen.&quot; formatted-value=&quot;Wet tot wijziging van Boek 4 van het Burgerlijke Wetboek om in uitzonderlijke situaties beneficiaire aanvaarding mogelijk te maken om privé-aansprakelijkheid van erfgenamen voor onverwachte schulden van de erflater te voorkomen.&quot;/&gt;&lt;z_behandelaarzaak value=&quot;AGIULIAN&quot; formatted-value=&quot;AGIULIAN&quot;/&gt;&lt;z_afzender value=&quot;&quot; formatted-value=&quot;&quot;/&gt;&lt;z_nieuwebehandelaarzaak value=&quot;&quot; formatted-value=&quot;&quot;/&gt;&lt;z_zaakstatus value=&quot;In behandeling&quot; formatted-value=&quot;In behandeling&quot;/&gt;&lt;z_gewenstdossier value=&quot;Overig 2013&quot; formatted-value=&quot;Overig 2013&quot;/&gt;&lt;z_zaakonderwerp value=&quot;W15.131 Wetsvoorstel ter voorkoming van privé-aansprakelijkheid van er&quot; formatted-value=&quot;W15.131 Wetsvoorstel ter voorkoming van privé-aansprakelijkheid van er&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Persoonlijk concept&quot; formatted-value=&quot;Persoonlijk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s>
  <w:rsids>
    <w:rsidRoot w:val="00317C58"/>
    <w:rsid w:val="0003601E"/>
    <w:rsid w:val="001934ED"/>
    <w:rsid w:val="001B5B02"/>
    <w:rsid w:val="002436CF"/>
    <w:rsid w:val="00317C58"/>
    <w:rsid w:val="0040796D"/>
    <w:rsid w:val="004A3635"/>
    <w:rsid w:val="00632BAD"/>
    <w:rsid w:val="006504DF"/>
    <w:rsid w:val="0078408A"/>
    <w:rsid w:val="007848FF"/>
    <w:rsid w:val="007C6B54"/>
    <w:rsid w:val="009C0584"/>
    <w:rsid w:val="00B277A0"/>
    <w:rsid w:val="00C0162C"/>
    <w:rsid w:val="00CC3E4D"/>
    <w:rsid w:val="00E46F34"/>
    <w:rsid w:val="00F040DF"/>
    <w:rsid w:val="00F75106"/>
    <w:rsid w:val="00F80D7F"/>
    <w:rsid w:val="00FA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78408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84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78408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84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ULIAN\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1211</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2015-06-04T07:16:00.0000000Z</lastPrinted>
  <dcterms:created xsi:type="dcterms:W3CDTF">2015-06-11T10:21:00.0000000Z</dcterms:created>
  <dcterms:modified xsi:type="dcterms:W3CDTF">2015-06-11T10:21:00.0000000Z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Koning_x000d_ _x000d_</vt:lpwstr>
  </property>
  <property fmtid="{D5CDD505-2E9C-101B-9397-08002B2CF9AE}" pid="4" name="datum">
    <vt:lpwstr>5 maart 2015</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Nader rapport inzake het voorstel van wet bescherming erfgenamen tegen schulden</vt:lpwstr>
  </property>
  <property fmtid="{D5CDD505-2E9C-101B-9397-08002B2CF9AE}" pid="8" name="_onderwerp">
    <vt:lpwstr>Onderwerp</vt:lpwstr>
  </property>
  <property fmtid="{D5CDD505-2E9C-101B-9397-08002B2CF9AE}" pid="9" name="onskenmerk">
    <vt:lpwstr>622811</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0x010100AB7F2DBE080BA24C9B1955F5917BD656</vt:lpwstr>
  </property>
</Properties>
</file>