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9D" w:rsidP="00AE299D" w:rsidRDefault="00AE299D">
      <w:pPr>
        <w:rPr>
          <w:color w:val="1F497D"/>
        </w:rPr>
      </w:pPr>
      <w:r>
        <w:rPr>
          <w:color w:val="1F497D"/>
        </w:rPr>
        <w:t>Geachte leden en plaatsvervangend leden van de vaste commissie voor Infrastructuur en Milieu,</w:t>
      </w:r>
    </w:p>
    <w:p w:rsidR="00AE299D" w:rsidP="00AE299D" w:rsidRDefault="00AE299D">
      <w:pPr>
        <w:rPr>
          <w:color w:val="1F497D"/>
        </w:rPr>
      </w:pPr>
    </w:p>
    <w:p w:rsidR="00AE299D" w:rsidP="00AE299D" w:rsidRDefault="00AE299D">
      <w:pPr>
        <w:rPr>
          <w:color w:val="1F497D"/>
        </w:rPr>
      </w:pPr>
      <w:r>
        <w:rPr>
          <w:color w:val="1F497D"/>
        </w:rPr>
        <w:t xml:space="preserve">Ter bespreking tijdens de procedurevergadering van morgenochtend doe ik u bij deze een rondvraagpunt toekomen. </w:t>
      </w:r>
    </w:p>
    <w:p w:rsidR="00AE299D" w:rsidP="00AE299D" w:rsidRDefault="00AE299D">
      <w:pPr>
        <w:rPr>
          <w:color w:val="1F497D"/>
        </w:rPr>
      </w:pPr>
    </w:p>
    <w:p w:rsidR="00AE299D" w:rsidP="00AE299D" w:rsidRDefault="00AE299D">
      <w:pPr>
        <w:rPr>
          <w:color w:val="1F497D"/>
        </w:rPr>
      </w:pPr>
      <w:r>
        <w:rPr>
          <w:color w:val="1F497D"/>
        </w:rPr>
        <w:t xml:space="preserve">Het lid Visser (VVD) stelt voor om de minister van Infrastructuur en Milieu om een schriftelijke reactie te vragen op het artikel ‘Veel files door flitsremmers; Hachelijke situaties bij opvallende controles’ uit de Telegraaf d.d. 22 juni 2015 en de daarin genoemde analyse door de Verkeersinformatiedienst over verkeershinder door politiecontroles. De minister zou daarbij ook in moeten gaan op de maatregelen die op dit gebied zijn en worden ondernomen. </w:t>
      </w:r>
    </w:p>
    <w:p w:rsidR="00AE299D" w:rsidP="00AE299D" w:rsidRDefault="00AE299D">
      <w:pPr>
        <w:rPr>
          <w:color w:val="1F497D"/>
        </w:rPr>
      </w:pPr>
    </w:p>
    <w:p w:rsidR="00AE299D" w:rsidP="00AE299D" w:rsidRDefault="00AE299D">
      <w:pPr>
        <w:rPr>
          <w:color w:val="1F497D"/>
          <w:lang w:eastAsia="nl-NL"/>
        </w:rPr>
      </w:pPr>
      <w:r>
        <w:rPr>
          <w:color w:val="1F497D"/>
        </w:rPr>
        <w:t>U hoeft niet op deze mail te reageren; het bovenstaande voorstel</w:t>
      </w:r>
      <w:r>
        <w:rPr>
          <w:color w:val="1F497D"/>
          <w:lang w:eastAsia="nl-NL"/>
        </w:rPr>
        <w:t xml:space="preserve"> zal worden besproken tijdens de procedurevergadering van morgenochtend. </w:t>
      </w:r>
    </w:p>
    <w:p w:rsidR="00AE299D" w:rsidP="00AE299D" w:rsidRDefault="00AE299D">
      <w:pPr>
        <w:rPr>
          <w:color w:val="1F497D"/>
        </w:rPr>
      </w:pPr>
    </w:p>
    <w:p w:rsidR="00AE299D" w:rsidP="00AE299D" w:rsidRDefault="00AE299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E299D" w:rsidP="00AE299D" w:rsidRDefault="00AE299D">
      <w:pPr>
        <w:spacing w:after="240"/>
        <w:rPr>
          <w:rFonts w:ascii="Verdana" w:hAnsi="Verdana"/>
          <w:color w:val="323296"/>
          <w:sz w:val="20"/>
          <w:szCs w:val="20"/>
          <w:lang w:eastAsia="nl-NL"/>
        </w:rPr>
      </w:pPr>
      <w:proofErr w:type="spellStart"/>
      <w:r>
        <w:rPr>
          <w:rFonts w:ascii="Verdana" w:hAnsi="Verdana"/>
          <w:color w:val="323296"/>
          <w:sz w:val="20"/>
          <w:szCs w:val="20"/>
          <w:lang w:eastAsia="nl-NL"/>
        </w:rPr>
        <w:t>Leonie</w:t>
      </w:r>
      <w:proofErr w:type="spellEnd"/>
      <w:r>
        <w:rPr>
          <w:rFonts w:ascii="Verdana" w:hAnsi="Verdana"/>
          <w:color w:val="323296"/>
          <w:sz w:val="20"/>
          <w:szCs w:val="20"/>
          <w:lang w:eastAsia="nl-NL"/>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9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299D"/>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299D"/>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299D"/>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2015-06-23T08:17:00.0000000Z</dcterms:created>
  <dcterms:modified xsi:type="dcterms:W3CDTF">2015-06-23T08:18:00.0000000Z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0x010100B4705BBBD8558846A8097258DF73909B</vt:lpwstr>
  </property>
</Properties>
</file>