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721" w:rsidP="005C5721" w:rsidRDefault="005C5721">
      <w:pPr>
        <w:pStyle w:val="Tekstzonderopmaak"/>
        <w:rPr>
          <w:lang w:val="en-GB"/>
        </w:rPr>
      </w:pPr>
    </w:p>
    <w:p w:rsidR="005C5721" w:rsidP="005C5721" w:rsidRDefault="005C5721">
      <w:pPr>
        <w:pStyle w:val="Tekstzonderopmaak"/>
      </w:pPr>
      <w:bookmarkStart w:name="_MailOriginal" w:id="0"/>
      <w:r>
        <w:rPr>
          <w:lang w:eastAsia="nl-NL"/>
        </w:rPr>
        <w:t>-----Oorspronkelijk bericht-----</w:t>
      </w:r>
      <w:r>
        <w:rPr>
          <w:lang w:eastAsia="nl-NL"/>
        </w:rPr>
        <w:br/>
        <w:t xml:space="preserve">Van: Siderius T.E. </w:t>
      </w:r>
      <w:r>
        <w:rPr>
          <w:lang w:eastAsia="nl-NL"/>
        </w:rPr>
        <w:br/>
        <w:t>Verzonden: maandag 18 januari 2016 8:00</w:t>
      </w:r>
      <w:r>
        <w:rPr>
          <w:lang w:eastAsia="nl-NL"/>
        </w:rPr>
        <w:br/>
        <w:t>Aan: Commissie OCW</w:t>
      </w:r>
      <w:r>
        <w:rPr>
          <w:lang w:eastAsia="nl-NL"/>
        </w:rPr>
        <w:br/>
        <w:t xml:space="preserve">CC: jvdijk@sp.nl; eflentge@sp.nl; meverling@sp.nl; </w:t>
      </w:r>
      <w:proofErr w:type="spellStart"/>
      <w:r>
        <w:rPr>
          <w:lang w:eastAsia="nl-NL"/>
        </w:rPr>
        <w:t>Tjitske</w:t>
      </w:r>
      <w:proofErr w:type="spellEnd"/>
      <w:r>
        <w:rPr>
          <w:lang w:eastAsia="nl-NL"/>
        </w:rPr>
        <w:t xml:space="preserve"> Siderius</w:t>
      </w:r>
      <w:r>
        <w:rPr>
          <w:lang w:eastAsia="nl-NL"/>
        </w:rPr>
        <w:br/>
        <w:t>Onderwerp: verzoek PV OCW</w:t>
      </w:r>
    </w:p>
    <w:p w:rsidR="005C5721" w:rsidP="005C5721" w:rsidRDefault="005C5721">
      <w:pPr>
        <w:pStyle w:val="Tekstzonderopmaak"/>
      </w:pPr>
    </w:p>
    <w:p w:rsidR="005C5721" w:rsidP="005C5721" w:rsidRDefault="005C5721">
      <w:pPr>
        <w:pStyle w:val="Tekstzonderopmaak"/>
      </w:pPr>
      <w:r>
        <w:t>Beste griffier,</w:t>
      </w:r>
    </w:p>
    <w:p w:rsidR="005C5721" w:rsidP="005C5721" w:rsidRDefault="005C5721">
      <w:pPr>
        <w:pStyle w:val="Tekstzonderopmaak"/>
      </w:pPr>
    </w:p>
    <w:p w:rsidR="005C5721" w:rsidP="005C5721" w:rsidRDefault="005C5721">
      <w:pPr>
        <w:pStyle w:val="Tekstzonderopmaak"/>
      </w:pPr>
      <w:r>
        <w:t>Graag wil de SP-fractie bij de rondvraag van de PV een verzoek doen om een reactie van de staatssecretaris OCW op het artikel vandaag in het AD over dat een oplapbeurt van schoolgebouwen niet te betalen zijn door scholen. *</w:t>
      </w:r>
    </w:p>
    <w:p w:rsidR="005C5721" w:rsidP="005C5721" w:rsidRDefault="005C5721">
      <w:pPr>
        <w:pStyle w:val="Tekstzonderopmaak"/>
      </w:pPr>
    </w:p>
    <w:p w:rsidR="005C5721" w:rsidP="005C5721" w:rsidRDefault="005C5721">
      <w:pPr>
        <w:pStyle w:val="Tekstzonderopmaak"/>
      </w:pPr>
      <w:r>
        <w:t>Kunt u dit verzoek doorzenden aan de commissieleden?</w:t>
      </w:r>
    </w:p>
    <w:p w:rsidR="005C5721" w:rsidP="005C5721" w:rsidRDefault="005C5721">
      <w:pPr>
        <w:pStyle w:val="Tekstzonderopmaak"/>
      </w:pPr>
    </w:p>
    <w:p w:rsidR="005C5721" w:rsidP="005C5721" w:rsidRDefault="00C07117">
      <w:pPr>
        <w:pStyle w:val="Tekstzonderopmaak"/>
      </w:pPr>
      <w:hyperlink w:history="1" r:id="rId8">
        <w:r w:rsidRPr="00C07117" w:rsidR="005C5721">
          <w:rPr>
            <w:rStyle w:val="Hyperlink"/>
          </w:rPr>
          <w:t>*AD - 18 januari 2016</w:t>
        </w:r>
      </w:hyperlink>
      <w:bookmarkStart w:name="_GoBack" w:id="1"/>
      <w:bookmarkEnd w:id="1"/>
    </w:p>
    <w:p w:rsidR="005C5721" w:rsidP="005C5721" w:rsidRDefault="005C5721">
      <w:pPr>
        <w:pStyle w:val="Tekstzonderopmaak"/>
      </w:pPr>
    </w:p>
    <w:p w:rsidR="005C5721" w:rsidP="005C5721" w:rsidRDefault="005C5721">
      <w:pPr>
        <w:pStyle w:val="Tekstzonderopmaak"/>
      </w:pPr>
      <w:r>
        <w:t>Vriendelijke groet,</w:t>
      </w:r>
    </w:p>
    <w:p w:rsidR="005C5721" w:rsidP="005C5721" w:rsidRDefault="005C5721">
      <w:pPr>
        <w:pStyle w:val="Tekstzonderopmaak"/>
      </w:pPr>
    </w:p>
    <w:p w:rsidR="005C5721" w:rsidP="005C5721" w:rsidRDefault="005C5721">
      <w:pPr>
        <w:pStyle w:val="Tekstzonderopmaak"/>
      </w:pPr>
      <w:proofErr w:type="spellStart"/>
      <w:r>
        <w:t>Tjitske</w:t>
      </w:r>
      <w:proofErr w:type="spellEnd"/>
      <w:r>
        <w:t xml:space="preserve"> Siderius</w:t>
      </w:r>
    </w:p>
    <w:p w:rsidR="005C5721" w:rsidP="005C5721" w:rsidRDefault="005C5721">
      <w:pPr>
        <w:pStyle w:val="Tekstzonderopmaak"/>
      </w:pPr>
      <w:r>
        <w:t xml:space="preserve">SP Tweede Kamerlid </w:t>
      </w:r>
    </w:p>
    <w:p w:rsidR="005C5721" w:rsidP="005C5721" w:rsidRDefault="005C5721">
      <w:pPr>
        <w:pStyle w:val="Tekstzonderopmaak"/>
      </w:pPr>
      <w:r>
        <w:t>Woordvoerder Onderwijs &amp; Kinderopvang</w:t>
      </w:r>
      <w:bookmarkEnd w:id="0"/>
    </w:p>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21"/>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C5721"/>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07117"/>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6845"/>
    <w:rPr>
      <w:rFonts w:ascii="Verdana" w:hAnsi="Verdana"/>
      <w:sz w:val="18"/>
      <w:szCs w:val="24"/>
    </w:rPr>
  </w:style>
  <w:style w:type="paragraph" w:styleId="Kop1">
    <w:name w:val="heading 1"/>
    <w:basedOn w:val="Standaard"/>
    <w:next w:val="Standaard"/>
    <w:link w:val="Kop1Char"/>
    <w:qFormat/>
    <w:rsid w:val="00556845"/>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556845"/>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556845"/>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paragraph" w:styleId="Tekstzonderopmaak">
    <w:name w:val="Plain Text"/>
    <w:basedOn w:val="Standaard"/>
    <w:link w:val="TekstzonderopmaakChar"/>
    <w:uiPriority w:val="99"/>
    <w:unhideWhenUsed/>
    <w:rsid w:val="005C5721"/>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5C5721"/>
    <w:rPr>
      <w:rFonts w:ascii="Calibri" w:eastAsiaTheme="minorHAnsi" w:hAnsi="Calibri" w:cstheme="minorBidi"/>
      <w:sz w:val="22"/>
      <w:szCs w:val="21"/>
      <w:lang w:eastAsia="en-US"/>
    </w:rPr>
  </w:style>
  <w:style w:type="character" w:styleId="Hyperlink">
    <w:name w:val="Hyperlink"/>
    <w:basedOn w:val="Standaardalinea-lettertype"/>
    <w:rsid w:val="00C071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6845"/>
    <w:rPr>
      <w:rFonts w:ascii="Verdana" w:hAnsi="Verdana"/>
      <w:sz w:val="18"/>
      <w:szCs w:val="24"/>
    </w:rPr>
  </w:style>
  <w:style w:type="paragraph" w:styleId="Kop1">
    <w:name w:val="heading 1"/>
    <w:basedOn w:val="Standaard"/>
    <w:next w:val="Standaard"/>
    <w:link w:val="Kop1Char"/>
    <w:qFormat/>
    <w:rsid w:val="00556845"/>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qFormat/>
    <w:rsid w:val="00556845"/>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556845"/>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paragraph" w:styleId="Tekstzonderopmaak">
    <w:name w:val="Plain Text"/>
    <w:basedOn w:val="Standaard"/>
    <w:link w:val="TekstzonderopmaakChar"/>
    <w:uiPriority w:val="99"/>
    <w:unhideWhenUsed/>
    <w:rsid w:val="005C5721"/>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5C5721"/>
    <w:rPr>
      <w:rFonts w:ascii="Calibri" w:eastAsiaTheme="minorHAnsi" w:hAnsi="Calibri" w:cstheme="minorBidi"/>
      <w:sz w:val="22"/>
      <w:szCs w:val="21"/>
      <w:lang w:eastAsia="en-US"/>
    </w:rPr>
  </w:style>
  <w:style w:type="character" w:styleId="Hyperlink">
    <w:name w:val="Hyperlink"/>
    <w:basedOn w:val="Standaardalinea-lettertype"/>
    <w:rsid w:val="00C071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d.nl/ad/nl/1012/Nederland/article/detail/4226258/2016/01/18/Oplapbeurt-voor-scholen-is-niet-te-betalen.dhtml" TargetMode="External" Id="rId8" /><Relationship Type="http://schemas.openxmlformats.org/officeDocument/2006/relationships/webSettings" Target="webSettings.xml" Id="rId7" /><Relationship Type="http://schemas.openxmlformats.org/officeDocument/2006/relationships/settings" Target="settings.xml" Id="rId6" /><Relationship Type="http://schemas.microsoft.com/office/2007/relationships/stylesWithEffects" Target="stylesWithEffect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645</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2016-01-18T09:26:00.0000000Z</dcterms:created>
  <dcterms:modified xsi:type="dcterms:W3CDTF">2016-01-18T09:26:00.0000000Z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0x01010051A314F6A62C3A4C8E67867C51E692B5</vt:lpwstr>
  </property>
</Properties>
</file>