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1C22" w:rsidP="005B1C22" w:rsidRDefault="005B1C22">
      <w:pPr>
        <w:outlineLvl w:val="0"/>
        <w:rPr>
          <w:rFonts w:ascii="Tahoma" w:hAnsi="Tahoma" w:cs="Tahoma"/>
          <w:sz w:val="20"/>
          <w:szCs w:val="20"/>
          <w:lang w:eastAsia="nl-NL"/>
        </w:rPr>
      </w:pPr>
      <w:r>
        <w:rPr>
          <w:rFonts w:ascii="Tahoma" w:hAnsi="Tahoma" w:cs="Tahoma"/>
          <w:b/>
          <w:bCs/>
          <w:sz w:val="20"/>
          <w:szCs w:val="20"/>
          <w:lang w:eastAsia="nl-NL"/>
        </w:rPr>
        <w:t>Van:</w:t>
      </w:r>
      <w:r>
        <w:rPr>
          <w:rFonts w:ascii="Tahoma" w:hAnsi="Tahoma" w:cs="Tahoma"/>
          <w:sz w:val="20"/>
          <w:szCs w:val="20"/>
          <w:lang w:eastAsia="nl-NL"/>
        </w:rPr>
        <w:t xml:space="preserve"> Eijsink A.M.C. </w:t>
      </w:r>
      <w:r>
        <w:rPr>
          <w:rFonts w:ascii="Tahoma" w:hAnsi="Tahoma" w:cs="Tahoma"/>
          <w:sz w:val="20"/>
          <w:szCs w:val="20"/>
          <w:lang w:eastAsia="nl-NL"/>
        </w:rPr>
        <w:br/>
      </w:r>
      <w:r>
        <w:rPr>
          <w:rFonts w:ascii="Tahoma" w:hAnsi="Tahoma" w:cs="Tahoma"/>
          <w:b/>
          <w:bCs/>
          <w:sz w:val="20"/>
          <w:szCs w:val="20"/>
          <w:lang w:eastAsia="nl-NL"/>
        </w:rPr>
        <w:t>Verzonden:</w:t>
      </w:r>
      <w:r>
        <w:rPr>
          <w:rFonts w:ascii="Tahoma" w:hAnsi="Tahoma" w:cs="Tahoma"/>
          <w:sz w:val="20"/>
          <w:szCs w:val="20"/>
          <w:lang w:eastAsia="nl-NL"/>
        </w:rPr>
        <w:t xml:space="preserve"> zaterdag 23 januari 2016 17:07</w:t>
      </w:r>
      <w:r>
        <w:rPr>
          <w:rFonts w:ascii="Tahoma" w:hAnsi="Tahoma" w:cs="Tahoma"/>
          <w:sz w:val="20"/>
          <w:szCs w:val="20"/>
          <w:lang w:eastAsia="nl-NL"/>
        </w:rPr>
        <w:br/>
      </w:r>
      <w:r>
        <w:rPr>
          <w:rFonts w:ascii="Tahoma" w:hAnsi="Tahoma" w:cs="Tahoma"/>
          <w:b/>
          <w:bCs/>
          <w:sz w:val="20"/>
          <w:szCs w:val="20"/>
          <w:lang w:eastAsia="nl-NL"/>
        </w:rPr>
        <w:t>Aan:</w:t>
      </w:r>
      <w:r>
        <w:rPr>
          <w:rFonts w:ascii="Tahoma" w:hAnsi="Tahoma" w:cs="Tahoma"/>
          <w:sz w:val="20"/>
          <w:szCs w:val="20"/>
          <w:lang w:eastAsia="nl-NL"/>
        </w:rPr>
        <w:t xml:space="preserve"> Leiden van G.</w:t>
      </w:r>
      <w:r>
        <w:rPr>
          <w:rFonts w:ascii="Tahoma" w:hAnsi="Tahoma" w:cs="Tahoma"/>
          <w:sz w:val="20"/>
          <w:szCs w:val="20"/>
          <w:lang w:eastAsia="nl-NL"/>
        </w:rPr>
        <w:br/>
      </w:r>
      <w:proofErr w:type="gramStart"/>
      <w:r>
        <w:rPr>
          <w:rFonts w:ascii="Tahoma" w:hAnsi="Tahoma" w:cs="Tahoma"/>
          <w:b/>
          <w:bCs/>
          <w:sz w:val="20"/>
          <w:szCs w:val="20"/>
          <w:lang w:eastAsia="nl-NL"/>
        </w:rPr>
        <w:t>CC:</w:t>
      </w:r>
      <w:r>
        <w:rPr>
          <w:rFonts w:ascii="Tahoma" w:hAnsi="Tahoma" w:cs="Tahoma"/>
          <w:sz w:val="20"/>
          <w:szCs w:val="20"/>
          <w:lang w:eastAsia="nl-NL"/>
        </w:rPr>
        <w:t xml:space="preserve"> Boiten J.; </w:t>
      </w:r>
      <w:proofErr w:type="gramEnd"/>
      <w:r>
        <w:rPr>
          <w:rFonts w:ascii="Tahoma" w:hAnsi="Tahoma" w:cs="Tahoma"/>
          <w:sz w:val="20"/>
          <w:szCs w:val="20"/>
          <w:lang w:eastAsia="nl-NL"/>
        </w:rPr>
        <w:t xml:space="preserve">Knops R.W.; Teeven, F.; Vuijk, R.; Gunal-Gezer S.; </w:t>
      </w:r>
      <w:proofErr w:type="spellStart"/>
      <w:r>
        <w:rPr>
          <w:rFonts w:ascii="Tahoma" w:hAnsi="Tahoma" w:cs="Tahoma"/>
          <w:sz w:val="20"/>
          <w:szCs w:val="20"/>
          <w:lang w:eastAsia="nl-NL"/>
        </w:rPr>
        <w:t>Christiaanse</w:t>
      </w:r>
      <w:proofErr w:type="spellEnd"/>
      <w:r>
        <w:rPr>
          <w:rFonts w:ascii="Tahoma" w:hAnsi="Tahoma" w:cs="Tahoma"/>
          <w:sz w:val="20"/>
          <w:szCs w:val="20"/>
          <w:lang w:eastAsia="nl-NL"/>
        </w:rPr>
        <w:t xml:space="preserve"> M.</w:t>
      </w:r>
      <w:r>
        <w:rPr>
          <w:rFonts w:ascii="Tahoma" w:hAnsi="Tahoma" w:cs="Tahoma"/>
          <w:sz w:val="20"/>
          <w:szCs w:val="20"/>
          <w:lang w:eastAsia="nl-NL"/>
        </w:rPr>
        <w:br/>
      </w:r>
      <w:r>
        <w:rPr>
          <w:rFonts w:ascii="Tahoma" w:hAnsi="Tahoma" w:cs="Tahoma"/>
          <w:b/>
          <w:bCs/>
          <w:sz w:val="20"/>
          <w:szCs w:val="20"/>
          <w:lang w:eastAsia="nl-NL"/>
        </w:rPr>
        <w:t>Onderwerp:</w:t>
      </w:r>
      <w:r>
        <w:rPr>
          <w:rFonts w:ascii="Tahoma" w:hAnsi="Tahoma" w:cs="Tahoma"/>
          <w:sz w:val="20"/>
          <w:szCs w:val="20"/>
          <w:lang w:eastAsia="nl-NL"/>
        </w:rPr>
        <w:t xml:space="preserve"> </w:t>
      </w:r>
      <w:bookmarkStart w:name="_GoBack" w:id="0"/>
      <w:r>
        <w:rPr>
          <w:rFonts w:ascii="Tahoma" w:hAnsi="Tahoma" w:cs="Tahoma"/>
          <w:sz w:val="20"/>
          <w:szCs w:val="20"/>
          <w:lang w:eastAsia="nl-NL"/>
        </w:rPr>
        <w:t>Verzoek BOR-notitie met voorzet -&gt; vervolg 19/</w:t>
      </w:r>
      <w:proofErr w:type="gramStart"/>
      <w:r>
        <w:rPr>
          <w:rFonts w:ascii="Tahoma" w:hAnsi="Tahoma" w:cs="Tahoma"/>
          <w:sz w:val="20"/>
          <w:szCs w:val="20"/>
          <w:lang w:eastAsia="nl-NL"/>
        </w:rPr>
        <w:t>1</w:t>
      </w:r>
      <w:proofErr w:type="gramEnd"/>
      <w:r>
        <w:rPr>
          <w:rFonts w:ascii="Tahoma" w:hAnsi="Tahoma" w:cs="Tahoma"/>
          <w:sz w:val="20"/>
          <w:szCs w:val="20"/>
          <w:lang w:eastAsia="nl-NL"/>
        </w:rPr>
        <w:t xml:space="preserve">/16 - &gt; </w:t>
      </w:r>
      <w:proofErr w:type="spellStart"/>
      <w:r>
        <w:rPr>
          <w:rFonts w:ascii="Tahoma" w:hAnsi="Tahoma" w:cs="Tahoma"/>
          <w:sz w:val="20"/>
          <w:szCs w:val="20"/>
          <w:lang w:eastAsia="nl-NL"/>
        </w:rPr>
        <w:t>meerjaren</w:t>
      </w:r>
      <w:proofErr w:type="spellEnd"/>
      <w:r>
        <w:rPr>
          <w:rFonts w:ascii="Tahoma" w:hAnsi="Tahoma" w:cs="Tahoma"/>
          <w:sz w:val="20"/>
          <w:szCs w:val="20"/>
          <w:lang w:eastAsia="nl-NL"/>
        </w:rPr>
        <w:t xml:space="preserve"> plan</w:t>
      </w:r>
    </w:p>
    <w:bookmarkEnd w:id="0"/>
    <w:p w:rsidR="005B1C22" w:rsidP="005B1C22" w:rsidRDefault="005B1C22"/>
    <w:p w:rsidR="005B1C22" w:rsidP="005B1C22" w:rsidRDefault="005B1C22">
      <w:pPr>
        <w:rPr>
          <w:color w:val="1F497D"/>
        </w:rPr>
      </w:pPr>
    </w:p>
    <w:p w:rsidR="005B1C22" w:rsidP="005B1C22" w:rsidRDefault="005B1C22">
      <w:pPr>
        <w:rPr>
          <w:color w:val="1F497D"/>
        </w:rPr>
      </w:pPr>
    </w:p>
    <w:p w:rsidR="005B1C22" w:rsidP="005B1C22" w:rsidRDefault="005B1C22">
      <w:pPr>
        <w:rPr>
          <w:color w:val="1F497D"/>
        </w:rPr>
      </w:pPr>
      <w:r>
        <w:rPr>
          <w:color w:val="1F497D"/>
        </w:rPr>
        <w:t>Geachte griffier</w:t>
      </w:r>
    </w:p>
    <w:p w:rsidR="005B1C22" w:rsidP="005B1C22" w:rsidRDefault="005B1C22">
      <w:pPr>
        <w:rPr>
          <w:color w:val="1F497D"/>
        </w:rPr>
      </w:pPr>
    </w:p>
    <w:p w:rsidR="005B1C22" w:rsidP="005B1C22" w:rsidRDefault="005B1C22">
      <w:pPr>
        <w:rPr>
          <w:color w:val="1F497D"/>
        </w:rPr>
      </w:pPr>
    </w:p>
    <w:p w:rsidR="005B1C22" w:rsidP="005B1C22" w:rsidRDefault="005B1C22">
      <w:pPr>
        <w:rPr>
          <w:b/>
          <w:bCs/>
          <w:color w:val="1F497D"/>
          <w:u w:val="single"/>
        </w:rPr>
      </w:pPr>
      <w:r>
        <w:rPr>
          <w:b/>
          <w:bCs/>
          <w:color w:val="1F497D"/>
          <w:u w:val="single"/>
        </w:rPr>
        <w:t>T.b.v. van de rondvraag voor de PV VKC Defensie donderdag 28 januari:</w:t>
      </w:r>
    </w:p>
    <w:p w:rsidR="005B1C22" w:rsidP="005B1C22" w:rsidRDefault="005B1C22">
      <w:pPr>
        <w:rPr>
          <w:color w:val="1F497D"/>
        </w:rPr>
      </w:pPr>
    </w:p>
    <w:p w:rsidR="005B1C22" w:rsidP="005B1C22" w:rsidRDefault="005B1C22">
      <w:pPr>
        <w:rPr>
          <w:color w:val="1F497D"/>
        </w:rPr>
      </w:pPr>
      <w:r>
        <w:rPr>
          <w:color w:val="1F497D"/>
        </w:rPr>
        <w:t xml:space="preserve">Bij de begrotingsbehandeling van de defensiebegroting 2016, in november 2015, is door de Kamer een motie aangenomen waarin de Kamer uitspreekt zich te zullen oriënteren of meerjarige defensieplannen voor Nederland voordelen kunnen bieden. </w:t>
      </w:r>
    </w:p>
    <w:p w:rsidR="005B1C22" w:rsidP="005B1C22" w:rsidRDefault="005B1C22">
      <w:pPr>
        <w:rPr>
          <w:color w:val="1F497D"/>
        </w:rPr>
      </w:pPr>
      <w:r>
        <w:rPr>
          <w:color w:val="1F497D"/>
        </w:rPr>
        <w:t>In het verlengde van deze motie heeft afgelopen maandag 18 januari een informele besloten bijeenkomst plaatsgevonden voor de woordvoerders en medewerkers van de verschillende Kamerfracties bij het instituut Clingendael.</w:t>
      </w:r>
    </w:p>
    <w:p w:rsidR="005B1C22" w:rsidP="005B1C22" w:rsidRDefault="005B1C22">
      <w:pPr>
        <w:rPr>
          <w:color w:val="1F497D"/>
        </w:rPr>
      </w:pPr>
      <w:r>
        <w:rPr>
          <w:color w:val="1F497D"/>
        </w:rPr>
        <w:t>De BOR heeft voor deze bijeenkomst de bijgevoegde notitie geschreven.</w:t>
      </w:r>
    </w:p>
    <w:p w:rsidR="005B1C22" w:rsidP="005B1C22" w:rsidRDefault="005B1C22">
      <w:pPr>
        <w:rPr>
          <w:color w:val="1F497D"/>
        </w:rPr>
      </w:pPr>
    </w:p>
    <w:p w:rsidR="005B1C22" w:rsidP="005B1C22" w:rsidRDefault="005B1C22">
      <w:pPr>
        <w:rPr>
          <w:color w:val="1F497D"/>
        </w:rPr>
      </w:pPr>
      <w:r>
        <w:rPr>
          <w:color w:val="1F497D"/>
        </w:rPr>
        <w:t xml:space="preserve">Graag stel ik mede namens collega’s Knops, Teeven, Vuijk en Gunal-Gezer </w:t>
      </w:r>
      <w:proofErr w:type="gramStart"/>
      <w:r>
        <w:rPr>
          <w:color w:val="1F497D"/>
        </w:rPr>
        <w:t>de</w:t>
      </w:r>
      <w:proofErr w:type="gramEnd"/>
      <w:r>
        <w:rPr>
          <w:color w:val="1F497D"/>
        </w:rPr>
        <w:t xml:space="preserve"> volgende ‘vervolg stap‘ voor :</w:t>
      </w:r>
    </w:p>
    <w:p w:rsidR="005B1C22" w:rsidP="005B1C22" w:rsidRDefault="005B1C22">
      <w:pPr>
        <w:rPr>
          <w:color w:val="1F497D"/>
        </w:rPr>
      </w:pPr>
    </w:p>
    <w:p w:rsidR="005B1C22" w:rsidP="005B1C22" w:rsidRDefault="005B1C22">
      <w:pPr>
        <w:rPr>
          <w:color w:val="1F497D"/>
        </w:rPr>
      </w:pPr>
      <w:r>
        <w:rPr>
          <w:color w:val="1F497D"/>
        </w:rPr>
        <w:t xml:space="preserve">Het BOR verzoeken een notitie op te stellen met een beschrijving van de mogelijkheden voor de Kamer om uitvoering te geven aan de motie Eijsink c.s. van 12 november 2015 (34300-X, nr. 63), waarin de Kamer uitsprak zich te oriënteren of de meerjarige defensieplannen in de Nederlandse context mogelijke voordelen kunnen hebben. Daarbij zou het BOR mogelijk een inventarisatie kunnen geven van mogelijk onderwerpen die in de verdere bespreking een verdieping kunnen geven aan deze oriëntatie. Op deze wijze kan de Kamer besluiten op welke wijze ze een invulling wil geven aan de uitvoering van de motie. Zodat de Kamer naast het verdere traject van Clingendael en het Ministerie van Defensie zich oriënteert op “Meerjarige defensieplannen”. </w:t>
      </w:r>
    </w:p>
    <w:p w:rsidR="005B1C22" w:rsidP="005B1C22" w:rsidRDefault="005B1C22">
      <w:pPr>
        <w:rPr>
          <w:color w:val="1F497D"/>
        </w:rPr>
      </w:pPr>
    </w:p>
    <w:p w:rsidR="005B1C22" w:rsidP="005B1C22" w:rsidRDefault="005B1C22">
      <w:pPr>
        <w:rPr>
          <w:color w:val="1F497D"/>
        </w:rPr>
      </w:pPr>
    </w:p>
    <w:p w:rsidR="005B1C22" w:rsidP="005B1C22" w:rsidRDefault="005B1C22">
      <w:pPr>
        <w:rPr>
          <w:color w:val="1F497D"/>
        </w:rPr>
      </w:pPr>
      <w:r>
        <w:rPr>
          <w:color w:val="1F497D"/>
        </w:rPr>
        <w:t>Met vriendelijke groet</w:t>
      </w:r>
    </w:p>
    <w:p w:rsidR="005B1C22" w:rsidP="005B1C22" w:rsidRDefault="005B1C22">
      <w:pPr>
        <w:rPr>
          <w:color w:val="1F497D"/>
        </w:rPr>
      </w:pPr>
      <w:proofErr w:type="spellStart"/>
      <w:r>
        <w:rPr>
          <w:color w:val="1F497D"/>
        </w:rPr>
        <w:t>Angelien</w:t>
      </w:r>
      <w:proofErr w:type="spellEnd"/>
      <w:r>
        <w:rPr>
          <w:color w:val="1F497D"/>
        </w:rPr>
        <w:t xml:space="preserve"> Eijsink</w:t>
      </w:r>
    </w:p>
    <w:p w:rsidR="00E732BD" w:rsidRDefault="00E732BD"/>
    <w:sectPr w:rsidR="00E732BD">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1C22"/>
    <w:rsid w:val="00020FF1"/>
    <w:rsid w:val="000936BE"/>
    <w:rsid w:val="000A7FD8"/>
    <w:rsid w:val="000C0AB9"/>
    <w:rsid w:val="000C799C"/>
    <w:rsid w:val="000D2A27"/>
    <w:rsid w:val="001068AD"/>
    <w:rsid w:val="00114869"/>
    <w:rsid w:val="00146B8A"/>
    <w:rsid w:val="00151C81"/>
    <w:rsid w:val="00157CD8"/>
    <w:rsid w:val="00164D7B"/>
    <w:rsid w:val="001B6EFF"/>
    <w:rsid w:val="002108A9"/>
    <w:rsid w:val="002B20CB"/>
    <w:rsid w:val="002E172C"/>
    <w:rsid w:val="002F5EDB"/>
    <w:rsid w:val="0030767B"/>
    <w:rsid w:val="003255F5"/>
    <w:rsid w:val="0032594B"/>
    <w:rsid w:val="003261F6"/>
    <w:rsid w:val="003400E7"/>
    <w:rsid w:val="003820F6"/>
    <w:rsid w:val="003B2F85"/>
    <w:rsid w:val="003C0519"/>
    <w:rsid w:val="003E20AB"/>
    <w:rsid w:val="003F49F8"/>
    <w:rsid w:val="00413A23"/>
    <w:rsid w:val="00425B14"/>
    <w:rsid w:val="00442864"/>
    <w:rsid w:val="00497CEC"/>
    <w:rsid w:val="004B55B7"/>
    <w:rsid w:val="004E6B52"/>
    <w:rsid w:val="004F6AF5"/>
    <w:rsid w:val="005425E0"/>
    <w:rsid w:val="00596F1D"/>
    <w:rsid w:val="005A30C4"/>
    <w:rsid w:val="005B1C22"/>
    <w:rsid w:val="005E233A"/>
    <w:rsid w:val="005F47BA"/>
    <w:rsid w:val="00602D1A"/>
    <w:rsid w:val="006C39B9"/>
    <w:rsid w:val="00705280"/>
    <w:rsid w:val="00714D4C"/>
    <w:rsid w:val="00717523"/>
    <w:rsid w:val="00722DB6"/>
    <w:rsid w:val="00727809"/>
    <w:rsid w:val="007745C3"/>
    <w:rsid w:val="007D362E"/>
    <w:rsid w:val="008324DB"/>
    <w:rsid w:val="008519A2"/>
    <w:rsid w:val="00851A59"/>
    <w:rsid w:val="008B0C46"/>
    <w:rsid w:val="008B708C"/>
    <w:rsid w:val="008D36E2"/>
    <w:rsid w:val="008E0358"/>
    <w:rsid w:val="00903D95"/>
    <w:rsid w:val="00913E4C"/>
    <w:rsid w:val="00924CCD"/>
    <w:rsid w:val="009A11EB"/>
    <w:rsid w:val="009A1EAA"/>
    <w:rsid w:val="009A3D49"/>
    <w:rsid w:val="009C7FAC"/>
    <w:rsid w:val="009E4C3B"/>
    <w:rsid w:val="00A06787"/>
    <w:rsid w:val="00A262C4"/>
    <w:rsid w:val="00A33224"/>
    <w:rsid w:val="00A518BC"/>
    <w:rsid w:val="00A51CD7"/>
    <w:rsid w:val="00A84B17"/>
    <w:rsid w:val="00A85C64"/>
    <w:rsid w:val="00AC3BB5"/>
    <w:rsid w:val="00B00B0E"/>
    <w:rsid w:val="00B05626"/>
    <w:rsid w:val="00B3426A"/>
    <w:rsid w:val="00B477F0"/>
    <w:rsid w:val="00B75FE4"/>
    <w:rsid w:val="00B8642A"/>
    <w:rsid w:val="00BC64E2"/>
    <w:rsid w:val="00BD6658"/>
    <w:rsid w:val="00C20970"/>
    <w:rsid w:val="00C61F70"/>
    <w:rsid w:val="00C72859"/>
    <w:rsid w:val="00C87196"/>
    <w:rsid w:val="00CD5D53"/>
    <w:rsid w:val="00CD68F2"/>
    <w:rsid w:val="00D0360B"/>
    <w:rsid w:val="00D17398"/>
    <w:rsid w:val="00D232D3"/>
    <w:rsid w:val="00D27F8B"/>
    <w:rsid w:val="00D34EE8"/>
    <w:rsid w:val="00D9274C"/>
    <w:rsid w:val="00DB4F69"/>
    <w:rsid w:val="00DB7B4D"/>
    <w:rsid w:val="00DF5143"/>
    <w:rsid w:val="00E6383D"/>
    <w:rsid w:val="00E732BD"/>
    <w:rsid w:val="00E82154"/>
    <w:rsid w:val="00E90712"/>
    <w:rsid w:val="00F46943"/>
    <w:rsid w:val="00F77A1B"/>
    <w:rsid w:val="00F9348B"/>
    <w:rsid w:val="00F935D8"/>
    <w:rsid w:val="00FB4FF3"/>
    <w:rsid w:val="00FC5393"/>
    <w:rsid w:val="00FC6720"/>
    <w:rsid w:val="00FE4258"/>
    <w:rsid w:val="00FF38B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5B1C22"/>
    <w:rPr>
      <w:rFonts w:ascii="Calibri" w:eastAsiaTheme="minorHAnsi" w:hAnsi="Calibri"/>
      <w:sz w:val="22"/>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5B1C22"/>
    <w:rPr>
      <w:rFonts w:ascii="Calibri" w:eastAsiaTheme="minorHAnsi" w:hAnsi="Calibri"/>
      <w:sz w:val="22"/>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1550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262</ap:Words>
  <ap:Characters>1497</ap:Characters>
  <ap:DocSecurity>0</ap:DocSecurity>
  <ap:Lines>12</ap:Lines>
  <ap:Paragraphs>3</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1756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2016-01-25T09:20:00.0000000Z</dcterms:created>
  <dcterms:modified xsi:type="dcterms:W3CDTF">2016-01-25T09:21:00.0000000Z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0x01010057015BEA01942545A53894347135EF9F</vt:lpwstr>
  </property>
</Properties>
</file>