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F8" w:rsidP="00AE33F8" w:rsidRDefault="00AE33F8"/>
    <w:p w:rsidR="00AE33F8" w:rsidP="00AE33F8" w:rsidRDefault="00AE33F8">
      <w:r>
        <w:t xml:space="preserve"> </w:t>
      </w:r>
    </w:p>
    <w:p w:rsidR="00AE33F8" w:rsidP="00AE33F8" w:rsidRDefault="00AE33F8">
      <w:r>
        <w:t>Brandpunt (@</w:t>
      </w:r>
      <w:proofErr w:type="spellStart"/>
      <w:r>
        <w:t>BrandpuntTV</w:t>
      </w:r>
      <w:proofErr w:type="spellEnd"/>
      <w:r>
        <w:t>)</w:t>
      </w:r>
      <w:r>
        <w:cr/>
      </w:r>
    </w:p>
    <w:p w:rsidR="00AE33F8" w:rsidP="00AE33F8" w:rsidRDefault="00AE33F8">
      <w:r>
        <w:t>31-05-16 16:52</w:t>
      </w:r>
    </w:p>
    <w:p w:rsidR="00AE33F8" w:rsidP="00AE33F8" w:rsidRDefault="00AE33F8">
      <w:r>
        <w:t xml:space="preserve">Veel kinderen krijgen het label </w:t>
      </w:r>
      <w:proofErr w:type="spellStart"/>
      <w:r>
        <w:t>dyslexie,terwijl</w:t>
      </w:r>
      <w:proofErr w:type="spellEnd"/>
      <w:r>
        <w:t xml:space="preserve"> dat helemaal niet nodig is. @</w:t>
      </w:r>
      <w:proofErr w:type="spellStart"/>
      <w:r>
        <w:t>BrandpuntTV</w:t>
      </w:r>
      <w:proofErr w:type="spellEnd"/>
      <w:r>
        <w:t xml:space="preserve"> 20.30 uur @NPO2 pic.twitter.com/4pTGvsRQFN</w:t>
      </w:r>
      <w:r>
        <w:cr/>
      </w:r>
    </w:p>
    <w:p w:rsidR="00AE33F8" w:rsidP="00AE33F8" w:rsidRDefault="00AE33F8"/>
    <w:p w:rsidR="00AE33F8" w:rsidP="00AE33F8" w:rsidRDefault="00AE33F8">
      <w:r>
        <w:t>Voor de rondvraag van de PV OCW morgen graag het volgende:</w:t>
      </w:r>
    </w:p>
    <w:p w:rsidR="00AE33F8" w:rsidP="00AE33F8" w:rsidRDefault="00AE33F8">
      <w:r>
        <w:t>-een brief met een reactie op bovenstaande uitzending</w:t>
      </w:r>
    </w:p>
    <w:p w:rsidR="00AE33F8" w:rsidP="00AE33F8" w:rsidRDefault="00AE33F8">
      <w:r>
        <w:t>-verzoek deze brief toe te voegen aan het nog te plannen AO dyslexie/</w:t>
      </w:r>
      <w:proofErr w:type="spellStart"/>
      <w:r>
        <w:t>discalculi</w:t>
      </w:r>
      <w:proofErr w:type="spellEnd"/>
    </w:p>
    <w:p w:rsidR="00AE33F8" w:rsidP="00AE33F8" w:rsidRDefault="00AE33F8">
      <w:r>
        <w:t>-vraag: wanneer wordt dit AO ingepland? Mij stond bij dat dit voor de zomer plaats zou vinden.</w:t>
      </w:r>
    </w:p>
    <w:p w:rsidR="00AE33F8" w:rsidP="00AE33F8" w:rsidRDefault="00AE33F8"/>
    <w:p w:rsidR="00AE33F8" w:rsidP="00AE33F8" w:rsidRDefault="00AE33F8">
      <w:r>
        <w:t>Vriendelijke groet,</w:t>
      </w:r>
    </w:p>
    <w:p w:rsidR="00AE33F8" w:rsidP="00AE33F8" w:rsidRDefault="00AE33F8"/>
    <w:p w:rsidR="00AE33F8" w:rsidP="00AE33F8" w:rsidRDefault="00AE33F8">
      <w:proofErr w:type="spellStart"/>
      <w:r>
        <w:t>Tjitske</w:t>
      </w:r>
      <w:proofErr w:type="spellEnd"/>
      <w:r>
        <w:t xml:space="preserve"> Siderius</w:t>
      </w:r>
    </w:p>
    <w:p w:rsidR="00AE33F8" w:rsidP="00AE33F8" w:rsidRDefault="00AE33F8">
      <w:r>
        <w:t>SP Tweede Kamerlid</w:t>
      </w:r>
    </w:p>
    <w:p w:rsidR="006D13DD" w:rsidP="00AE33F8" w:rsidRDefault="00AE33F8">
      <w:r>
        <w:t>Woordvoerder Onderwijs &amp; Kinderopvang</w:t>
      </w:r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F8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AE33F8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2016-06-01T06:47:00.0000000Z</dcterms:created>
  <dcterms:modified xsi:type="dcterms:W3CDTF">2016-06-01T06:49:00.0000000Z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0x0101009968FC6B9CD9D24BBE293B07472025C0</vt:lpwstr>
  </property>
</Properties>
</file>