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ayout w:type="fixed"/>
        <w:tblCellMar>
          <w:left w:w="0" w:type="dxa"/>
          <w:right w:w="0" w:type="dxa"/>
        </w:tblCellMar>
        <w:tblLook w:val="0000" w:firstRow="0" w:lastRow="0" w:firstColumn="0" w:lastColumn="0" w:noHBand="0" w:noVBand="0"/>
      </w:tblPr>
      <w:tblGrid>
        <w:gridCol w:w="3828"/>
        <w:gridCol w:w="3402"/>
        <w:gridCol w:w="2409"/>
      </w:tblGrid>
      <w:tr w:rsidRPr="00F97261" w:rsidR="006A1335" w:rsidTr="00F91308">
        <w:trPr>
          <w:trHeight w:val="369" w:hRule="exact"/>
        </w:trPr>
        <w:tc>
          <w:tcPr>
            <w:tcW w:w="3828" w:type="dxa"/>
          </w:tcPr>
          <w:p w:rsidRPr="00F97261" w:rsidR="006A1335" w:rsidP="00357A4B" w:rsidRDefault="006A1335">
            <w:pPr>
              <w:rPr>
                <w:lang w:val="en-GB"/>
              </w:rPr>
            </w:pPr>
            <w:bookmarkStart w:name="_GoBack" w:id="0"/>
            <w:bookmarkEnd w:id="0"/>
          </w:p>
        </w:tc>
        <w:tc>
          <w:tcPr>
            <w:tcW w:w="3402" w:type="dxa"/>
          </w:tcPr>
          <w:p w:rsidRPr="00F97261" w:rsidR="006A1335" w:rsidP="00357A4B" w:rsidRDefault="006A1335">
            <w:pPr>
              <w:rPr>
                <w:lang w:val="en-GB"/>
              </w:rPr>
            </w:pPr>
          </w:p>
        </w:tc>
        <w:tc>
          <w:tcPr>
            <w:tcW w:w="2409" w:type="dxa"/>
          </w:tcPr>
          <w:p w:rsidRPr="00F97261" w:rsidR="006A1335" w:rsidP="00357A4B" w:rsidRDefault="006A1335">
            <w:pPr>
              <w:rPr>
                <w:lang w:val="en-GB"/>
              </w:rPr>
            </w:pPr>
          </w:p>
        </w:tc>
      </w:tr>
      <w:tr w:rsidRPr="00F97261" w:rsidR="008F28B5" w:rsidTr="00F91308">
        <w:trPr>
          <w:trHeight w:val="369" w:hRule="exact"/>
        </w:trPr>
        <w:tc>
          <w:tcPr>
            <w:tcW w:w="3828" w:type="dxa"/>
          </w:tcPr>
          <w:p w:rsidRPr="00F97261" w:rsidR="008F28B5" w:rsidP="006A1335" w:rsidRDefault="00F97261">
            <w:pPr>
              <w:rPr>
                <w:lang w:val="en-GB"/>
              </w:rPr>
            </w:pPr>
            <w:bookmarkStart w:name="Diarienummer" w:colFirst="2" w:colLast="2" w:id="1"/>
            <w:bookmarkStart w:name="Datum" w:colFirst="0" w:colLast="0" w:id="2"/>
            <w:r>
              <w:rPr>
                <w:lang w:val="en-GB"/>
              </w:rPr>
              <w:t xml:space="preserve">May </w:t>
            </w:r>
            <w:r w:rsidR="00E82E8C">
              <w:rPr>
                <w:lang w:val="en-GB"/>
              </w:rPr>
              <w:t>31</w:t>
            </w:r>
            <w:r w:rsidRPr="00E82E8C" w:rsidR="00E82E8C">
              <w:rPr>
                <w:vertAlign w:val="superscript"/>
                <w:lang w:val="en-GB"/>
              </w:rPr>
              <w:t>st</w:t>
            </w:r>
            <w:r w:rsidR="00E82E8C">
              <w:rPr>
                <w:lang w:val="en-GB"/>
              </w:rPr>
              <w:t xml:space="preserve"> , </w:t>
            </w:r>
            <w:r>
              <w:rPr>
                <w:lang w:val="en-GB"/>
              </w:rPr>
              <w:t>2016</w:t>
            </w:r>
          </w:p>
        </w:tc>
        <w:tc>
          <w:tcPr>
            <w:tcW w:w="3402" w:type="dxa"/>
          </w:tcPr>
          <w:p w:rsidRPr="00F97261" w:rsidR="008F28B5" w:rsidP="006A1335" w:rsidRDefault="008F28B5">
            <w:pPr>
              <w:jc w:val="right"/>
              <w:rPr>
                <w:lang w:val="en-GB"/>
              </w:rPr>
            </w:pPr>
          </w:p>
        </w:tc>
        <w:tc>
          <w:tcPr>
            <w:tcW w:w="2409" w:type="dxa"/>
            <w:vMerge w:val="restart"/>
          </w:tcPr>
          <w:p w:rsidRPr="00F97261" w:rsidR="008F28B5" w:rsidP="00F87452" w:rsidRDefault="00E91577">
            <w:pPr>
              <w:rPr>
                <w:lang w:val="en-GB"/>
              </w:rPr>
            </w:pPr>
            <w:r>
              <w:rPr>
                <w:rFonts w:ascii="Calibri" w:hAnsi="Calibri"/>
                <w:color w:val="1F497D"/>
                <w:lang w:eastAsia="en-US"/>
              </w:rPr>
              <w:t>Dnr 2084-2015/16</w:t>
            </w:r>
          </w:p>
        </w:tc>
      </w:tr>
      <w:bookmarkEnd w:id="1"/>
      <w:bookmarkEnd w:id="2"/>
      <w:tr w:rsidRPr="00F97261" w:rsidR="008F28B5" w:rsidTr="00F91308">
        <w:trPr>
          <w:trHeight w:val="369" w:hRule="exact"/>
        </w:trPr>
        <w:tc>
          <w:tcPr>
            <w:tcW w:w="3828" w:type="dxa"/>
          </w:tcPr>
          <w:p w:rsidRPr="00F97261" w:rsidR="008F28B5" w:rsidP="006A1335" w:rsidRDefault="008F28B5">
            <w:pPr>
              <w:rPr>
                <w:lang w:val="en-GB"/>
              </w:rPr>
            </w:pPr>
          </w:p>
        </w:tc>
        <w:tc>
          <w:tcPr>
            <w:tcW w:w="3402" w:type="dxa"/>
          </w:tcPr>
          <w:p w:rsidRPr="00F97261" w:rsidR="008F28B5" w:rsidP="006A1335" w:rsidRDefault="008F28B5">
            <w:pPr>
              <w:rPr>
                <w:lang w:val="en-GB"/>
              </w:rPr>
            </w:pPr>
          </w:p>
        </w:tc>
        <w:tc>
          <w:tcPr>
            <w:tcW w:w="2409" w:type="dxa"/>
            <w:vMerge/>
          </w:tcPr>
          <w:p w:rsidRPr="00F97261" w:rsidR="008F28B5" w:rsidP="006A1335" w:rsidRDefault="008F28B5">
            <w:pPr>
              <w:rPr>
                <w:lang w:val="en-GB"/>
              </w:rPr>
            </w:pPr>
          </w:p>
        </w:tc>
      </w:tr>
      <w:tr w:rsidRPr="00F97261" w:rsidR="008F28B5" w:rsidTr="00F91308">
        <w:trPr>
          <w:trHeight w:val="960"/>
        </w:trPr>
        <w:tc>
          <w:tcPr>
            <w:tcW w:w="7230" w:type="dxa"/>
            <w:gridSpan w:val="2"/>
          </w:tcPr>
          <w:p w:rsidRPr="00F97261" w:rsidR="008F28B5" w:rsidP="006A1335" w:rsidRDefault="008F28B5">
            <w:pPr>
              <w:spacing w:after="0" w:line="240" w:lineRule="auto"/>
              <w:rPr>
                <w:lang w:val="en-GB"/>
              </w:rPr>
            </w:pPr>
            <w:bookmarkStart w:name="Mottagare" w:colFirst="0" w:colLast="0" w:id="3"/>
          </w:p>
        </w:tc>
        <w:tc>
          <w:tcPr>
            <w:tcW w:w="2409" w:type="dxa"/>
            <w:vMerge/>
          </w:tcPr>
          <w:p w:rsidRPr="00F97261" w:rsidR="008F28B5" w:rsidP="006A1335" w:rsidRDefault="008F28B5">
            <w:pPr>
              <w:spacing w:after="0" w:line="240" w:lineRule="auto"/>
              <w:rPr>
                <w:lang w:val="en-GB"/>
              </w:rPr>
            </w:pPr>
          </w:p>
        </w:tc>
      </w:tr>
      <w:bookmarkEnd w:id="3"/>
      <w:tr w:rsidRPr="00F97261" w:rsidR="006A1335" w:rsidTr="007C3A5F">
        <w:trPr>
          <w:trHeight w:val="567"/>
        </w:trPr>
        <w:tc>
          <w:tcPr>
            <w:tcW w:w="7230" w:type="dxa"/>
            <w:gridSpan w:val="2"/>
          </w:tcPr>
          <w:p w:rsidRPr="00F97261" w:rsidR="006A1335" w:rsidP="00A57484" w:rsidRDefault="006A1335">
            <w:pPr>
              <w:spacing w:after="0" w:line="240" w:lineRule="auto"/>
              <w:jc w:val="right"/>
              <w:rPr>
                <w:lang w:val="en-GB"/>
              </w:rPr>
            </w:pPr>
          </w:p>
        </w:tc>
        <w:tc>
          <w:tcPr>
            <w:tcW w:w="2409" w:type="dxa"/>
          </w:tcPr>
          <w:p w:rsidRPr="00F97261" w:rsidR="006A1335" w:rsidP="006A1335" w:rsidRDefault="006A1335">
            <w:pPr>
              <w:spacing w:after="0" w:line="240" w:lineRule="auto"/>
              <w:rPr>
                <w:lang w:val="en-GB"/>
              </w:rPr>
            </w:pPr>
          </w:p>
        </w:tc>
      </w:tr>
    </w:tbl>
    <w:p w:rsidR="00F97261" w:rsidP="00E82E8C" w:rsidRDefault="00F97261">
      <w:pPr>
        <w:tabs>
          <w:tab w:val="left" w:pos="1074"/>
        </w:tabs>
        <w:jc w:val="both"/>
        <w:rPr>
          <w:lang w:val="en-GB"/>
        </w:rPr>
      </w:pPr>
      <w:bookmarkStart w:name="Start" w:id="4"/>
      <w:bookmarkEnd w:id="4"/>
      <w:r>
        <w:rPr>
          <w:lang w:val="en-GB"/>
        </w:rPr>
        <w:t>Dear Mr</w:t>
      </w:r>
      <w:r w:rsidR="00687FFE">
        <w:rPr>
          <w:lang w:val="en-GB"/>
        </w:rPr>
        <w:t xml:space="preserve"> van Helvert and </w:t>
      </w:r>
      <w:r>
        <w:rPr>
          <w:lang w:val="en-GB"/>
        </w:rPr>
        <w:t>Ms</w:t>
      </w:r>
      <w:r w:rsidR="00687FFE">
        <w:rPr>
          <w:lang w:val="en-GB"/>
        </w:rPr>
        <w:t xml:space="preserve"> Belhaj,</w:t>
      </w:r>
    </w:p>
    <w:p w:rsidR="00687FFE" w:rsidP="00E82E8C" w:rsidRDefault="00687FFE">
      <w:pPr>
        <w:tabs>
          <w:tab w:val="left" w:pos="1074"/>
        </w:tabs>
        <w:jc w:val="both"/>
        <w:rPr>
          <w:lang w:val="en-GB"/>
        </w:rPr>
      </w:pPr>
    </w:p>
    <w:p w:rsidR="00BF3E21" w:rsidP="00E82E8C" w:rsidRDefault="00E82E8C">
      <w:pPr>
        <w:spacing w:after="0" w:line="240" w:lineRule="auto"/>
        <w:jc w:val="both"/>
        <w:rPr>
          <w:lang w:val="en-GB"/>
        </w:rPr>
      </w:pPr>
      <w:r>
        <w:rPr>
          <w:lang w:val="en-GB"/>
        </w:rPr>
        <w:t>Let me begin by</w:t>
      </w:r>
      <w:r w:rsidR="00F97261">
        <w:rPr>
          <w:lang w:val="en-GB"/>
        </w:rPr>
        <w:t xml:space="preserve"> thank</w:t>
      </w:r>
      <w:r>
        <w:rPr>
          <w:lang w:val="en-GB"/>
        </w:rPr>
        <w:t>ing</w:t>
      </w:r>
      <w:r w:rsidR="00F97261">
        <w:rPr>
          <w:lang w:val="en-GB"/>
        </w:rPr>
        <w:t xml:space="preserve"> you for</w:t>
      </w:r>
      <w:r w:rsidR="00BF3E21">
        <w:rPr>
          <w:lang w:val="en-GB"/>
        </w:rPr>
        <w:t xml:space="preserve"> </w:t>
      </w:r>
      <w:r>
        <w:rPr>
          <w:lang w:val="en-GB"/>
        </w:rPr>
        <w:t>your</w:t>
      </w:r>
      <w:r w:rsidR="00F97261">
        <w:rPr>
          <w:lang w:val="en-GB"/>
        </w:rPr>
        <w:t xml:space="preserve"> </w:t>
      </w:r>
      <w:r w:rsidR="00BF3E21">
        <w:rPr>
          <w:lang w:val="en-GB"/>
        </w:rPr>
        <w:t>Position Paper</w:t>
      </w:r>
      <w:r w:rsidR="00F97261">
        <w:rPr>
          <w:lang w:val="en-GB"/>
        </w:rPr>
        <w:t xml:space="preserve"> and questionnaire about Single European Sky </w:t>
      </w:r>
      <w:r w:rsidR="00BF3E21">
        <w:rPr>
          <w:lang w:val="en-GB"/>
        </w:rPr>
        <w:t xml:space="preserve">(SES) </w:t>
      </w:r>
      <w:r>
        <w:rPr>
          <w:lang w:val="en-GB"/>
        </w:rPr>
        <w:t>that you</w:t>
      </w:r>
      <w:r w:rsidR="00687FFE">
        <w:rPr>
          <w:lang w:val="en-GB"/>
        </w:rPr>
        <w:t xml:space="preserve"> have sent </w:t>
      </w:r>
      <w:r w:rsidR="00BF3E21">
        <w:rPr>
          <w:lang w:val="en-GB"/>
        </w:rPr>
        <w:t xml:space="preserve">on behalf of the Dutch House of Representatives </w:t>
      </w:r>
      <w:r w:rsidR="00687FFE">
        <w:rPr>
          <w:lang w:val="en-GB"/>
        </w:rPr>
        <w:t xml:space="preserve">to </w:t>
      </w:r>
      <w:r w:rsidR="00F97261">
        <w:rPr>
          <w:lang w:val="en-GB"/>
        </w:rPr>
        <w:t>the Committee on Transport and Communications</w:t>
      </w:r>
      <w:r w:rsidR="00BF3E21">
        <w:rPr>
          <w:lang w:val="en-GB"/>
        </w:rPr>
        <w:t>.</w:t>
      </w:r>
    </w:p>
    <w:p w:rsidR="00030A69" w:rsidP="00E82E8C" w:rsidRDefault="00030A69">
      <w:pPr>
        <w:spacing w:after="0" w:line="240" w:lineRule="auto"/>
        <w:jc w:val="both"/>
        <w:rPr>
          <w:lang w:val="en-GB"/>
        </w:rPr>
      </w:pPr>
    </w:p>
    <w:p w:rsidR="00030A69" w:rsidP="00E82E8C" w:rsidRDefault="00030A69">
      <w:pPr>
        <w:spacing w:after="0" w:line="240" w:lineRule="auto"/>
        <w:jc w:val="both"/>
        <w:rPr>
          <w:lang w:val="en-GB"/>
        </w:rPr>
      </w:pPr>
      <w:r>
        <w:rPr>
          <w:lang w:val="en-GB"/>
        </w:rPr>
        <w:t xml:space="preserve">The Committee is unfortunately </w:t>
      </w:r>
      <w:r w:rsidR="00F17B01">
        <w:rPr>
          <w:lang w:val="en-GB"/>
        </w:rPr>
        <w:t xml:space="preserve">not able </w:t>
      </w:r>
      <w:r>
        <w:rPr>
          <w:lang w:val="en-GB"/>
        </w:rPr>
        <w:t xml:space="preserve">to provide you with formal replies to your </w:t>
      </w:r>
      <w:r w:rsidR="00F17B01">
        <w:rPr>
          <w:lang w:val="en-GB"/>
        </w:rPr>
        <w:t>specific questions. As head of Secretariat of the Committee, I have however been requested to provide you with some input regarding the Committee</w:t>
      </w:r>
      <w:r w:rsidR="00E91577">
        <w:rPr>
          <w:lang w:val="en-GB"/>
        </w:rPr>
        <w:t>’s</w:t>
      </w:r>
      <w:r w:rsidR="00F17B01">
        <w:rPr>
          <w:lang w:val="en-GB"/>
        </w:rPr>
        <w:t xml:space="preserve"> </w:t>
      </w:r>
      <w:r w:rsidR="00E91577">
        <w:rPr>
          <w:lang w:val="en-GB"/>
        </w:rPr>
        <w:t xml:space="preserve">position when it </w:t>
      </w:r>
      <w:r w:rsidR="00F17B01">
        <w:rPr>
          <w:lang w:val="en-GB"/>
        </w:rPr>
        <w:t>has addressed the issue of SES</w:t>
      </w:r>
      <w:r w:rsidRPr="00E91577" w:rsidR="00E91577">
        <w:rPr>
          <w:lang w:val="en-GB"/>
        </w:rPr>
        <w:t xml:space="preserve"> </w:t>
      </w:r>
      <w:r w:rsidR="00E91577">
        <w:rPr>
          <w:lang w:val="en-GB"/>
        </w:rPr>
        <w:t>earlier</w:t>
      </w:r>
      <w:r w:rsidR="00F17B01">
        <w:rPr>
          <w:lang w:val="en-GB"/>
        </w:rPr>
        <w:t xml:space="preserve">. </w:t>
      </w:r>
      <w:r>
        <w:rPr>
          <w:lang w:val="en-GB"/>
        </w:rPr>
        <w:t xml:space="preserve"> </w:t>
      </w:r>
    </w:p>
    <w:p w:rsidR="00BF3E21" w:rsidP="00E82E8C" w:rsidRDefault="00BF3E21">
      <w:pPr>
        <w:spacing w:after="0" w:line="240" w:lineRule="auto"/>
        <w:jc w:val="both"/>
        <w:rPr>
          <w:lang w:val="en-GB"/>
        </w:rPr>
      </w:pPr>
    </w:p>
    <w:p w:rsidR="00030A69" w:rsidP="00E82E8C" w:rsidRDefault="00E82E8C">
      <w:pPr>
        <w:spacing w:after="0" w:line="240" w:lineRule="auto"/>
        <w:jc w:val="both"/>
        <w:rPr>
          <w:lang w:val="en-GB"/>
        </w:rPr>
      </w:pPr>
      <w:r>
        <w:rPr>
          <w:lang w:val="en-GB"/>
        </w:rPr>
        <w:t>By reason</w:t>
      </w:r>
      <w:r w:rsidR="00902677">
        <w:rPr>
          <w:lang w:val="en-GB"/>
        </w:rPr>
        <w:t xml:space="preserve"> of the ongoing work in Europe with SES</w:t>
      </w:r>
      <w:r>
        <w:rPr>
          <w:lang w:val="en-GB"/>
        </w:rPr>
        <w:t>, t</w:t>
      </w:r>
      <w:r w:rsidR="00BF3E21">
        <w:rPr>
          <w:lang w:val="en-GB"/>
        </w:rPr>
        <w:t xml:space="preserve">he Committee on Transport and Communications in the Swedish Parliament has </w:t>
      </w:r>
      <w:r w:rsidR="00F17B01">
        <w:rPr>
          <w:lang w:val="en-GB"/>
        </w:rPr>
        <w:t xml:space="preserve">indeed </w:t>
      </w:r>
      <w:r>
        <w:rPr>
          <w:lang w:val="en-GB"/>
        </w:rPr>
        <w:t>on several occasions</w:t>
      </w:r>
      <w:r w:rsidRPr="00BF3E21" w:rsidR="00BF3E21">
        <w:rPr>
          <w:lang w:val="en-GB"/>
        </w:rPr>
        <w:t xml:space="preserve"> </w:t>
      </w:r>
      <w:r w:rsidR="00BF3E21">
        <w:rPr>
          <w:lang w:val="en-GB"/>
        </w:rPr>
        <w:t>considered private members</w:t>
      </w:r>
      <w:r>
        <w:rPr>
          <w:lang w:val="en-GB"/>
        </w:rPr>
        <w:t>’</w:t>
      </w:r>
      <w:r w:rsidR="00BF3E21">
        <w:rPr>
          <w:lang w:val="en-GB"/>
        </w:rPr>
        <w:t xml:space="preserve"> motions about SES</w:t>
      </w:r>
      <w:r>
        <w:rPr>
          <w:lang w:val="en-GB"/>
        </w:rPr>
        <w:t>. T</w:t>
      </w:r>
      <w:r w:rsidR="00902677">
        <w:rPr>
          <w:lang w:val="en-GB"/>
        </w:rPr>
        <w:t xml:space="preserve">he </w:t>
      </w:r>
      <w:r>
        <w:rPr>
          <w:lang w:val="en-GB"/>
        </w:rPr>
        <w:t>C</w:t>
      </w:r>
      <w:r w:rsidR="00902677">
        <w:rPr>
          <w:lang w:val="en-GB"/>
        </w:rPr>
        <w:t xml:space="preserve">ommittee has also in </w:t>
      </w:r>
      <w:r w:rsidR="00687FFE">
        <w:rPr>
          <w:lang w:val="en-GB"/>
        </w:rPr>
        <w:t xml:space="preserve">spring </w:t>
      </w:r>
      <w:r w:rsidR="00030A69">
        <w:rPr>
          <w:lang w:val="en-GB"/>
        </w:rPr>
        <w:t xml:space="preserve">2016 specifically </w:t>
      </w:r>
      <w:r w:rsidRPr="00902677" w:rsidR="00902677">
        <w:rPr>
          <w:lang w:val="en-GB"/>
        </w:rPr>
        <w:t xml:space="preserve">examined the </w:t>
      </w:r>
      <w:r>
        <w:rPr>
          <w:lang w:val="en-GB"/>
        </w:rPr>
        <w:t xml:space="preserve">European </w:t>
      </w:r>
      <w:r w:rsidRPr="00902677">
        <w:rPr>
          <w:lang w:val="en-GB"/>
        </w:rPr>
        <w:t>Commission</w:t>
      </w:r>
      <w:r>
        <w:rPr>
          <w:lang w:val="en-GB"/>
        </w:rPr>
        <w:t>s’</w:t>
      </w:r>
      <w:r w:rsidRPr="00902677">
        <w:rPr>
          <w:lang w:val="en-GB"/>
        </w:rPr>
        <w:t xml:space="preserve"> </w:t>
      </w:r>
      <w:r>
        <w:rPr>
          <w:lang w:val="en-GB"/>
        </w:rPr>
        <w:t>c</w:t>
      </w:r>
      <w:r w:rsidRPr="00902677" w:rsidR="00902677">
        <w:rPr>
          <w:lang w:val="en-GB"/>
        </w:rPr>
        <w:t>ommunication An Aviation Strat</w:t>
      </w:r>
      <w:r>
        <w:rPr>
          <w:lang w:val="en-GB"/>
        </w:rPr>
        <w:t>egy for Europe (COM (2015) 598) which was</w:t>
      </w:r>
      <w:r w:rsidRPr="00902677" w:rsidR="00902677">
        <w:rPr>
          <w:lang w:val="en-GB"/>
        </w:rPr>
        <w:t xml:space="preserve"> presented December </w:t>
      </w:r>
      <w:r w:rsidR="00F17B01">
        <w:rPr>
          <w:lang w:val="en-GB"/>
        </w:rPr>
        <w:t>7</w:t>
      </w:r>
      <w:r w:rsidRPr="00E82E8C" w:rsidR="00F17B01">
        <w:rPr>
          <w:vertAlign w:val="superscript"/>
          <w:lang w:val="en-GB"/>
        </w:rPr>
        <w:t>th</w:t>
      </w:r>
      <w:r w:rsidRPr="00902677" w:rsidR="00F17B01">
        <w:rPr>
          <w:lang w:val="en-GB"/>
        </w:rPr>
        <w:t xml:space="preserve"> </w:t>
      </w:r>
      <w:r w:rsidRPr="00902677" w:rsidR="00902677">
        <w:rPr>
          <w:lang w:val="en-GB"/>
        </w:rPr>
        <w:t>2015.</w:t>
      </w:r>
      <w:r w:rsidR="00030A69">
        <w:rPr>
          <w:lang w:val="en-GB"/>
        </w:rPr>
        <w:t xml:space="preserve"> </w:t>
      </w:r>
      <w:r w:rsidR="00902677">
        <w:rPr>
          <w:lang w:val="en-GB"/>
        </w:rPr>
        <w:t xml:space="preserve">Owing to the fact that </w:t>
      </w:r>
      <w:r>
        <w:rPr>
          <w:lang w:val="en-GB"/>
        </w:rPr>
        <w:t>a</w:t>
      </w:r>
      <w:r w:rsidRPr="00902677" w:rsidR="00902677">
        <w:rPr>
          <w:lang w:val="en-GB"/>
        </w:rPr>
        <w:t>ir traffic control in Europe is divided into a number of different airspaces</w:t>
      </w:r>
      <w:r>
        <w:rPr>
          <w:lang w:val="en-GB"/>
        </w:rPr>
        <w:t>,</w:t>
      </w:r>
      <w:r w:rsidR="00902677">
        <w:rPr>
          <w:lang w:val="en-GB"/>
        </w:rPr>
        <w:t xml:space="preserve"> the Committee </w:t>
      </w:r>
      <w:r w:rsidR="00687FFE">
        <w:rPr>
          <w:lang w:val="en-GB"/>
        </w:rPr>
        <w:t xml:space="preserve">has </w:t>
      </w:r>
      <w:r w:rsidR="00F17B01">
        <w:rPr>
          <w:lang w:val="en-GB"/>
        </w:rPr>
        <w:t xml:space="preserve">recently in a specific </w:t>
      </w:r>
      <w:r w:rsidR="00902677">
        <w:rPr>
          <w:lang w:val="en-GB"/>
        </w:rPr>
        <w:t xml:space="preserve">statement </w:t>
      </w:r>
      <w:r>
        <w:rPr>
          <w:lang w:val="en-GB"/>
        </w:rPr>
        <w:t xml:space="preserve">about the Commission’s communication expressed </w:t>
      </w:r>
      <w:r w:rsidR="00902677">
        <w:rPr>
          <w:lang w:val="en-GB"/>
        </w:rPr>
        <w:t>t</w:t>
      </w:r>
      <w:r>
        <w:rPr>
          <w:lang w:val="en-GB"/>
        </w:rPr>
        <w:t>hat the priorities that the</w:t>
      </w:r>
      <w:r w:rsidRPr="00902677" w:rsidR="00902677">
        <w:rPr>
          <w:lang w:val="en-GB"/>
        </w:rPr>
        <w:t xml:space="preserve"> Commission has set out</w:t>
      </w:r>
      <w:r w:rsidR="00902677">
        <w:rPr>
          <w:lang w:val="en-GB"/>
        </w:rPr>
        <w:t xml:space="preserve"> </w:t>
      </w:r>
      <w:r>
        <w:rPr>
          <w:lang w:val="en-GB"/>
        </w:rPr>
        <w:t>regarding</w:t>
      </w:r>
      <w:r w:rsidRPr="00902677" w:rsidR="00902677">
        <w:rPr>
          <w:lang w:val="en-GB"/>
        </w:rPr>
        <w:t xml:space="preserve"> </w:t>
      </w:r>
      <w:r>
        <w:rPr>
          <w:lang w:val="en-GB"/>
        </w:rPr>
        <w:t>the completion of</w:t>
      </w:r>
      <w:r w:rsidRPr="00902677" w:rsidR="00902677">
        <w:rPr>
          <w:lang w:val="en-GB"/>
        </w:rPr>
        <w:t xml:space="preserve"> the Single European Sky </w:t>
      </w:r>
      <w:r>
        <w:rPr>
          <w:lang w:val="en-GB"/>
        </w:rPr>
        <w:t>are</w:t>
      </w:r>
      <w:r w:rsidRPr="00902677" w:rsidR="00902677">
        <w:rPr>
          <w:lang w:val="en-GB"/>
        </w:rPr>
        <w:t xml:space="preserve"> important. </w:t>
      </w:r>
      <w:r w:rsidR="00F65B83">
        <w:rPr>
          <w:lang w:val="en-GB"/>
        </w:rPr>
        <w:t xml:space="preserve">In the statement the Committee </w:t>
      </w:r>
      <w:r w:rsidR="00F17B01">
        <w:rPr>
          <w:lang w:val="en-GB"/>
        </w:rPr>
        <w:t>makes</w:t>
      </w:r>
      <w:r w:rsidRPr="00F65B83" w:rsidR="00F65B83">
        <w:rPr>
          <w:lang w:val="en-GB"/>
        </w:rPr>
        <w:t xml:space="preserve"> </w:t>
      </w:r>
      <w:r w:rsidR="00F65B83">
        <w:rPr>
          <w:lang w:val="en-GB"/>
        </w:rPr>
        <w:t xml:space="preserve">the </w:t>
      </w:r>
      <w:r w:rsidRPr="00F65B83" w:rsidR="00F65B83">
        <w:rPr>
          <w:lang w:val="en-GB"/>
        </w:rPr>
        <w:t>following</w:t>
      </w:r>
      <w:r w:rsidR="00F65B83">
        <w:rPr>
          <w:lang w:val="en-GB"/>
        </w:rPr>
        <w:t xml:space="preserve"> comments.</w:t>
      </w:r>
      <w:r w:rsidR="00687FFE">
        <w:rPr>
          <w:lang w:val="en-GB"/>
        </w:rPr>
        <w:t xml:space="preserve"> </w:t>
      </w:r>
    </w:p>
    <w:p w:rsidR="00030A69" w:rsidP="00E82E8C" w:rsidRDefault="00030A69">
      <w:pPr>
        <w:spacing w:after="0" w:line="240" w:lineRule="auto"/>
        <w:jc w:val="both"/>
        <w:rPr>
          <w:lang w:val="en-GB"/>
        </w:rPr>
      </w:pPr>
    </w:p>
    <w:p w:rsidR="00F17B01" w:rsidP="00F17B01" w:rsidRDefault="00030A69">
      <w:pPr>
        <w:spacing w:after="0" w:line="240" w:lineRule="auto"/>
        <w:jc w:val="both"/>
        <w:rPr>
          <w:lang w:val="en-GB"/>
        </w:rPr>
      </w:pPr>
      <w:r>
        <w:rPr>
          <w:lang w:val="en-GB"/>
        </w:rPr>
        <w:t>“</w:t>
      </w:r>
      <w:r w:rsidR="00F65B83">
        <w:rPr>
          <w:lang w:val="en-GB"/>
        </w:rPr>
        <w:t>Th</w:t>
      </w:r>
      <w:r w:rsidRPr="00902677" w:rsidR="00902677">
        <w:rPr>
          <w:lang w:val="en-GB"/>
        </w:rPr>
        <w:t>e EU has decided to establish a common European airspace – the Single European Sky (EC 549/2004) – with the aim of increasing the efficiency of air traffic management and air navigation services. The initiative was taken as early as 1999, and should be fully implemented by 2030. By means of optimisation of air traffic management, security and capacities will be increased, and shorter, more energy efficient routes will also be possible. In 2013, the Commission presented a development proposal (SESII+), but unfortunately this work has come to a standstill and a decision on the matter has not yet be</w:t>
      </w:r>
      <w:r w:rsidR="008A494A">
        <w:rPr>
          <w:lang w:val="en-GB"/>
        </w:rPr>
        <w:t>en</w:t>
      </w:r>
      <w:r w:rsidRPr="00902677" w:rsidR="00902677">
        <w:rPr>
          <w:lang w:val="en-GB"/>
        </w:rPr>
        <w:t xml:space="preserve"> made by the European Parliament and the Council of Ministers. As regards the handling of limits to growth in the air, the Commission urges the European Parliament and the Council to adopt the proposals for the full implementation of the Single European Sky promptly and to work with the member states and other stakeholders for the full implementation of the Single European Sky so that it can be accomplished as soon as possible. In the opinion of the Committee, progress to date has been far too slow and the Commission should therefore work more </w:t>
      </w:r>
      <w:r w:rsidRPr="00902677" w:rsidR="00902677">
        <w:rPr>
          <w:lang w:val="en-GB"/>
        </w:rPr>
        <w:lastRenderedPageBreak/>
        <w:t>actively with this issue. Now, as earlier, the Committee stresses that the EU’s work with the Single European Sky is an important initiative in order to ensure that the airspace can be used in a more efficient manner, and this work must continue with high priority.</w:t>
      </w:r>
      <w:r>
        <w:rPr>
          <w:lang w:val="en-GB"/>
        </w:rPr>
        <w:t>”</w:t>
      </w:r>
    </w:p>
    <w:p w:rsidR="00F17B01" w:rsidP="00F17B01" w:rsidRDefault="00F17B01">
      <w:pPr>
        <w:spacing w:after="0" w:line="240" w:lineRule="auto"/>
        <w:jc w:val="both"/>
        <w:rPr>
          <w:lang w:val="en-GB"/>
        </w:rPr>
      </w:pPr>
    </w:p>
    <w:p w:rsidR="00F17B01" w:rsidP="00F17B01" w:rsidRDefault="00030A69">
      <w:pPr>
        <w:spacing w:after="0" w:line="240" w:lineRule="auto"/>
        <w:jc w:val="both"/>
        <w:rPr>
          <w:lang w:val="en-GB"/>
        </w:rPr>
      </w:pPr>
      <w:r>
        <w:rPr>
          <w:lang w:val="en-GB"/>
        </w:rPr>
        <w:t>The Committee’s statement regarding the Commission’s communication can be found on the IP</w:t>
      </w:r>
      <w:r w:rsidR="00F17B01">
        <w:rPr>
          <w:lang w:val="en-GB"/>
        </w:rPr>
        <w:t>E</w:t>
      </w:r>
      <w:r>
        <w:rPr>
          <w:lang w:val="en-GB"/>
        </w:rPr>
        <w:t>X website.</w:t>
      </w:r>
      <w:r>
        <w:rPr>
          <w:rStyle w:val="Voetnootmarkering"/>
          <w:lang w:val="en-GB"/>
        </w:rPr>
        <w:footnoteReference w:id="1"/>
      </w:r>
    </w:p>
    <w:p w:rsidR="00F17B01" w:rsidP="00F17B01" w:rsidRDefault="00F17B01">
      <w:pPr>
        <w:spacing w:after="0" w:line="240" w:lineRule="auto"/>
        <w:jc w:val="both"/>
        <w:rPr>
          <w:lang w:val="en-GB"/>
        </w:rPr>
      </w:pPr>
    </w:p>
    <w:p w:rsidR="00F97261" w:rsidP="00F17B01" w:rsidRDefault="00E90E4C">
      <w:pPr>
        <w:spacing w:after="0" w:line="240" w:lineRule="auto"/>
        <w:jc w:val="both"/>
        <w:rPr>
          <w:lang w:val="en-GB"/>
        </w:rPr>
      </w:pPr>
      <w:r>
        <w:rPr>
          <w:lang w:val="en-GB"/>
        </w:rPr>
        <w:t xml:space="preserve">I hope </w:t>
      </w:r>
      <w:r w:rsidR="00F17B01">
        <w:rPr>
          <w:lang w:val="en-GB"/>
        </w:rPr>
        <w:t>that</w:t>
      </w:r>
      <w:r>
        <w:rPr>
          <w:lang w:val="en-GB"/>
        </w:rPr>
        <w:t xml:space="preserve"> </w:t>
      </w:r>
      <w:r w:rsidR="00F17B01">
        <w:rPr>
          <w:lang w:val="en-GB"/>
        </w:rPr>
        <w:t xml:space="preserve">the above-mentioned </w:t>
      </w:r>
      <w:r>
        <w:rPr>
          <w:lang w:val="en-GB"/>
        </w:rPr>
        <w:t xml:space="preserve">statement </w:t>
      </w:r>
      <w:r w:rsidR="00F17B01">
        <w:rPr>
          <w:lang w:val="en-GB"/>
        </w:rPr>
        <w:t>from</w:t>
      </w:r>
      <w:r>
        <w:rPr>
          <w:lang w:val="en-GB"/>
        </w:rPr>
        <w:t xml:space="preserve"> Committee </w:t>
      </w:r>
      <w:r w:rsidRPr="00E90E4C">
        <w:rPr>
          <w:lang w:val="en-GB"/>
        </w:rPr>
        <w:t>provide</w:t>
      </w:r>
      <w:r w:rsidR="00F17B01">
        <w:rPr>
          <w:lang w:val="en-GB"/>
        </w:rPr>
        <w:t>s you with</w:t>
      </w:r>
      <w:r w:rsidRPr="00E90E4C">
        <w:rPr>
          <w:lang w:val="en-GB"/>
        </w:rPr>
        <w:t xml:space="preserve"> some guidance</w:t>
      </w:r>
      <w:r>
        <w:rPr>
          <w:lang w:val="en-GB"/>
        </w:rPr>
        <w:t xml:space="preserve"> </w:t>
      </w:r>
      <w:r w:rsidR="00F17B01">
        <w:rPr>
          <w:lang w:val="en-GB"/>
        </w:rPr>
        <w:t>regarding</w:t>
      </w:r>
      <w:r w:rsidRPr="00E90E4C">
        <w:rPr>
          <w:lang w:val="en-GB"/>
        </w:rPr>
        <w:t xml:space="preserve"> </w:t>
      </w:r>
      <w:r w:rsidR="00F17B01">
        <w:rPr>
          <w:lang w:val="en-GB"/>
        </w:rPr>
        <w:t xml:space="preserve">the </w:t>
      </w:r>
      <w:r w:rsidRPr="00E90E4C">
        <w:rPr>
          <w:lang w:val="en-GB"/>
        </w:rPr>
        <w:t xml:space="preserve">Swedish Parliament's position </w:t>
      </w:r>
      <w:r w:rsidR="00E91577">
        <w:rPr>
          <w:lang w:val="en-GB"/>
        </w:rPr>
        <w:t>regarding</w:t>
      </w:r>
      <w:r w:rsidR="00F17B01">
        <w:rPr>
          <w:lang w:val="en-GB"/>
        </w:rPr>
        <w:t xml:space="preserve"> </w:t>
      </w:r>
      <w:r>
        <w:rPr>
          <w:lang w:val="en-GB"/>
        </w:rPr>
        <w:t>the</w:t>
      </w:r>
      <w:r w:rsidRPr="00E90E4C">
        <w:rPr>
          <w:lang w:val="en-GB"/>
        </w:rPr>
        <w:t xml:space="preserve"> </w:t>
      </w:r>
      <w:r w:rsidR="00E91577">
        <w:rPr>
          <w:lang w:val="en-GB"/>
        </w:rPr>
        <w:t>further</w:t>
      </w:r>
      <w:r w:rsidRPr="00E90E4C">
        <w:rPr>
          <w:lang w:val="en-GB"/>
        </w:rPr>
        <w:t xml:space="preserve"> development</w:t>
      </w:r>
      <w:r>
        <w:rPr>
          <w:lang w:val="en-GB"/>
        </w:rPr>
        <w:t xml:space="preserve"> </w:t>
      </w:r>
      <w:r w:rsidR="00E91577">
        <w:rPr>
          <w:lang w:val="en-GB"/>
        </w:rPr>
        <w:t>of</w:t>
      </w:r>
      <w:r>
        <w:rPr>
          <w:lang w:val="en-GB"/>
        </w:rPr>
        <w:t xml:space="preserve"> SES.</w:t>
      </w:r>
      <w:r w:rsidR="006E3155">
        <w:rPr>
          <w:lang w:val="en-GB"/>
        </w:rPr>
        <w:t xml:space="preserve"> </w:t>
      </w:r>
    </w:p>
    <w:p w:rsidR="00F97261" w:rsidP="00A70C31" w:rsidRDefault="00F97261">
      <w:pPr>
        <w:tabs>
          <w:tab w:val="left" w:pos="1074"/>
        </w:tabs>
        <w:rPr>
          <w:lang w:val="en-GB"/>
        </w:rPr>
      </w:pPr>
    </w:p>
    <w:p w:rsidR="00F97261" w:rsidP="00A70C31" w:rsidRDefault="00F97261">
      <w:pPr>
        <w:tabs>
          <w:tab w:val="left" w:pos="1074"/>
        </w:tabs>
        <w:rPr>
          <w:lang w:val="en-GB"/>
        </w:rPr>
      </w:pPr>
    </w:p>
    <w:p w:rsidR="00F97261" w:rsidP="00A70C31" w:rsidRDefault="00F17B01">
      <w:pPr>
        <w:tabs>
          <w:tab w:val="left" w:pos="1074"/>
        </w:tabs>
        <w:rPr>
          <w:lang w:val="en-GB"/>
        </w:rPr>
      </w:pPr>
      <w:r>
        <w:rPr>
          <w:lang w:val="en-GB"/>
        </w:rPr>
        <w:t>Best regards,</w:t>
      </w:r>
    </w:p>
    <w:p w:rsidR="00F97261" w:rsidP="00F97261" w:rsidRDefault="00F97261">
      <w:pPr>
        <w:spacing w:after="0" w:line="240" w:lineRule="auto"/>
        <w:rPr>
          <w:lang w:val="en-GB"/>
        </w:rPr>
      </w:pPr>
    </w:p>
    <w:p w:rsidR="00511247" w:rsidP="00F97261" w:rsidRDefault="00F97261">
      <w:pPr>
        <w:spacing w:after="0" w:line="240" w:lineRule="auto"/>
        <w:rPr>
          <w:lang w:val="en-GB"/>
        </w:rPr>
      </w:pPr>
      <w:r>
        <w:rPr>
          <w:lang w:val="en-GB"/>
        </w:rPr>
        <w:t>Mattias Revelius</w:t>
      </w:r>
    </w:p>
    <w:p w:rsidR="00E91577" w:rsidP="00F97261" w:rsidRDefault="00E91577">
      <w:pPr>
        <w:spacing w:after="0" w:line="240" w:lineRule="auto"/>
        <w:rPr>
          <w:lang w:val="en-GB"/>
        </w:rPr>
      </w:pPr>
    </w:p>
    <w:p w:rsidR="00E91577" w:rsidP="00F97261" w:rsidRDefault="00F97261">
      <w:pPr>
        <w:spacing w:after="0" w:line="240" w:lineRule="auto"/>
        <w:rPr>
          <w:lang w:val="en-GB"/>
        </w:rPr>
      </w:pPr>
      <w:r>
        <w:rPr>
          <w:lang w:val="en-GB"/>
        </w:rPr>
        <w:t xml:space="preserve">Head of the Secretariat </w:t>
      </w:r>
    </w:p>
    <w:p w:rsidR="00F97261" w:rsidP="00F97261" w:rsidRDefault="00F97261">
      <w:pPr>
        <w:spacing w:after="0" w:line="240" w:lineRule="auto"/>
        <w:rPr>
          <w:lang w:val="en-GB"/>
        </w:rPr>
      </w:pPr>
      <w:r>
        <w:rPr>
          <w:lang w:val="en-GB"/>
        </w:rPr>
        <w:t>Committee on Transport and Communications</w:t>
      </w:r>
    </w:p>
    <w:p w:rsidRPr="00F97261" w:rsidR="00E91577" w:rsidP="00F97261" w:rsidRDefault="00E91577">
      <w:pPr>
        <w:spacing w:after="0" w:line="240" w:lineRule="auto"/>
        <w:rPr>
          <w:lang w:val="en-GB"/>
        </w:rPr>
      </w:pPr>
      <w:r>
        <w:rPr>
          <w:lang w:val="en-GB"/>
        </w:rPr>
        <w:t>The Swedish Parliament</w:t>
      </w:r>
    </w:p>
    <w:sectPr w:rsidRPr="00F97261" w:rsidR="00E91577" w:rsidSect="002F28A9">
      <w:headerReference w:type="default" r:id="rId9"/>
      <w:footerReference w:type="default" r:id="rId10"/>
      <w:headerReference w:type="first" r:id="rId11"/>
      <w:footerReference w:type="first" r:id="rId12"/>
      <w:type w:val="continuous"/>
      <w:pgSz w:w="11907" w:h="16840" w:code="9"/>
      <w:pgMar w:top="567" w:right="3005" w:bottom="567" w:left="1701" w:header="567" w:footer="57" w:gutter="0"/>
      <w:cols w:space="720"/>
      <w:formProt w:val="0"/>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D9" w:rsidRDefault="00A450D9">
      <w:r>
        <w:separator/>
      </w:r>
    </w:p>
  </w:endnote>
  <w:endnote w:type="continuationSeparator" w:id="0">
    <w:p w:rsidR="00A450D9" w:rsidRDefault="00A4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altName w:val="Arial"/>
    <w:panose1 w:val="00000000000000000000"/>
    <w:charset w:val="00"/>
    <w:family w:val="swiss"/>
    <w:notTrueType/>
    <w:pitch w:val="variable"/>
    <w:sig w:usb0="00000001"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000" w:firstRow="0" w:lastRow="0" w:firstColumn="0" w:lastColumn="0" w:noHBand="0" w:noVBand="0"/>
    </w:tblPr>
    <w:tblGrid>
      <w:gridCol w:w="9426"/>
    </w:tblGrid>
    <w:tr w:rsidR="00511247" w:rsidRPr="003A28EA" w:rsidTr="002722BD">
      <w:trPr>
        <w:trHeight w:hRule="exact" w:val="567"/>
      </w:trPr>
      <w:tc>
        <w:tcPr>
          <w:tcW w:w="9426" w:type="dxa"/>
        </w:tcPr>
        <w:p w:rsidR="00511247" w:rsidRPr="003A28EA" w:rsidRDefault="00511247" w:rsidP="006971F3">
          <w:pPr>
            <w:pStyle w:val="NormalKompakt"/>
          </w:pPr>
        </w:p>
      </w:tc>
    </w:tr>
  </w:tbl>
  <w:p w:rsidR="00511247" w:rsidRPr="003A28EA" w:rsidRDefault="00511247" w:rsidP="00D8483F"/>
  <w:p w:rsidR="00511247" w:rsidRDefault="00511247" w:rsidP="00D8483F">
    <w:pPr>
      <w:pStyle w:val="KantHuvud"/>
      <w:framePr w:w="726" w:h="544" w:hRule="exact" w:wrap="around" w:x="10700" w:y="15934"/>
    </w:pPr>
    <w:r>
      <w:rPr>
        <w:rStyle w:val="Paginanummer"/>
      </w:rPr>
      <w:fldChar w:fldCharType="begin"/>
    </w:r>
    <w:r>
      <w:rPr>
        <w:rStyle w:val="Paginanummer"/>
      </w:rPr>
      <w:instrText xml:space="preserve"> PAGE </w:instrText>
    </w:r>
    <w:r>
      <w:rPr>
        <w:rStyle w:val="Paginanummer"/>
      </w:rPr>
      <w:fldChar w:fldCharType="separate"/>
    </w:r>
    <w:r w:rsidR="00EF5BA5">
      <w:rPr>
        <w:rStyle w:val="Paginanummer"/>
        <w:noProof/>
      </w:rPr>
      <w:t>2</w:t>
    </w:r>
    <w:r>
      <w:rPr>
        <w:rStyle w:val="Paginanummer"/>
      </w:rPr>
      <w:fldChar w:fldCharType="end"/>
    </w:r>
    <w:r>
      <w:rPr>
        <w:rStyle w:val="Paginanummer"/>
      </w:rPr>
      <w:t xml:space="preserve"> (</w:t>
    </w:r>
    <w:r>
      <w:rPr>
        <w:rStyle w:val="Paginanummer"/>
      </w:rPr>
      <w:fldChar w:fldCharType="begin"/>
    </w:r>
    <w:r>
      <w:rPr>
        <w:rStyle w:val="Paginanummer"/>
      </w:rPr>
      <w:instrText xml:space="preserve"> )NUMPAGES  \# "0"  \* MERGEFORMAT </w:instrText>
    </w:r>
    <w:r>
      <w:rPr>
        <w:rStyle w:val="Paginanummer"/>
      </w:rPr>
      <w:fldChar w:fldCharType="separate"/>
    </w:r>
    <w:r>
      <w:rPr>
        <w:rStyle w:val="Paginanummer"/>
        <w:noProof/>
      </w:rPr>
      <w:t>3</w:t>
    </w:r>
    <w:r>
      <w:rPr>
        <w:rStyle w:val="Paginanummer"/>
      </w:rPr>
      <w:fldChar w:fldCharType="end"/>
    </w:r>
    <w:r>
      <w:rPr>
        <w:rStyle w:val="Paginanummer"/>
      </w:rPr>
      <w:fldChar w:fldCharType="begin"/>
    </w:r>
    <w:r>
      <w:rPr>
        <w:rStyle w:val="Paginanummer"/>
      </w:rPr>
      <w:instrText xml:space="preserve"> NUMPAGES  \# "0"  \* MERGEFORMAT </w:instrText>
    </w:r>
    <w:r>
      <w:rPr>
        <w:rStyle w:val="Paginanummer"/>
      </w:rPr>
      <w:fldChar w:fldCharType="separate"/>
    </w:r>
    <w:r w:rsidR="00EF5BA5">
      <w:rPr>
        <w:rStyle w:val="Paginanummer"/>
        <w:noProof/>
      </w:rPr>
      <w:t>2</w:t>
    </w:r>
    <w:r>
      <w:rPr>
        <w:rStyle w:val="Paginanummer"/>
      </w:rPr>
      <w:fldChar w:fldCharType="end"/>
    </w:r>
    <w:r>
      <w:rPr>
        <w:rStyle w:val="Paginanummer"/>
      </w:rPr>
      <w:t>)</w:t>
    </w:r>
  </w:p>
  <w:p w:rsidR="00511247" w:rsidRDefault="00511247" w:rsidP="00D8483F">
    <w:pPr>
      <w:tabs>
        <w:tab w:val="center" w:pos="4536"/>
        <w:tab w:val="right" w:pos="9072"/>
      </w:tabs>
      <w:spacing w:line="180" w:lineRule="exact"/>
      <w:jc w:val="right"/>
      <w:rPr>
        <w:caps/>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000" w:firstRow="0" w:lastRow="0" w:firstColumn="0" w:lastColumn="0" w:noHBand="0" w:noVBand="0"/>
    </w:tblPr>
    <w:tblGrid>
      <w:gridCol w:w="9426"/>
    </w:tblGrid>
    <w:tr w:rsidR="00511247" w:rsidRPr="00E82E8C" w:rsidTr="00EA0F2E">
      <w:tc>
        <w:tcPr>
          <w:tcW w:w="9426" w:type="dxa"/>
        </w:tcPr>
        <w:p w:rsidR="00F97261" w:rsidRDefault="00F97261" w:rsidP="00F97261">
          <w:pPr>
            <w:spacing w:after="20"/>
            <w:rPr>
              <w:spacing w:val="4"/>
            </w:rPr>
          </w:pPr>
          <w:bookmarkStart w:id="8" w:name="Huvud"/>
        </w:p>
        <w:p w:rsidR="00F97261" w:rsidRPr="008F0F02" w:rsidRDefault="00F97261" w:rsidP="00666C95">
          <w:pPr>
            <w:pBdr>
              <w:top w:val="single" w:sz="4" w:space="3" w:color="auto"/>
            </w:pBdr>
            <w:spacing w:before="80" w:line="220" w:lineRule="atLeast"/>
            <w:rPr>
              <w:rFonts w:ascii="GillSans Pro for Riksdagen Lt" w:hAnsi="GillSans Pro for Riksdagen Lt"/>
              <w:sz w:val="18"/>
              <w:szCs w:val="18"/>
              <w:lang w:val="en-GB"/>
            </w:rPr>
          </w:pPr>
          <w:bookmarkStart w:id="9" w:name="RiksdagenSidfotEngelska"/>
          <w:r w:rsidRPr="008F0F02">
            <w:rPr>
              <w:rFonts w:ascii="GillSans Pro for Riksdagen Lt" w:hAnsi="GillSans Pro for Riksdagen Lt"/>
              <w:spacing w:val="12"/>
              <w:sz w:val="18"/>
              <w:szCs w:val="18"/>
              <w:lang w:val="en-GB"/>
            </w:rPr>
            <w:t>THE SWEDISH PARLIAMENT</w:t>
          </w:r>
          <w:r>
            <w:rPr>
              <w:rFonts w:ascii="GillSans Pro for Riksdagen Lt" w:hAnsi="GillSans Pro for Riksdagen Lt"/>
              <w:sz w:val="18"/>
              <w:szCs w:val="18"/>
              <w:lang w:val="en-GB"/>
            </w:rPr>
            <w:t xml:space="preserve"> </w:t>
          </w:r>
          <w:r w:rsidRPr="008F0F02">
            <w:rPr>
              <w:rFonts w:ascii="GillSans Pro for Riksdagen Lt" w:hAnsi="GillSans Pro for Riksdagen Lt"/>
              <w:sz w:val="18"/>
              <w:szCs w:val="18"/>
              <w:lang w:val="en-GB"/>
            </w:rPr>
            <w:t xml:space="preserve"> </w:t>
          </w:r>
          <w:r>
            <w:rPr>
              <w:rFonts w:ascii="GillSans Pro for Riksdagen Lt" w:hAnsi="GillSans Pro for Riksdagen Lt"/>
              <w:sz w:val="18"/>
              <w:szCs w:val="18"/>
              <w:lang w:val="en-GB"/>
            </w:rPr>
            <w:t>SE-</w:t>
          </w:r>
          <w:r w:rsidRPr="008F0F02">
            <w:rPr>
              <w:rFonts w:ascii="GillSans Pro for Riksdagen Lt" w:hAnsi="GillSans Pro for Riksdagen Lt"/>
              <w:sz w:val="18"/>
              <w:szCs w:val="18"/>
              <w:lang w:val="en-GB"/>
            </w:rPr>
            <w:t>100 12 Stockholm</w:t>
          </w:r>
          <w:r>
            <w:rPr>
              <w:rFonts w:ascii="GillSans Pro for Riksdagen Lt" w:hAnsi="GillSans Pro for Riksdagen Lt"/>
              <w:sz w:val="18"/>
              <w:szCs w:val="18"/>
              <w:lang w:val="en-GB"/>
            </w:rPr>
            <w:t xml:space="preserve">  •  Phone +46 8 786 40 00  • </w:t>
          </w:r>
          <w:r w:rsidRPr="008F0F02">
            <w:rPr>
              <w:rFonts w:ascii="GillSans Pro for Riksdagen Lt" w:hAnsi="GillSans Pro for Riksdagen Lt"/>
              <w:sz w:val="18"/>
              <w:szCs w:val="18"/>
              <w:lang w:val="en-GB"/>
            </w:rPr>
            <w:t xml:space="preserve"> www.riksdagen.se</w:t>
          </w:r>
        </w:p>
        <w:bookmarkEnd w:id="9"/>
        <w:p w:rsidR="00F97261" w:rsidRPr="00F97261" w:rsidRDefault="00F97261" w:rsidP="00EA0F2E">
          <w:pPr>
            <w:rPr>
              <w:spacing w:val="4"/>
              <w:lang w:val="en-GB"/>
            </w:rPr>
          </w:pPr>
        </w:p>
      </w:tc>
    </w:tr>
    <w:tr w:rsidR="00511247" w:rsidRPr="00E82E8C" w:rsidTr="00EA0F2E">
      <w:trPr>
        <w:trHeight w:val="94"/>
      </w:trPr>
      <w:tc>
        <w:tcPr>
          <w:tcW w:w="9426" w:type="dxa"/>
        </w:tcPr>
        <w:p w:rsidR="00511247" w:rsidRPr="00F97261" w:rsidRDefault="00511247" w:rsidP="00EA0F2E">
          <w:pPr>
            <w:rPr>
              <w:lang w:val="en-GB"/>
            </w:rPr>
          </w:pPr>
        </w:p>
      </w:tc>
    </w:tr>
  </w:tbl>
  <w:bookmarkEnd w:id="8"/>
  <w:p w:rsidR="00511247" w:rsidRDefault="00511247" w:rsidP="001F49F0">
    <w:pPr>
      <w:pStyle w:val="KantHuvud"/>
      <w:framePr w:w="726" w:h="544" w:hRule="exact" w:wrap="around" w:x="10700" w:y="15934"/>
    </w:pPr>
    <w:r>
      <w:rPr>
        <w:rStyle w:val="Paginanummer"/>
      </w:rPr>
      <w:fldChar w:fldCharType="begin"/>
    </w:r>
    <w:r>
      <w:rPr>
        <w:rStyle w:val="Paginanummer"/>
      </w:rPr>
      <w:instrText xml:space="preserve"> PAGE </w:instrText>
    </w:r>
    <w:r>
      <w:rPr>
        <w:rStyle w:val="Paginanummer"/>
      </w:rPr>
      <w:fldChar w:fldCharType="separate"/>
    </w:r>
    <w:r w:rsidR="00EF5BA5">
      <w:rPr>
        <w:rStyle w:val="Paginanummer"/>
        <w:noProof/>
      </w:rPr>
      <w:t>1</w:t>
    </w:r>
    <w:r>
      <w:rPr>
        <w:rStyle w:val="Paginanummer"/>
      </w:rPr>
      <w:fldChar w:fldCharType="end"/>
    </w:r>
    <w:r>
      <w:rPr>
        <w:rStyle w:val="Paginanummer"/>
      </w:rPr>
      <w:t xml:space="preserve"> (</w:t>
    </w:r>
    <w:r>
      <w:rPr>
        <w:rStyle w:val="Paginanummer"/>
      </w:rPr>
      <w:fldChar w:fldCharType="begin"/>
    </w:r>
    <w:r>
      <w:rPr>
        <w:rStyle w:val="Paginanummer"/>
      </w:rPr>
      <w:instrText xml:space="preserve"> )NUMPAGES  \# "0"  \* MERGEFORMAT </w:instrText>
    </w:r>
    <w:r>
      <w:rPr>
        <w:rStyle w:val="Paginanummer"/>
      </w:rPr>
      <w:fldChar w:fldCharType="separate"/>
    </w:r>
    <w:r>
      <w:rPr>
        <w:rStyle w:val="Paginanummer"/>
        <w:noProof/>
      </w:rPr>
      <w:t>3</w:t>
    </w:r>
    <w:r>
      <w:rPr>
        <w:rStyle w:val="Paginanummer"/>
      </w:rPr>
      <w:fldChar w:fldCharType="end"/>
    </w:r>
    <w:r>
      <w:rPr>
        <w:rStyle w:val="Paginanummer"/>
      </w:rPr>
      <w:fldChar w:fldCharType="begin"/>
    </w:r>
    <w:r>
      <w:rPr>
        <w:rStyle w:val="Paginanummer"/>
      </w:rPr>
      <w:instrText xml:space="preserve"> NUMPAGES  \# "0"  \* MERGEFORMAT </w:instrText>
    </w:r>
    <w:r>
      <w:rPr>
        <w:rStyle w:val="Paginanummer"/>
      </w:rPr>
      <w:fldChar w:fldCharType="separate"/>
    </w:r>
    <w:r w:rsidR="00EF5BA5">
      <w:rPr>
        <w:rStyle w:val="Paginanummer"/>
        <w:noProof/>
      </w:rPr>
      <w:t>2</w:t>
    </w:r>
    <w:r>
      <w:rPr>
        <w:rStyle w:val="Paginanummer"/>
      </w:rPr>
      <w:fldChar w:fldCharType="end"/>
    </w:r>
    <w:r>
      <w:rPr>
        <w:rStyle w:val="Paginanummer"/>
      </w:rPr>
      <w:t>)</w:t>
    </w:r>
  </w:p>
  <w:p w:rsidR="00511247" w:rsidRPr="00EA0F2E" w:rsidRDefault="00511247" w:rsidP="00EA0F2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D9" w:rsidRDefault="00A450D9">
      <w:r>
        <w:separator/>
      </w:r>
    </w:p>
  </w:footnote>
  <w:footnote w:type="continuationSeparator" w:id="0">
    <w:p w:rsidR="00A450D9" w:rsidRDefault="00A450D9">
      <w:r>
        <w:continuationSeparator/>
      </w:r>
    </w:p>
  </w:footnote>
  <w:footnote w:id="1">
    <w:p w:rsidR="00030A69" w:rsidRDefault="00030A69" w:rsidP="00030A69">
      <w:pPr>
        <w:pStyle w:val="Voetnoottekst"/>
      </w:pPr>
      <w:r>
        <w:rPr>
          <w:rStyle w:val="Voetnootmarkering"/>
        </w:rPr>
        <w:footnoteRef/>
      </w:r>
      <w:r>
        <w:t xml:space="preserve"> </w:t>
      </w:r>
      <w:hyperlink r:id="rId1" w:history="1">
        <w:r w:rsidRPr="008A7B57">
          <w:rPr>
            <w:rStyle w:val="Hyperlink"/>
          </w:rPr>
          <w:t>http://www.ipex.eu/IPEXL-WEB/scrutiny/COM20150598/serik.do</w:t>
        </w:r>
      </w:hyperlink>
    </w:p>
    <w:p w:rsidR="00030A69" w:rsidRDefault="00030A69" w:rsidP="00030A69">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47" w:rsidRDefault="00EF5BA5" w:rsidP="00FB1BFE">
    <w:pPr>
      <w:framePr w:w="9636" w:hSpace="142" w:wrap="around" w:vAnchor="page" w:hAnchor="page" w:x="1771" w:y="725"/>
      <w:spacing w:line="240" w:lineRule="auto"/>
      <w:ind w:right="138"/>
      <w:jc w:val="right"/>
      <w:rPr>
        <w:sz w:val="4"/>
      </w:rPr>
    </w:pPr>
    <w:bookmarkStart w:id="5" w:name="EngelskaLiten"/>
    <w:bookmarkStart w:id="6" w:name="SvenskaLiten"/>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3.5pt">
          <v:imagedata r:id="rId1" o:title="Logo_RD_english_svart"/>
        </v:shape>
      </w:pict>
    </w:r>
    <w:bookmarkEnd w:id="5"/>
  </w:p>
  <w:p w:rsidR="00511247" w:rsidRDefault="00511247" w:rsidP="00D8483F">
    <w:pPr>
      <w:framePr w:hSpace="142" w:wrap="around" w:vAnchor="page" w:hAnchor="page" w:x="9255" w:y="725"/>
      <w:spacing w:line="240" w:lineRule="auto"/>
      <w:rPr>
        <w:sz w:val="4"/>
      </w:rPr>
    </w:pPr>
  </w:p>
  <w:bookmarkEnd w:id="6"/>
  <w:p w:rsidR="00511247" w:rsidRDefault="00511247"/>
  <w:p w:rsidR="00511247" w:rsidRDefault="00511247"/>
  <w:p w:rsidR="00511247" w:rsidRDefault="00511247"/>
  <w:p w:rsidR="00511247" w:rsidRDefault="005112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47" w:rsidRDefault="00EF5BA5" w:rsidP="00027CB5">
    <w:pPr>
      <w:pStyle w:val="logo"/>
      <w:framePr w:w="9553" w:wrap="around" w:x="1703" w:y="670"/>
      <w:ind w:left="142" w:right="54"/>
      <w:jc w:val="right"/>
    </w:pPr>
    <w:bookmarkStart w:id="7" w:name="Engelsk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25pt;height:50.25pt">
          <v:imagedata r:id="rId1" o:title="Logo_RD_english_svart"/>
        </v:shape>
      </w:pict>
    </w:r>
    <w:bookmarkEnd w:id="7"/>
  </w:p>
  <w:p w:rsidR="00511247" w:rsidRDefault="00511247" w:rsidP="00027CB5">
    <w:pPr>
      <w:pStyle w:val="logo"/>
      <w:framePr w:w="9553" w:wrap="around" w:x="1703" w:y="670"/>
      <w:ind w:left="142" w:right="54"/>
    </w:pPr>
  </w:p>
  <w:p w:rsidR="00511247" w:rsidRDefault="00511247" w:rsidP="00F972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0D87C"/>
    <w:lvl w:ilvl="0">
      <w:start w:val="1"/>
      <w:numFmt w:val="decimal"/>
      <w:lvlText w:val="%1."/>
      <w:lvlJc w:val="left"/>
      <w:pPr>
        <w:tabs>
          <w:tab w:val="num" w:pos="1492"/>
        </w:tabs>
        <w:ind w:left="1492" w:hanging="360"/>
      </w:pPr>
    </w:lvl>
  </w:abstractNum>
  <w:abstractNum w:abstractNumId="1">
    <w:nsid w:val="FFFFFF7D"/>
    <w:multiLevelType w:val="singleLevel"/>
    <w:tmpl w:val="A696551E"/>
    <w:lvl w:ilvl="0">
      <w:start w:val="1"/>
      <w:numFmt w:val="decimal"/>
      <w:lvlText w:val="%1."/>
      <w:lvlJc w:val="left"/>
      <w:pPr>
        <w:tabs>
          <w:tab w:val="num" w:pos="1209"/>
        </w:tabs>
        <w:ind w:left="1209" w:hanging="360"/>
      </w:pPr>
    </w:lvl>
  </w:abstractNum>
  <w:abstractNum w:abstractNumId="2">
    <w:nsid w:val="FFFFFF7E"/>
    <w:multiLevelType w:val="singleLevel"/>
    <w:tmpl w:val="148A7666"/>
    <w:lvl w:ilvl="0">
      <w:start w:val="1"/>
      <w:numFmt w:val="decimal"/>
      <w:lvlText w:val="%1."/>
      <w:lvlJc w:val="left"/>
      <w:pPr>
        <w:tabs>
          <w:tab w:val="num" w:pos="926"/>
        </w:tabs>
        <w:ind w:left="926" w:hanging="360"/>
      </w:pPr>
    </w:lvl>
  </w:abstractNum>
  <w:abstractNum w:abstractNumId="3">
    <w:nsid w:val="FFFFFF7F"/>
    <w:multiLevelType w:val="singleLevel"/>
    <w:tmpl w:val="30FED1AA"/>
    <w:lvl w:ilvl="0">
      <w:start w:val="1"/>
      <w:numFmt w:val="decimal"/>
      <w:lvlText w:val="%1."/>
      <w:lvlJc w:val="left"/>
      <w:pPr>
        <w:tabs>
          <w:tab w:val="num" w:pos="643"/>
        </w:tabs>
        <w:ind w:left="643" w:hanging="360"/>
      </w:pPr>
    </w:lvl>
  </w:abstractNum>
  <w:abstractNum w:abstractNumId="4">
    <w:nsid w:val="FFFFFF80"/>
    <w:multiLevelType w:val="singleLevel"/>
    <w:tmpl w:val="D1DEC5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EC29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92F8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D644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3A753C"/>
    <w:lvl w:ilvl="0">
      <w:start w:val="1"/>
      <w:numFmt w:val="decimal"/>
      <w:lvlText w:val="%1."/>
      <w:lvlJc w:val="left"/>
      <w:pPr>
        <w:tabs>
          <w:tab w:val="num" w:pos="360"/>
        </w:tabs>
        <w:ind w:left="360" w:hanging="360"/>
      </w:pPr>
    </w:lvl>
  </w:abstractNum>
  <w:abstractNum w:abstractNumId="9">
    <w:nsid w:val="FFFFFF89"/>
    <w:multiLevelType w:val="singleLevel"/>
    <w:tmpl w:val="CF86C3D0"/>
    <w:lvl w:ilvl="0">
      <w:start w:val="1"/>
      <w:numFmt w:val="bullet"/>
      <w:lvlText w:val=""/>
      <w:lvlJc w:val="left"/>
      <w:pPr>
        <w:tabs>
          <w:tab w:val="num" w:pos="360"/>
        </w:tabs>
        <w:ind w:left="360" w:hanging="360"/>
      </w:pPr>
      <w:rPr>
        <w:rFonts w:ascii="Symbol" w:hAnsi="Symbol" w:hint="default"/>
      </w:rPr>
    </w:lvl>
  </w:abstractNum>
  <w:abstractNum w:abstractNumId="10">
    <w:nsid w:val="02CB5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4294E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A81AD5"/>
    <w:multiLevelType w:val="hybridMultilevel"/>
    <w:tmpl w:val="2BC0E134"/>
    <w:lvl w:ilvl="0" w:tplc="2D0CA15E">
      <w:start w:val="1"/>
      <w:numFmt w:val="bullet"/>
      <w:pStyle w:val="Lijstopsomteken"/>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05D601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7C549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F5676D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9010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3543DA1"/>
    <w:multiLevelType w:val="hybridMultilevel"/>
    <w:tmpl w:val="0C9874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15A45B46"/>
    <w:multiLevelType w:val="multilevel"/>
    <w:tmpl w:val="6CFA1D66"/>
    <w:lvl w:ilvl="0">
      <w:start w:val="1"/>
      <w:numFmt w:val="upperRoman"/>
      <w:lvlText w:val="Artikel %1."/>
      <w:lvlJc w:val="left"/>
      <w:pPr>
        <w:tabs>
          <w:tab w:val="num" w:pos="108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5212C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AE0B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A623E34"/>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94F4F2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9EC60FE"/>
    <w:multiLevelType w:val="hybridMultilevel"/>
    <w:tmpl w:val="6068EF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nsid w:val="4AF56DE5"/>
    <w:multiLevelType w:val="multilevel"/>
    <w:tmpl w:val="041D0023"/>
    <w:lvl w:ilvl="0">
      <w:start w:val="1"/>
      <w:numFmt w:val="upperRoman"/>
      <w:lvlText w:val="Artikel %1."/>
      <w:lvlJc w:val="left"/>
      <w:pPr>
        <w:tabs>
          <w:tab w:val="num" w:pos="108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5A5D6B0A"/>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5DE30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2616F32"/>
    <w:multiLevelType w:val="hybridMultilevel"/>
    <w:tmpl w:val="1D5EEABE"/>
    <w:lvl w:ilvl="0" w:tplc="196471F2">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Lijstopsomteken2"/>
      <w:lvlText w:val="o"/>
      <w:lvlJc w:val="left"/>
      <w:pPr>
        <w:tabs>
          <w:tab w:val="num" w:pos="1080"/>
        </w:tabs>
        <w:ind w:left="1080" w:hanging="360"/>
      </w:pPr>
      <w:rPr>
        <w:rFonts w:ascii="Courier New" w:hAnsi="Courier New" w:cs="Courier New" w:hint="default"/>
      </w:rPr>
    </w:lvl>
    <w:lvl w:ilvl="2" w:tplc="5CA8FD24">
      <w:start w:val="1"/>
      <w:numFmt w:val="bullet"/>
      <w:pStyle w:val="Lijstopsomteken3"/>
      <w:lvlText w:val=""/>
      <w:lvlJc w:val="left"/>
      <w:pPr>
        <w:tabs>
          <w:tab w:val="num" w:pos="1800"/>
        </w:tabs>
        <w:ind w:left="1800" w:hanging="360"/>
      </w:pPr>
      <w:rPr>
        <w:rFonts w:ascii="Wingdings" w:hAnsi="Wingdings" w:hint="default"/>
      </w:rPr>
    </w:lvl>
    <w:lvl w:ilvl="3" w:tplc="B0BEEBEE">
      <w:start w:val="1"/>
      <w:numFmt w:val="bullet"/>
      <w:pStyle w:val="Lijstopsomteken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27"/>
  </w:num>
  <w:num w:numId="13">
    <w:abstractNumId w:val="17"/>
  </w:num>
  <w:num w:numId="14">
    <w:abstractNumId w:val="12"/>
  </w:num>
  <w:num w:numId="15">
    <w:abstractNumId w:val="21"/>
  </w:num>
  <w:num w:numId="16">
    <w:abstractNumId w:val="15"/>
  </w:num>
  <w:num w:numId="17">
    <w:abstractNumId w:val="18"/>
  </w:num>
  <w:num w:numId="18">
    <w:abstractNumId w:val="25"/>
  </w:num>
  <w:num w:numId="19">
    <w:abstractNumId w:val="22"/>
  </w:num>
  <w:num w:numId="20">
    <w:abstractNumId w:val="24"/>
  </w:num>
  <w:num w:numId="21">
    <w:abstractNumId w:val="19"/>
  </w:num>
  <w:num w:numId="22">
    <w:abstractNumId w:val="10"/>
  </w:num>
  <w:num w:numId="23">
    <w:abstractNumId w:val="14"/>
  </w:num>
  <w:num w:numId="24">
    <w:abstractNumId w:val="13"/>
  </w:num>
  <w:num w:numId="25">
    <w:abstractNumId w:val="11"/>
  </w:num>
  <w:num w:numId="26">
    <w:abstractNumId w:val="20"/>
  </w:num>
  <w:num w:numId="27">
    <w:abstractNumId w:val="1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vsändare1" w:val=" "/>
    <w:docVar w:name="Avsändare2" w:val=" "/>
    <w:docVar w:name="Avsändare3" w:val=" "/>
    <w:docVar w:name="Avsändare4" w:val=" "/>
    <w:docVar w:name="LogoFärg" w:val="Svart"/>
    <w:docVar w:name="Namn" w:val="Cecilia Forsberg"/>
    <w:docVar w:name="RedanKörd" w:val="Sant"/>
    <w:docVar w:name="SidfotHemort" w:val="Falskt"/>
    <w:docVar w:name="SidfotRiksdag" w:val="Falskt"/>
    <w:docVar w:name="SidfotStockholm" w:val="Falskt"/>
    <w:docVar w:name="Språk" w:val="Engelska"/>
  </w:docVars>
  <w:rsids>
    <w:rsidRoot w:val="00F97261"/>
    <w:rsid w:val="0002113B"/>
    <w:rsid w:val="00027CB5"/>
    <w:rsid w:val="00030A69"/>
    <w:rsid w:val="00031BE7"/>
    <w:rsid w:val="00053799"/>
    <w:rsid w:val="00073002"/>
    <w:rsid w:val="00075900"/>
    <w:rsid w:val="00095667"/>
    <w:rsid w:val="000A737A"/>
    <w:rsid w:val="000B2EC3"/>
    <w:rsid w:val="000B5322"/>
    <w:rsid w:val="000C4F53"/>
    <w:rsid w:val="000F0383"/>
    <w:rsid w:val="000F06AA"/>
    <w:rsid w:val="000F31A0"/>
    <w:rsid w:val="00103DDC"/>
    <w:rsid w:val="00107AD6"/>
    <w:rsid w:val="001110FB"/>
    <w:rsid w:val="001354C6"/>
    <w:rsid w:val="00140752"/>
    <w:rsid w:val="00142F92"/>
    <w:rsid w:val="00152835"/>
    <w:rsid w:val="00154AFA"/>
    <w:rsid w:val="001611C1"/>
    <w:rsid w:val="0016151C"/>
    <w:rsid w:val="00164944"/>
    <w:rsid w:val="00170808"/>
    <w:rsid w:val="00170F4E"/>
    <w:rsid w:val="00175362"/>
    <w:rsid w:val="001807E4"/>
    <w:rsid w:val="00182042"/>
    <w:rsid w:val="001924D5"/>
    <w:rsid w:val="001A6476"/>
    <w:rsid w:val="001C157C"/>
    <w:rsid w:val="001C2F89"/>
    <w:rsid w:val="001C4E3A"/>
    <w:rsid w:val="001F1DD7"/>
    <w:rsid w:val="001F38A7"/>
    <w:rsid w:val="001F49F0"/>
    <w:rsid w:val="00200C4A"/>
    <w:rsid w:val="00204829"/>
    <w:rsid w:val="002178EF"/>
    <w:rsid w:val="00222AAF"/>
    <w:rsid w:val="00233272"/>
    <w:rsid w:val="00244CF7"/>
    <w:rsid w:val="0026331E"/>
    <w:rsid w:val="00264D47"/>
    <w:rsid w:val="002722BD"/>
    <w:rsid w:val="002726BA"/>
    <w:rsid w:val="002763BD"/>
    <w:rsid w:val="00277D9C"/>
    <w:rsid w:val="00282278"/>
    <w:rsid w:val="00296CED"/>
    <w:rsid w:val="002B7729"/>
    <w:rsid w:val="002C1081"/>
    <w:rsid w:val="002C2D27"/>
    <w:rsid w:val="002C328C"/>
    <w:rsid w:val="002F28A9"/>
    <w:rsid w:val="002F5449"/>
    <w:rsid w:val="003001D5"/>
    <w:rsid w:val="003043FB"/>
    <w:rsid w:val="0030667A"/>
    <w:rsid w:val="00324A0D"/>
    <w:rsid w:val="003279C8"/>
    <w:rsid w:val="00353D06"/>
    <w:rsid w:val="00357A2C"/>
    <w:rsid w:val="00357A4B"/>
    <w:rsid w:val="003634F5"/>
    <w:rsid w:val="00364B83"/>
    <w:rsid w:val="00367542"/>
    <w:rsid w:val="0036786D"/>
    <w:rsid w:val="003A4EC2"/>
    <w:rsid w:val="003E19D8"/>
    <w:rsid w:val="003F0CA0"/>
    <w:rsid w:val="00406564"/>
    <w:rsid w:val="004069F5"/>
    <w:rsid w:val="0042239F"/>
    <w:rsid w:val="0044308F"/>
    <w:rsid w:val="00461DDD"/>
    <w:rsid w:val="00484140"/>
    <w:rsid w:val="00484FB8"/>
    <w:rsid w:val="00497207"/>
    <w:rsid w:val="004B7783"/>
    <w:rsid w:val="004E0EFD"/>
    <w:rsid w:val="004E1D82"/>
    <w:rsid w:val="004E38DA"/>
    <w:rsid w:val="004F3058"/>
    <w:rsid w:val="004F3722"/>
    <w:rsid w:val="004F66AF"/>
    <w:rsid w:val="00502FBB"/>
    <w:rsid w:val="005034B2"/>
    <w:rsid w:val="005100EB"/>
    <w:rsid w:val="00511247"/>
    <w:rsid w:val="00511318"/>
    <w:rsid w:val="00524BD8"/>
    <w:rsid w:val="00534396"/>
    <w:rsid w:val="00536B83"/>
    <w:rsid w:val="0054750A"/>
    <w:rsid w:val="005516E1"/>
    <w:rsid w:val="00556856"/>
    <w:rsid w:val="00557386"/>
    <w:rsid w:val="00570BB7"/>
    <w:rsid w:val="00585167"/>
    <w:rsid w:val="005A04C3"/>
    <w:rsid w:val="005B58A5"/>
    <w:rsid w:val="005D2C02"/>
    <w:rsid w:val="005E3F0B"/>
    <w:rsid w:val="006018A5"/>
    <w:rsid w:val="0061437E"/>
    <w:rsid w:val="0062115E"/>
    <w:rsid w:val="00623178"/>
    <w:rsid w:val="00636063"/>
    <w:rsid w:val="00647C3B"/>
    <w:rsid w:val="006524F0"/>
    <w:rsid w:val="00653825"/>
    <w:rsid w:val="0066000E"/>
    <w:rsid w:val="00661782"/>
    <w:rsid w:val="00664A4F"/>
    <w:rsid w:val="00680F3E"/>
    <w:rsid w:val="00687FFE"/>
    <w:rsid w:val="006971F3"/>
    <w:rsid w:val="006A0369"/>
    <w:rsid w:val="006A1335"/>
    <w:rsid w:val="006A25F9"/>
    <w:rsid w:val="006D3D06"/>
    <w:rsid w:val="006D5C26"/>
    <w:rsid w:val="006E0BCC"/>
    <w:rsid w:val="006E3155"/>
    <w:rsid w:val="007112E9"/>
    <w:rsid w:val="007241F8"/>
    <w:rsid w:val="00734D4A"/>
    <w:rsid w:val="0075171B"/>
    <w:rsid w:val="007626CC"/>
    <w:rsid w:val="007913C2"/>
    <w:rsid w:val="007B2F17"/>
    <w:rsid w:val="007C3A5F"/>
    <w:rsid w:val="007D3B37"/>
    <w:rsid w:val="007F0D36"/>
    <w:rsid w:val="007F62D1"/>
    <w:rsid w:val="008017D8"/>
    <w:rsid w:val="00805F9D"/>
    <w:rsid w:val="00806117"/>
    <w:rsid w:val="008139AB"/>
    <w:rsid w:val="00816083"/>
    <w:rsid w:val="00820DF5"/>
    <w:rsid w:val="00831617"/>
    <w:rsid w:val="008361A1"/>
    <w:rsid w:val="00843739"/>
    <w:rsid w:val="00843D8B"/>
    <w:rsid w:val="00847148"/>
    <w:rsid w:val="00847B31"/>
    <w:rsid w:val="00877C0B"/>
    <w:rsid w:val="00883202"/>
    <w:rsid w:val="00892A38"/>
    <w:rsid w:val="00895FCB"/>
    <w:rsid w:val="008A494A"/>
    <w:rsid w:val="008F28B5"/>
    <w:rsid w:val="00902677"/>
    <w:rsid w:val="00910F18"/>
    <w:rsid w:val="009303A0"/>
    <w:rsid w:val="009310ED"/>
    <w:rsid w:val="009548C0"/>
    <w:rsid w:val="00973492"/>
    <w:rsid w:val="00977E56"/>
    <w:rsid w:val="00987834"/>
    <w:rsid w:val="009918A5"/>
    <w:rsid w:val="009A05F4"/>
    <w:rsid w:val="009A20CB"/>
    <w:rsid w:val="009A2B6A"/>
    <w:rsid w:val="009B03B0"/>
    <w:rsid w:val="009B0D9A"/>
    <w:rsid w:val="009B7FA0"/>
    <w:rsid w:val="009C60CC"/>
    <w:rsid w:val="009F3BAB"/>
    <w:rsid w:val="00A0559B"/>
    <w:rsid w:val="00A1214A"/>
    <w:rsid w:val="00A257D0"/>
    <w:rsid w:val="00A450D9"/>
    <w:rsid w:val="00A4703C"/>
    <w:rsid w:val="00A57484"/>
    <w:rsid w:val="00A70C31"/>
    <w:rsid w:val="00A736A2"/>
    <w:rsid w:val="00A80B4E"/>
    <w:rsid w:val="00A91733"/>
    <w:rsid w:val="00AB660F"/>
    <w:rsid w:val="00AD3A64"/>
    <w:rsid w:val="00AF14EC"/>
    <w:rsid w:val="00AF1A63"/>
    <w:rsid w:val="00AF7F37"/>
    <w:rsid w:val="00B13461"/>
    <w:rsid w:val="00B30702"/>
    <w:rsid w:val="00B400AF"/>
    <w:rsid w:val="00B42C00"/>
    <w:rsid w:val="00B47C63"/>
    <w:rsid w:val="00B52E45"/>
    <w:rsid w:val="00B5349C"/>
    <w:rsid w:val="00B716E9"/>
    <w:rsid w:val="00B91C8A"/>
    <w:rsid w:val="00BA7CD7"/>
    <w:rsid w:val="00BA7D6F"/>
    <w:rsid w:val="00BF3E21"/>
    <w:rsid w:val="00BF6079"/>
    <w:rsid w:val="00C070CB"/>
    <w:rsid w:val="00C11B47"/>
    <w:rsid w:val="00C637F6"/>
    <w:rsid w:val="00C70A28"/>
    <w:rsid w:val="00C71768"/>
    <w:rsid w:val="00C779CE"/>
    <w:rsid w:val="00C80045"/>
    <w:rsid w:val="00C91E93"/>
    <w:rsid w:val="00C949D4"/>
    <w:rsid w:val="00C97D15"/>
    <w:rsid w:val="00CC3BAD"/>
    <w:rsid w:val="00CE2CD4"/>
    <w:rsid w:val="00CE43A0"/>
    <w:rsid w:val="00D27585"/>
    <w:rsid w:val="00D8483F"/>
    <w:rsid w:val="00D91C5C"/>
    <w:rsid w:val="00D9498F"/>
    <w:rsid w:val="00DA2F23"/>
    <w:rsid w:val="00DB509E"/>
    <w:rsid w:val="00DD26BF"/>
    <w:rsid w:val="00DD5A17"/>
    <w:rsid w:val="00DF7806"/>
    <w:rsid w:val="00E157A5"/>
    <w:rsid w:val="00E1716C"/>
    <w:rsid w:val="00E41FA9"/>
    <w:rsid w:val="00E51110"/>
    <w:rsid w:val="00E60199"/>
    <w:rsid w:val="00E73751"/>
    <w:rsid w:val="00E82E8C"/>
    <w:rsid w:val="00E90E4C"/>
    <w:rsid w:val="00E91577"/>
    <w:rsid w:val="00E96F76"/>
    <w:rsid w:val="00EA0F2E"/>
    <w:rsid w:val="00EA30F5"/>
    <w:rsid w:val="00EA675C"/>
    <w:rsid w:val="00EC2D9B"/>
    <w:rsid w:val="00EC6A48"/>
    <w:rsid w:val="00ED0ADF"/>
    <w:rsid w:val="00ED1B3C"/>
    <w:rsid w:val="00ED1BCD"/>
    <w:rsid w:val="00ED3514"/>
    <w:rsid w:val="00EF5BA5"/>
    <w:rsid w:val="00F053D4"/>
    <w:rsid w:val="00F17B01"/>
    <w:rsid w:val="00F25C57"/>
    <w:rsid w:val="00F335ED"/>
    <w:rsid w:val="00F56144"/>
    <w:rsid w:val="00F65B83"/>
    <w:rsid w:val="00F74F7E"/>
    <w:rsid w:val="00F87452"/>
    <w:rsid w:val="00F91308"/>
    <w:rsid w:val="00F97261"/>
    <w:rsid w:val="00FB0D2E"/>
    <w:rsid w:val="00FB1BFE"/>
    <w:rsid w:val="00FB7768"/>
    <w:rsid w:val="00FD3065"/>
    <w:rsid w:val="00FE01DF"/>
    <w:rsid w:val="00FE4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atentStyles>
  <w:style w:type="paragraph" w:default="1" w:styleId="Standaard">
    <w:name w:val="Normal"/>
    <w:qFormat/>
    <w:rsid w:val="00E157A5"/>
    <w:pPr>
      <w:spacing w:after="120" w:line="280" w:lineRule="atLeast"/>
    </w:pPr>
  </w:style>
  <w:style w:type="paragraph" w:styleId="Kop1">
    <w:name w:val="heading 1"/>
    <w:basedOn w:val="Standaard"/>
    <w:next w:val="Standaard"/>
    <w:qFormat/>
    <w:rsid w:val="00AB660F"/>
    <w:pPr>
      <w:keepNext/>
      <w:spacing w:before="120" w:after="80"/>
      <w:outlineLvl w:val="0"/>
    </w:pPr>
    <w:rPr>
      <w:rFonts w:ascii="GillSans Pro for Riksdagen Md" w:hAnsi="GillSans Pro for Riksdagen Md"/>
      <w:b/>
      <w:kern w:val="28"/>
      <w:sz w:val="28"/>
    </w:rPr>
  </w:style>
  <w:style w:type="paragraph" w:styleId="Kop2">
    <w:name w:val="heading 2"/>
    <w:basedOn w:val="Kop1"/>
    <w:next w:val="Standaard"/>
    <w:qFormat/>
    <w:rsid w:val="0044308F"/>
    <w:pPr>
      <w:spacing w:before="60" w:after="60" w:line="260" w:lineRule="atLeast"/>
      <w:outlineLvl w:val="1"/>
    </w:pPr>
    <w:rPr>
      <w:i/>
      <w:sz w:val="25"/>
    </w:rPr>
  </w:style>
  <w:style w:type="paragraph" w:styleId="Kop3">
    <w:name w:val="heading 3"/>
    <w:basedOn w:val="Kop1"/>
    <w:next w:val="Standaard"/>
    <w:qFormat/>
    <w:rsid w:val="0044308F"/>
    <w:pPr>
      <w:spacing w:before="60" w:after="20" w:line="240" w:lineRule="atLeast"/>
      <w:outlineLvl w:val="2"/>
    </w:pPr>
    <w:rPr>
      <w:rFonts w:cs="Arial"/>
      <w:bCs/>
      <w:sz w:val="24"/>
      <w:szCs w:val="26"/>
    </w:rPr>
  </w:style>
  <w:style w:type="paragraph" w:styleId="Kop4">
    <w:name w:val="heading 4"/>
    <w:basedOn w:val="Kop1"/>
    <w:next w:val="Standaard"/>
    <w:qFormat/>
    <w:rsid w:val="008017D8"/>
    <w:pPr>
      <w:spacing w:before="0" w:after="40" w:line="200" w:lineRule="atLeast"/>
      <w:outlineLvl w:val="3"/>
    </w:pPr>
    <w:rPr>
      <w:rFonts w:ascii="Times New Roman" w:hAnsi="Times New Roman"/>
      <w:bCs/>
      <w:sz w:val="22"/>
      <w:szCs w:val="28"/>
    </w:rPr>
  </w:style>
  <w:style w:type="paragraph" w:styleId="Kop5">
    <w:name w:val="heading 5"/>
    <w:basedOn w:val="Kop4"/>
    <w:next w:val="Standaard"/>
    <w:semiHidden/>
    <w:qFormat/>
    <w:rsid w:val="008017D8"/>
    <w:pPr>
      <w:outlineLvl w:val="4"/>
    </w:pPr>
    <w:rPr>
      <w:bCs w:val="0"/>
      <w:i/>
      <w:iCs/>
      <w:szCs w:val="26"/>
    </w:rPr>
  </w:style>
  <w:style w:type="paragraph" w:styleId="Kop6">
    <w:name w:val="heading 6"/>
    <w:basedOn w:val="Kop5"/>
    <w:next w:val="Standaard"/>
    <w:semiHidden/>
    <w:qFormat/>
    <w:rsid w:val="00C779CE"/>
    <w:pPr>
      <w:outlineLvl w:val="5"/>
    </w:pPr>
    <w:rPr>
      <w:b w:val="0"/>
      <w:bCs/>
      <w:szCs w:val="22"/>
    </w:rPr>
  </w:style>
  <w:style w:type="paragraph" w:styleId="Kop7">
    <w:name w:val="heading 7"/>
    <w:basedOn w:val="Kop6"/>
    <w:next w:val="Standaard"/>
    <w:semiHidden/>
    <w:qFormat/>
    <w:rsid w:val="00C779CE"/>
    <w:pPr>
      <w:outlineLvl w:val="6"/>
    </w:pPr>
    <w:rPr>
      <w:szCs w:val="24"/>
    </w:rPr>
  </w:style>
  <w:style w:type="paragraph" w:styleId="Kop8">
    <w:name w:val="heading 8"/>
    <w:basedOn w:val="Kop6"/>
    <w:next w:val="Standaard"/>
    <w:semiHidden/>
    <w:qFormat/>
    <w:rsid w:val="00C779CE"/>
    <w:pPr>
      <w:outlineLvl w:val="7"/>
    </w:pPr>
    <w:rPr>
      <w:iCs w:val="0"/>
      <w:szCs w:val="24"/>
    </w:rPr>
  </w:style>
  <w:style w:type="paragraph" w:styleId="Kop9">
    <w:name w:val="heading 9"/>
    <w:basedOn w:val="Kop6"/>
    <w:next w:val="Standaard"/>
    <w:semiHidden/>
    <w:qFormat/>
    <w:rsid w:val="00C779CE"/>
    <w:pPr>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emiHidden/>
    <w:rsid w:val="0061437E"/>
    <w:pPr>
      <w:spacing w:line="220" w:lineRule="atLeast"/>
    </w:pPr>
    <w:rPr>
      <w:rFonts w:ascii="GillSans Pro for Riksdagen Lt" w:hAnsi="GillSans Pro for Riksdagen Lt"/>
      <w:noProof/>
      <w:sz w:val="18"/>
    </w:rPr>
  </w:style>
  <w:style w:type="paragraph" w:customStyle="1" w:styleId="logo">
    <w:name w:val="logo"/>
    <w:basedOn w:val="Standaard"/>
    <w:semiHidden/>
    <w:rsid w:val="00C779CE"/>
    <w:pPr>
      <w:framePr w:wrap="around" w:vAnchor="page" w:hAnchor="page" w:x="7939" w:y="511" w:anchorLock="1"/>
    </w:pPr>
  </w:style>
  <w:style w:type="character" w:styleId="Paginanummer">
    <w:name w:val="page number"/>
    <w:basedOn w:val="Standaardalinea-lettertype"/>
    <w:semiHidden/>
    <w:rsid w:val="0061437E"/>
    <w:rPr>
      <w:rFonts w:ascii="GillSans Pro for Riksdagen Lt" w:hAnsi="GillSans Pro for Riksdagen Lt"/>
      <w:sz w:val="18"/>
      <w:vertAlign w:val="baseline"/>
    </w:rPr>
  </w:style>
  <w:style w:type="paragraph" w:customStyle="1" w:styleId="KantHuvud">
    <w:name w:val="KantHuvud"/>
    <w:basedOn w:val="Standaard"/>
    <w:semiHidden/>
    <w:rsid w:val="00C779CE"/>
    <w:pPr>
      <w:framePr w:w="2552" w:hSpace="284" w:wrap="around" w:vAnchor="page" w:hAnchor="page" w:x="8279" w:y="2326" w:anchorLock="1"/>
      <w:spacing w:line="300" w:lineRule="atLeast"/>
    </w:pPr>
    <w:rPr>
      <w:sz w:val="24"/>
    </w:rPr>
  </w:style>
  <w:style w:type="paragraph" w:customStyle="1" w:styleId="logo2">
    <w:name w:val="logo2"/>
    <w:basedOn w:val="logo"/>
    <w:semiHidden/>
    <w:pPr>
      <w:framePr w:wrap="around" w:x="9016"/>
    </w:pPr>
  </w:style>
  <w:style w:type="paragraph" w:customStyle="1" w:styleId="NormalCourier">
    <w:name w:val="NormalCourier"/>
    <w:basedOn w:val="Standaard"/>
    <w:semiHidden/>
    <w:rPr>
      <w:rFonts w:ascii="Courier" w:hAnsi="Courier"/>
    </w:rPr>
  </w:style>
  <w:style w:type="paragraph" w:styleId="Koptekst">
    <w:name w:val="header"/>
    <w:basedOn w:val="Standaard"/>
    <w:semiHidden/>
    <w:pPr>
      <w:tabs>
        <w:tab w:val="center" w:pos="4536"/>
        <w:tab w:val="right" w:pos="9072"/>
      </w:tabs>
    </w:pPr>
  </w:style>
  <w:style w:type="paragraph" w:styleId="Ballontekst">
    <w:name w:val="Balloon Text"/>
    <w:basedOn w:val="Standaard"/>
    <w:semiHidden/>
    <w:rsid w:val="00C779CE"/>
    <w:rPr>
      <w:rFonts w:cs="Tahoma"/>
      <w:sz w:val="16"/>
      <w:szCs w:val="16"/>
    </w:rPr>
  </w:style>
  <w:style w:type="paragraph" w:customStyle="1" w:styleId="SidfotNamn">
    <w:name w:val="SidfotNamn"/>
    <w:semiHidden/>
    <w:rsid w:val="006971F3"/>
    <w:pPr>
      <w:spacing w:after="50" w:line="220" w:lineRule="exact"/>
    </w:pPr>
    <w:rPr>
      <w:rFonts w:ascii="GillSans Pro for Riksdagen Md" w:hAnsi="GillSans Pro for Riksdagen Md"/>
      <w:sz w:val="19"/>
    </w:rPr>
  </w:style>
  <w:style w:type="paragraph" w:customStyle="1" w:styleId="SidfotBrdtext">
    <w:name w:val="SidfotBrödtext"/>
    <w:basedOn w:val="SidfotNamn"/>
    <w:semiHidden/>
    <w:rsid w:val="00D9498F"/>
    <w:pPr>
      <w:spacing w:after="0"/>
    </w:pPr>
    <w:rPr>
      <w:rFonts w:ascii="GillSans Pro for Riksdagen Lt" w:hAnsi="GillSans Pro for Riksdagen Lt"/>
      <w:sz w:val="18"/>
    </w:rPr>
  </w:style>
  <w:style w:type="paragraph" w:customStyle="1" w:styleId="TitelRubrik">
    <w:name w:val="TitelRubrik"/>
    <w:basedOn w:val="Kop1"/>
    <w:next w:val="Standaard"/>
    <w:semiHidden/>
    <w:rsid w:val="00805F9D"/>
    <w:pPr>
      <w:tabs>
        <w:tab w:val="left" w:pos="2370"/>
      </w:tabs>
      <w:spacing w:before="360"/>
    </w:pPr>
    <w:rPr>
      <w:sz w:val="36"/>
    </w:rPr>
  </w:style>
  <w:style w:type="paragraph" w:customStyle="1" w:styleId="Punktlistautanluft">
    <w:name w:val="Punktlista utan luft"/>
    <w:basedOn w:val="Standaard"/>
    <w:semiHidden/>
    <w:rsid w:val="00ED3514"/>
    <w:pPr>
      <w:numPr>
        <w:numId w:val="12"/>
      </w:numPr>
      <w:tabs>
        <w:tab w:val="left" w:pos="284"/>
      </w:tabs>
      <w:spacing w:after="0"/>
      <w:ind w:left="266" w:hanging="266"/>
    </w:pPr>
    <w:rPr>
      <w:szCs w:val="36"/>
    </w:rPr>
  </w:style>
  <w:style w:type="paragraph" w:styleId="Lijstopsomteken">
    <w:name w:val="List Bullet"/>
    <w:basedOn w:val="Standaard"/>
    <w:rsid w:val="008017D8"/>
    <w:pPr>
      <w:numPr>
        <w:numId w:val="14"/>
      </w:numPr>
      <w:spacing w:after="0"/>
      <w:ind w:left="357" w:hanging="357"/>
    </w:pPr>
  </w:style>
  <w:style w:type="paragraph" w:styleId="Lijstopsomteken2">
    <w:name w:val="List Bullet 2"/>
    <w:basedOn w:val="Punktlistautanluft"/>
    <w:semiHidden/>
    <w:rsid w:val="00ED3514"/>
    <w:pPr>
      <w:numPr>
        <w:ilvl w:val="1"/>
      </w:numPr>
    </w:pPr>
  </w:style>
  <w:style w:type="paragraph" w:styleId="Lijstopsomteken3">
    <w:name w:val="List Bullet 3"/>
    <w:basedOn w:val="Lijstopsomteken2"/>
    <w:semiHidden/>
    <w:rsid w:val="00ED3514"/>
    <w:pPr>
      <w:numPr>
        <w:ilvl w:val="2"/>
      </w:numPr>
    </w:pPr>
  </w:style>
  <w:style w:type="paragraph" w:styleId="Lijstopsomteken4">
    <w:name w:val="List Bullet 4"/>
    <w:basedOn w:val="Lijstopsomteken3"/>
    <w:semiHidden/>
    <w:rsid w:val="00ED3514"/>
    <w:pPr>
      <w:numPr>
        <w:ilvl w:val="3"/>
      </w:numPr>
    </w:pPr>
  </w:style>
  <w:style w:type="paragraph" w:customStyle="1" w:styleId="NormalKompakt">
    <w:name w:val="NormalKompakt"/>
    <w:basedOn w:val="Standaard"/>
    <w:semiHidden/>
    <w:rsid w:val="007913C2"/>
    <w:pPr>
      <w:tabs>
        <w:tab w:val="left" w:pos="284"/>
      </w:tabs>
      <w:spacing w:after="0"/>
    </w:pPr>
  </w:style>
  <w:style w:type="paragraph" w:styleId="Inhopg1">
    <w:name w:val="toc 1"/>
    <w:basedOn w:val="NormalKompakt"/>
    <w:next w:val="Standaard"/>
    <w:autoRedefine/>
    <w:semiHidden/>
    <w:rsid w:val="00647C3B"/>
    <w:pPr>
      <w:tabs>
        <w:tab w:val="clear" w:pos="284"/>
      </w:tabs>
    </w:pPr>
  </w:style>
  <w:style w:type="paragraph" w:styleId="Voetnoottekst">
    <w:name w:val="footnote text"/>
    <w:basedOn w:val="Standaard"/>
    <w:semiHidden/>
    <w:rsid w:val="006D3D06"/>
    <w:pPr>
      <w:spacing w:after="40" w:line="200" w:lineRule="atLeast"/>
      <w:ind w:left="113" w:hanging="113"/>
    </w:pPr>
    <w:rPr>
      <w:sz w:val="18"/>
    </w:rPr>
  </w:style>
  <w:style w:type="paragraph" w:styleId="Inhopg2">
    <w:name w:val="toc 2"/>
    <w:basedOn w:val="NormalKompakt"/>
    <w:next w:val="Standaard"/>
    <w:autoRedefine/>
    <w:semiHidden/>
    <w:rsid w:val="00647C3B"/>
    <w:pPr>
      <w:tabs>
        <w:tab w:val="clear" w:pos="284"/>
      </w:tabs>
      <w:ind w:left="220"/>
    </w:pPr>
  </w:style>
  <w:style w:type="paragraph" w:styleId="Inhopg3">
    <w:name w:val="toc 3"/>
    <w:basedOn w:val="NormalKompakt"/>
    <w:next w:val="Standaard"/>
    <w:autoRedefine/>
    <w:semiHidden/>
    <w:rsid w:val="00647C3B"/>
    <w:pPr>
      <w:tabs>
        <w:tab w:val="clear" w:pos="284"/>
      </w:tabs>
      <w:ind w:left="440"/>
    </w:pPr>
  </w:style>
  <w:style w:type="paragraph" w:styleId="Inhopg4">
    <w:name w:val="toc 4"/>
    <w:basedOn w:val="NormalKompakt"/>
    <w:next w:val="Standaard"/>
    <w:autoRedefine/>
    <w:semiHidden/>
    <w:rsid w:val="00647C3B"/>
    <w:pPr>
      <w:tabs>
        <w:tab w:val="clear" w:pos="284"/>
      </w:tabs>
      <w:ind w:left="660"/>
    </w:pPr>
  </w:style>
  <w:style w:type="paragraph" w:styleId="Inhopg5">
    <w:name w:val="toc 5"/>
    <w:basedOn w:val="NormalKompakt"/>
    <w:next w:val="Standaard"/>
    <w:autoRedefine/>
    <w:semiHidden/>
    <w:rsid w:val="00647C3B"/>
    <w:pPr>
      <w:tabs>
        <w:tab w:val="clear" w:pos="284"/>
      </w:tabs>
      <w:ind w:left="880"/>
    </w:pPr>
  </w:style>
  <w:style w:type="character" w:styleId="Voetnootmarkering">
    <w:name w:val="footnote reference"/>
    <w:basedOn w:val="Standaardalinea-lettertype"/>
    <w:semiHidden/>
    <w:rsid w:val="00031BE7"/>
    <w:rPr>
      <w:vertAlign w:val="superscript"/>
    </w:rPr>
  </w:style>
  <w:style w:type="character" w:styleId="Hyperlink">
    <w:name w:val="Hyperlink"/>
    <w:basedOn w:val="Standaardalinea-lettertype"/>
    <w:semiHidden/>
    <w:rsid w:val="00647C3B"/>
    <w:rPr>
      <w:color w:val="0000FF"/>
      <w:u w:val="single"/>
    </w:rPr>
  </w:style>
  <w:style w:type="paragraph" w:customStyle="1" w:styleId="SidfotEnhet">
    <w:name w:val="SidfotEnhet"/>
    <w:basedOn w:val="SidfotNamn"/>
    <w:next w:val="SidfotBrdtext"/>
    <w:semiHidden/>
    <w:rsid w:val="006971F3"/>
    <w:rPr>
      <w:sz w:val="20"/>
    </w:rPr>
  </w:style>
  <w:style w:type="paragraph" w:styleId="Adresenvelop">
    <w:name w:val="envelope address"/>
    <w:basedOn w:val="Standaard"/>
    <w:semiHidden/>
    <w:rsid w:val="00C779CE"/>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fzender">
    <w:name w:val="envelope return"/>
    <w:basedOn w:val="Standaard"/>
    <w:semiHidden/>
    <w:rsid w:val="00C779CE"/>
    <w:pPr>
      <w:spacing w:after="0" w:line="240" w:lineRule="auto"/>
    </w:pPr>
    <w:rPr>
      <w:rFonts w:ascii="GillSans Pro for Riksdagen Lt" w:eastAsiaTheme="majorEastAsia" w:hAnsi="GillSans Pro for Riksdagen Lt" w:cstheme="majorBidi"/>
    </w:rPr>
  </w:style>
  <w:style w:type="paragraph" w:styleId="Bijschrift">
    <w:name w:val="caption"/>
    <w:basedOn w:val="Standaard"/>
    <w:next w:val="Standaard"/>
    <w:semiHidden/>
    <w:unhideWhenUsed/>
    <w:qFormat/>
    <w:rsid w:val="00C779CE"/>
    <w:pPr>
      <w:spacing w:after="200" w:line="240" w:lineRule="auto"/>
    </w:pPr>
    <w:rPr>
      <w:i/>
      <w:iCs/>
      <w:sz w:val="18"/>
      <w:szCs w:val="18"/>
    </w:rPr>
  </w:style>
  <w:style w:type="paragraph" w:styleId="Kopbronvermelding">
    <w:name w:val="toa heading"/>
    <w:basedOn w:val="Kop3"/>
    <w:next w:val="Standaard"/>
    <w:semiHidden/>
    <w:rsid w:val="00C779CE"/>
    <w:rPr>
      <w:rFonts w:eastAsiaTheme="majorEastAsia" w:cstheme="majorBidi"/>
      <w:bCs w:val="0"/>
      <w:szCs w:val="24"/>
    </w:rPr>
  </w:style>
  <w:style w:type="paragraph" w:styleId="Documentstructuur">
    <w:name w:val="Document Map"/>
    <w:basedOn w:val="Standaard"/>
    <w:link w:val="DocumentstructuurChar"/>
    <w:semiHidden/>
    <w:rsid w:val="00C779CE"/>
    <w:pPr>
      <w:spacing w:after="0" w:line="240" w:lineRule="auto"/>
    </w:pPr>
    <w:rPr>
      <w:rFonts w:cs="Segoe UI"/>
      <w:sz w:val="16"/>
      <w:szCs w:val="16"/>
    </w:rPr>
  </w:style>
  <w:style w:type="character" w:customStyle="1" w:styleId="DocumentstructuurChar">
    <w:name w:val="Documentstructuur Char"/>
    <w:basedOn w:val="Standaardalinea-lettertype"/>
    <w:link w:val="Documentstructuur"/>
    <w:semiHidden/>
    <w:rsid w:val="0061437E"/>
    <w:rPr>
      <w:rFonts w:cs="Segoe UI"/>
      <w:sz w:val="16"/>
      <w:szCs w:val="16"/>
    </w:rPr>
  </w:style>
  <w:style w:type="paragraph" w:styleId="Index1">
    <w:name w:val="index 1"/>
    <w:basedOn w:val="Standaard"/>
    <w:next w:val="Standaard"/>
    <w:autoRedefine/>
    <w:semiHidden/>
    <w:rsid w:val="00C779CE"/>
    <w:pPr>
      <w:spacing w:after="0" w:line="240" w:lineRule="auto"/>
      <w:ind w:left="220" w:hanging="220"/>
    </w:pPr>
  </w:style>
  <w:style w:type="paragraph" w:styleId="Indexkop">
    <w:name w:val="index heading"/>
    <w:basedOn w:val="Kop3"/>
    <w:next w:val="Index1"/>
    <w:semiHidden/>
    <w:rsid w:val="00C779CE"/>
    <w:rPr>
      <w:rFonts w:eastAsiaTheme="majorEastAsia" w:cstheme="majorBidi"/>
      <w:bCs w:val="0"/>
    </w:rPr>
  </w:style>
  <w:style w:type="paragraph" w:styleId="Berichtkop">
    <w:name w:val="Message Header"/>
    <w:basedOn w:val="Kop3"/>
    <w:link w:val="BerichtkopChar"/>
    <w:semiHidden/>
    <w:rsid w:val="00C779CE"/>
    <w:pPr>
      <w:ind w:left="1134" w:hanging="1134"/>
    </w:pPr>
    <w:rPr>
      <w:rFonts w:eastAsiaTheme="majorEastAsia" w:cstheme="majorBidi"/>
      <w:szCs w:val="24"/>
    </w:rPr>
  </w:style>
  <w:style w:type="character" w:customStyle="1" w:styleId="BerichtkopChar">
    <w:name w:val="Berichtkop Char"/>
    <w:basedOn w:val="Standaardalinea-lettertype"/>
    <w:link w:val="Berichtkop"/>
    <w:semiHidden/>
    <w:rsid w:val="0061437E"/>
    <w:rPr>
      <w:rFonts w:ascii="GillSans Pro for Riksdagen Md" w:eastAsiaTheme="majorEastAsia" w:hAnsi="GillSans Pro for Riksdagen Md" w:cstheme="majorBidi"/>
      <w:b/>
      <w:bCs/>
      <w:kern w:val="28"/>
      <w:sz w:val="24"/>
      <w:szCs w:val="24"/>
    </w:rPr>
  </w:style>
  <w:style w:type="paragraph" w:styleId="Tekstzonderopmaak">
    <w:name w:val="Plain Text"/>
    <w:basedOn w:val="Standaard"/>
    <w:link w:val="TekstzonderopmaakChar"/>
    <w:semiHidden/>
    <w:rsid w:val="00C779CE"/>
    <w:pPr>
      <w:spacing w:after="0" w:line="240" w:lineRule="auto"/>
    </w:pPr>
    <w:rPr>
      <w:rFonts w:cs="Consolas"/>
      <w:szCs w:val="21"/>
    </w:rPr>
  </w:style>
  <w:style w:type="character" w:customStyle="1" w:styleId="TekstzonderopmaakChar">
    <w:name w:val="Tekst zonder opmaak Char"/>
    <w:basedOn w:val="Standaardalinea-lettertype"/>
    <w:link w:val="Tekstzonderopmaak"/>
    <w:semiHidden/>
    <w:rsid w:val="00843D8B"/>
    <w:rPr>
      <w:rFonts w:cs="Consolas"/>
      <w:szCs w:val="21"/>
    </w:rPr>
  </w:style>
  <w:style w:type="paragraph" w:styleId="Titel">
    <w:name w:val="Title"/>
    <w:basedOn w:val="Standaard"/>
    <w:next w:val="Standaard"/>
    <w:link w:val="TitelChar"/>
    <w:semiHidden/>
    <w:qFormat/>
    <w:rsid w:val="00C779CE"/>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TitelChar">
    <w:name w:val="Titel Char"/>
    <w:basedOn w:val="Standaardalinea-lettertype"/>
    <w:link w:val="Titel"/>
    <w:semiHidden/>
    <w:rsid w:val="00E157A5"/>
    <w:rPr>
      <w:rFonts w:ascii="GillSans Pro for Riksdagen Md" w:eastAsiaTheme="majorEastAsia" w:hAnsi="GillSans Pro for Riksdagen Md" w:cstheme="majorBidi"/>
      <w:b/>
      <w:spacing w:val="-10"/>
      <w:kern w:val="28"/>
      <w:sz w:val="56"/>
      <w:szCs w:val="56"/>
    </w:rPr>
  </w:style>
  <w:style w:type="paragraph" w:styleId="Ondertitel">
    <w:name w:val="Subtitle"/>
    <w:basedOn w:val="Kop3"/>
    <w:next w:val="Standaard"/>
    <w:link w:val="OndertitelChar"/>
    <w:semiHidden/>
    <w:qFormat/>
    <w:rsid w:val="0061437E"/>
    <w:pPr>
      <w:numPr>
        <w:ilvl w:val="1"/>
      </w:numPr>
    </w:pPr>
    <w:rPr>
      <w:rFonts w:eastAsiaTheme="minorEastAsia" w:cstheme="minorBidi"/>
      <w:szCs w:val="22"/>
    </w:rPr>
  </w:style>
  <w:style w:type="character" w:customStyle="1" w:styleId="OndertitelChar">
    <w:name w:val="Ondertitel Char"/>
    <w:basedOn w:val="Standaardalinea-lettertype"/>
    <w:link w:val="Ondertitel"/>
    <w:semiHidden/>
    <w:rsid w:val="00843D8B"/>
    <w:rPr>
      <w:rFonts w:ascii="GillSans Pro for Riksdagen Md" w:eastAsiaTheme="minorEastAsia" w:hAnsi="GillSans Pro for Riksdagen Md" w:cstheme="minorBidi"/>
      <w:b/>
      <w:bCs/>
      <w:kern w:val="28"/>
      <w:sz w:val="24"/>
    </w:rPr>
  </w:style>
  <w:style w:type="character" w:styleId="Subtielebenadrukking">
    <w:name w:val="Subtle Emphasis"/>
    <w:basedOn w:val="Standaardalinea-lettertype"/>
    <w:uiPriority w:val="19"/>
    <w:semiHidden/>
    <w:qFormat/>
    <w:rsid w:val="0061437E"/>
    <w:rPr>
      <w:i/>
      <w:iCs/>
      <w:color w:val="auto"/>
    </w:rPr>
  </w:style>
  <w:style w:type="character" w:styleId="Intensievebenadrukking">
    <w:name w:val="Intense Emphasis"/>
    <w:basedOn w:val="Standaardalinea-lettertype"/>
    <w:uiPriority w:val="21"/>
    <w:semiHidden/>
    <w:qFormat/>
    <w:rsid w:val="0061437E"/>
    <w:rPr>
      <w:i/>
      <w:iCs/>
      <w:color w:val="auto"/>
    </w:rPr>
  </w:style>
  <w:style w:type="paragraph" w:styleId="Citaat">
    <w:name w:val="Quote"/>
    <w:basedOn w:val="Standaard"/>
    <w:next w:val="Standaard"/>
    <w:link w:val="CitaatChar"/>
    <w:uiPriority w:val="29"/>
    <w:semiHidden/>
    <w:qFormat/>
    <w:rsid w:val="0061437E"/>
    <w:pPr>
      <w:spacing w:before="200" w:after="160"/>
      <w:ind w:left="864" w:right="864"/>
      <w:jc w:val="center"/>
    </w:pPr>
    <w:rPr>
      <w:i/>
      <w:iCs/>
    </w:rPr>
  </w:style>
  <w:style w:type="character" w:customStyle="1" w:styleId="CitaatChar">
    <w:name w:val="Citaat Char"/>
    <w:basedOn w:val="Standaardalinea-lettertype"/>
    <w:link w:val="Citaat"/>
    <w:uiPriority w:val="29"/>
    <w:semiHidden/>
    <w:rsid w:val="0061437E"/>
    <w:rPr>
      <w:i/>
      <w:iCs/>
    </w:rPr>
  </w:style>
  <w:style w:type="paragraph" w:styleId="Duidelijkcitaat">
    <w:name w:val="Intense Quote"/>
    <w:basedOn w:val="Standaard"/>
    <w:next w:val="Standaard"/>
    <w:link w:val="DuidelijkcitaatChar"/>
    <w:uiPriority w:val="30"/>
    <w:semiHidden/>
    <w:qFormat/>
    <w:rsid w:val="0061437E"/>
    <w:pP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semiHidden/>
    <w:rsid w:val="0061437E"/>
    <w:rPr>
      <w:i/>
      <w:iCs/>
    </w:rPr>
  </w:style>
  <w:style w:type="character" w:styleId="Subtieleverwijzing">
    <w:name w:val="Subtle Reference"/>
    <w:basedOn w:val="Standaardalinea-lettertype"/>
    <w:uiPriority w:val="31"/>
    <w:semiHidden/>
    <w:qFormat/>
    <w:rsid w:val="0061437E"/>
    <w:rPr>
      <w:smallCaps/>
      <w:color w:val="auto"/>
    </w:rPr>
  </w:style>
  <w:style w:type="character" w:styleId="Intensieveverwijzing">
    <w:name w:val="Intense Reference"/>
    <w:basedOn w:val="Standaardalinea-lettertype"/>
    <w:uiPriority w:val="32"/>
    <w:semiHidden/>
    <w:qFormat/>
    <w:rsid w:val="0061437E"/>
    <w:rPr>
      <w:b/>
      <w:bCs/>
      <w:smallCaps/>
      <w:color w:val="auto"/>
      <w:spacing w:val="5"/>
    </w:rPr>
  </w:style>
  <w:style w:type="paragraph" w:styleId="Kopvaninhoudsopgave">
    <w:name w:val="TOC Heading"/>
    <w:basedOn w:val="Kop1"/>
    <w:next w:val="Standaard"/>
    <w:uiPriority w:val="39"/>
    <w:semiHidden/>
    <w:qFormat/>
    <w:rsid w:val="0061437E"/>
    <w:pPr>
      <w:keepLines/>
      <w:outlineLvl w:val="9"/>
    </w:pPr>
    <w:rPr>
      <w:rFonts w:eastAsiaTheme="majorEastAsia" w:cstheme="majorBidi"/>
      <w:kern w:val="0"/>
      <w:szCs w:val="32"/>
    </w:rPr>
  </w:style>
  <w:style w:type="character" w:styleId="Tekstvantijdelijkeaanduiding">
    <w:name w:val="Placeholder Text"/>
    <w:basedOn w:val="Standaardalinea-lettertype"/>
    <w:uiPriority w:val="99"/>
    <w:semiHidden/>
    <w:rsid w:val="0061437E"/>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atentStyles>
  <w:style w:type="paragraph" w:default="1" w:styleId="Standaard">
    <w:name w:val="Normal"/>
    <w:qFormat/>
    <w:rsid w:val="00E157A5"/>
    <w:pPr>
      <w:spacing w:after="120" w:line="280" w:lineRule="atLeast"/>
    </w:pPr>
  </w:style>
  <w:style w:type="paragraph" w:styleId="Kop1">
    <w:name w:val="heading 1"/>
    <w:basedOn w:val="Standaard"/>
    <w:next w:val="Standaard"/>
    <w:qFormat/>
    <w:rsid w:val="00AB660F"/>
    <w:pPr>
      <w:keepNext/>
      <w:spacing w:before="120" w:after="80"/>
      <w:outlineLvl w:val="0"/>
    </w:pPr>
    <w:rPr>
      <w:rFonts w:ascii="GillSans Pro for Riksdagen Md" w:hAnsi="GillSans Pro for Riksdagen Md"/>
      <w:b/>
      <w:kern w:val="28"/>
      <w:sz w:val="28"/>
    </w:rPr>
  </w:style>
  <w:style w:type="paragraph" w:styleId="Kop2">
    <w:name w:val="heading 2"/>
    <w:basedOn w:val="Kop1"/>
    <w:next w:val="Standaard"/>
    <w:qFormat/>
    <w:rsid w:val="0044308F"/>
    <w:pPr>
      <w:spacing w:before="60" w:after="60" w:line="260" w:lineRule="atLeast"/>
      <w:outlineLvl w:val="1"/>
    </w:pPr>
    <w:rPr>
      <w:i/>
      <w:sz w:val="25"/>
    </w:rPr>
  </w:style>
  <w:style w:type="paragraph" w:styleId="Kop3">
    <w:name w:val="heading 3"/>
    <w:basedOn w:val="Kop1"/>
    <w:next w:val="Standaard"/>
    <w:qFormat/>
    <w:rsid w:val="0044308F"/>
    <w:pPr>
      <w:spacing w:before="60" w:after="20" w:line="240" w:lineRule="atLeast"/>
      <w:outlineLvl w:val="2"/>
    </w:pPr>
    <w:rPr>
      <w:rFonts w:cs="Arial"/>
      <w:bCs/>
      <w:sz w:val="24"/>
      <w:szCs w:val="26"/>
    </w:rPr>
  </w:style>
  <w:style w:type="paragraph" w:styleId="Kop4">
    <w:name w:val="heading 4"/>
    <w:basedOn w:val="Kop1"/>
    <w:next w:val="Standaard"/>
    <w:qFormat/>
    <w:rsid w:val="008017D8"/>
    <w:pPr>
      <w:spacing w:before="0" w:after="40" w:line="200" w:lineRule="atLeast"/>
      <w:outlineLvl w:val="3"/>
    </w:pPr>
    <w:rPr>
      <w:rFonts w:ascii="Times New Roman" w:hAnsi="Times New Roman"/>
      <w:bCs/>
      <w:sz w:val="22"/>
      <w:szCs w:val="28"/>
    </w:rPr>
  </w:style>
  <w:style w:type="paragraph" w:styleId="Kop5">
    <w:name w:val="heading 5"/>
    <w:basedOn w:val="Kop4"/>
    <w:next w:val="Standaard"/>
    <w:semiHidden/>
    <w:qFormat/>
    <w:rsid w:val="008017D8"/>
    <w:pPr>
      <w:outlineLvl w:val="4"/>
    </w:pPr>
    <w:rPr>
      <w:bCs w:val="0"/>
      <w:i/>
      <w:iCs/>
      <w:szCs w:val="26"/>
    </w:rPr>
  </w:style>
  <w:style w:type="paragraph" w:styleId="Kop6">
    <w:name w:val="heading 6"/>
    <w:basedOn w:val="Kop5"/>
    <w:next w:val="Standaard"/>
    <w:semiHidden/>
    <w:qFormat/>
    <w:rsid w:val="00C779CE"/>
    <w:pPr>
      <w:outlineLvl w:val="5"/>
    </w:pPr>
    <w:rPr>
      <w:b w:val="0"/>
      <w:bCs/>
      <w:szCs w:val="22"/>
    </w:rPr>
  </w:style>
  <w:style w:type="paragraph" w:styleId="Kop7">
    <w:name w:val="heading 7"/>
    <w:basedOn w:val="Kop6"/>
    <w:next w:val="Standaard"/>
    <w:semiHidden/>
    <w:qFormat/>
    <w:rsid w:val="00C779CE"/>
    <w:pPr>
      <w:outlineLvl w:val="6"/>
    </w:pPr>
    <w:rPr>
      <w:szCs w:val="24"/>
    </w:rPr>
  </w:style>
  <w:style w:type="paragraph" w:styleId="Kop8">
    <w:name w:val="heading 8"/>
    <w:basedOn w:val="Kop6"/>
    <w:next w:val="Standaard"/>
    <w:semiHidden/>
    <w:qFormat/>
    <w:rsid w:val="00C779CE"/>
    <w:pPr>
      <w:outlineLvl w:val="7"/>
    </w:pPr>
    <w:rPr>
      <w:iCs w:val="0"/>
      <w:szCs w:val="24"/>
    </w:rPr>
  </w:style>
  <w:style w:type="paragraph" w:styleId="Kop9">
    <w:name w:val="heading 9"/>
    <w:basedOn w:val="Kop6"/>
    <w:next w:val="Standaard"/>
    <w:semiHidden/>
    <w:qFormat/>
    <w:rsid w:val="00C779CE"/>
    <w:pPr>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emiHidden/>
    <w:rsid w:val="0061437E"/>
    <w:pPr>
      <w:spacing w:line="220" w:lineRule="atLeast"/>
    </w:pPr>
    <w:rPr>
      <w:rFonts w:ascii="GillSans Pro for Riksdagen Lt" w:hAnsi="GillSans Pro for Riksdagen Lt"/>
      <w:noProof/>
      <w:sz w:val="18"/>
    </w:rPr>
  </w:style>
  <w:style w:type="paragraph" w:customStyle="1" w:styleId="logo">
    <w:name w:val="logo"/>
    <w:basedOn w:val="Standaard"/>
    <w:semiHidden/>
    <w:rsid w:val="00C779CE"/>
    <w:pPr>
      <w:framePr w:wrap="around" w:vAnchor="page" w:hAnchor="page" w:x="7939" w:y="511" w:anchorLock="1"/>
    </w:pPr>
  </w:style>
  <w:style w:type="character" w:styleId="Paginanummer">
    <w:name w:val="page number"/>
    <w:basedOn w:val="Standaardalinea-lettertype"/>
    <w:semiHidden/>
    <w:rsid w:val="0061437E"/>
    <w:rPr>
      <w:rFonts w:ascii="GillSans Pro for Riksdagen Lt" w:hAnsi="GillSans Pro for Riksdagen Lt"/>
      <w:sz w:val="18"/>
      <w:vertAlign w:val="baseline"/>
    </w:rPr>
  </w:style>
  <w:style w:type="paragraph" w:customStyle="1" w:styleId="KantHuvud">
    <w:name w:val="KantHuvud"/>
    <w:basedOn w:val="Standaard"/>
    <w:semiHidden/>
    <w:rsid w:val="00C779CE"/>
    <w:pPr>
      <w:framePr w:w="2552" w:hSpace="284" w:wrap="around" w:vAnchor="page" w:hAnchor="page" w:x="8279" w:y="2326" w:anchorLock="1"/>
      <w:spacing w:line="300" w:lineRule="atLeast"/>
    </w:pPr>
    <w:rPr>
      <w:sz w:val="24"/>
    </w:rPr>
  </w:style>
  <w:style w:type="paragraph" w:customStyle="1" w:styleId="logo2">
    <w:name w:val="logo2"/>
    <w:basedOn w:val="logo"/>
    <w:semiHidden/>
    <w:pPr>
      <w:framePr w:wrap="around" w:x="9016"/>
    </w:pPr>
  </w:style>
  <w:style w:type="paragraph" w:customStyle="1" w:styleId="NormalCourier">
    <w:name w:val="NormalCourier"/>
    <w:basedOn w:val="Standaard"/>
    <w:semiHidden/>
    <w:rPr>
      <w:rFonts w:ascii="Courier" w:hAnsi="Courier"/>
    </w:rPr>
  </w:style>
  <w:style w:type="paragraph" w:styleId="Koptekst">
    <w:name w:val="header"/>
    <w:basedOn w:val="Standaard"/>
    <w:semiHidden/>
    <w:pPr>
      <w:tabs>
        <w:tab w:val="center" w:pos="4536"/>
        <w:tab w:val="right" w:pos="9072"/>
      </w:tabs>
    </w:pPr>
  </w:style>
  <w:style w:type="paragraph" w:styleId="Ballontekst">
    <w:name w:val="Balloon Text"/>
    <w:basedOn w:val="Standaard"/>
    <w:semiHidden/>
    <w:rsid w:val="00C779CE"/>
    <w:rPr>
      <w:rFonts w:cs="Tahoma"/>
      <w:sz w:val="16"/>
      <w:szCs w:val="16"/>
    </w:rPr>
  </w:style>
  <w:style w:type="paragraph" w:customStyle="1" w:styleId="SidfotNamn">
    <w:name w:val="SidfotNamn"/>
    <w:semiHidden/>
    <w:rsid w:val="006971F3"/>
    <w:pPr>
      <w:spacing w:after="50" w:line="220" w:lineRule="exact"/>
    </w:pPr>
    <w:rPr>
      <w:rFonts w:ascii="GillSans Pro for Riksdagen Md" w:hAnsi="GillSans Pro for Riksdagen Md"/>
      <w:sz w:val="19"/>
    </w:rPr>
  </w:style>
  <w:style w:type="paragraph" w:customStyle="1" w:styleId="SidfotBrdtext">
    <w:name w:val="SidfotBrödtext"/>
    <w:basedOn w:val="SidfotNamn"/>
    <w:semiHidden/>
    <w:rsid w:val="00D9498F"/>
    <w:pPr>
      <w:spacing w:after="0"/>
    </w:pPr>
    <w:rPr>
      <w:rFonts w:ascii="GillSans Pro for Riksdagen Lt" w:hAnsi="GillSans Pro for Riksdagen Lt"/>
      <w:sz w:val="18"/>
    </w:rPr>
  </w:style>
  <w:style w:type="paragraph" w:customStyle="1" w:styleId="TitelRubrik">
    <w:name w:val="TitelRubrik"/>
    <w:basedOn w:val="Kop1"/>
    <w:next w:val="Standaard"/>
    <w:semiHidden/>
    <w:rsid w:val="00805F9D"/>
    <w:pPr>
      <w:tabs>
        <w:tab w:val="left" w:pos="2370"/>
      </w:tabs>
      <w:spacing w:before="360"/>
    </w:pPr>
    <w:rPr>
      <w:sz w:val="36"/>
    </w:rPr>
  </w:style>
  <w:style w:type="paragraph" w:customStyle="1" w:styleId="Punktlistautanluft">
    <w:name w:val="Punktlista utan luft"/>
    <w:basedOn w:val="Standaard"/>
    <w:semiHidden/>
    <w:rsid w:val="00ED3514"/>
    <w:pPr>
      <w:numPr>
        <w:numId w:val="12"/>
      </w:numPr>
      <w:tabs>
        <w:tab w:val="left" w:pos="284"/>
      </w:tabs>
      <w:spacing w:after="0"/>
      <w:ind w:left="266" w:hanging="266"/>
    </w:pPr>
    <w:rPr>
      <w:szCs w:val="36"/>
    </w:rPr>
  </w:style>
  <w:style w:type="paragraph" w:styleId="Lijstopsomteken">
    <w:name w:val="List Bullet"/>
    <w:basedOn w:val="Standaard"/>
    <w:rsid w:val="008017D8"/>
    <w:pPr>
      <w:numPr>
        <w:numId w:val="14"/>
      </w:numPr>
      <w:spacing w:after="0"/>
      <w:ind w:left="357" w:hanging="357"/>
    </w:pPr>
  </w:style>
  <w:style w:type="paragraph" w:styleId="Lijstopsomteken2">
    <w:name w:val="List Bullet 2"/>
    <w:basedOn w:val="Punktlistautanluft"/>
    <w:semiHidden/>
    <w:rsid w:val="00ED3514"/>
    <w:pPr>
      <w:numPr>
        <w:ilvl w:val="1"/>
      </w:numPr>
    </w:pPr>
  </w:style>
  <w:style w:type="paragraph" w:styleId="Lijstopsomteken3">
    <w:name w:val="List Bullet 3"/>
    <w:basedOn w:val="Lijstopsomteken2"/>
    <w:semiHidden/>
    <w:rsid w:val="00ED3514"/>
    <w:pPr>
      <w:numPr>
        <w:ilvl w:val="2"/>
      </w:numPr>
    </w:pPr>
  </w:style>
  <w:style w:type="paragraph" w:styleId="Lijstopsomteken4">
    <w:name w:val="List Bullet 4"/>
    <w:basedOn w:val="Lijstopsomteken3"/>
    <w:semiHidden/>
    <w:rsid w:val="00ED3514"/>
    <w:pPr>
      <w:numPr>
        <w:ilvl w:val="3"/>
      </w:numPr>
    </w:pPr>
  </w:style>
  <w:style w:type="paragraph" w:customStyle="1" w:styleId="NormalKompakt">
    <w:name w:val="NormalKompakt"/>
    <w:basedOn w:val="Standaard"/>
    <w:semiHidden/>
    <w:rsid w:val="007913C2"/>
    <w:pPr>
      <w:tabs>
        <w:tab w:val="left" w:pos="284"/>
      </w:tabs>
      <w:spacing w:after="0"/>
    </w:pPr>
  </w:style>
  <w:style w:type="paragraph" w:styleId="Inhopg1">
    <w:name w:val="toc 1"/>
    <w:basedOn w:val="NormalKompakt"/>
    <w:next w:val="Standaard"/>
    <w:autoRedefine/>
    <w:semiHidden/>
    <w:rsid w:val="00647C3B"/>
    <w:pPr>
      <w:tabs>
        <w:tab w:val="clear" w:pos="284"/>
      </w:tabs>
    </w:pPr>
  </w:style>
  <w:style w:type="paragraph" w:styleId="Voetnoottekst">
    <w:name w:val="footnote text"/>
    <w:basedOn w:val="Standaard"/>
    <w:semiHidden/>
    <w:rsid w:val="006D3D06"/>
    <w:pPr>
      <w:spacing w:after="40" w:line="200" w:lineRule="atLeast"/>
      <w:ind w:left="113" w:hanging="113"/>
    </w:pPr>
    <w:rPr>
      <w:sz w:val="18"/>
    </w:rPr>
  </w:style>
  <w:style w:type="paragraph" w:styleId="Inhopg2">
    <w:name w:val="toc 2"/>
    <w:basedOn w:val="NormalKompakt"/>
    <w:next w:val="Standaard"/>
    <w:autoRedefine/>
    <w:semiHidden/>
    <w:rsid w:val="00647C3B"/>
    <w:pPr>
      <w:tabs>
        <w:tab w:val="clear" w:pos="284"/>
      </w:tabs>
      <w:ind w:left="220"/>
    </w:pPr>
  </w:style>
  <w:style w:type="paragraph" w:styleId="Inhopg3">
    <w:name w:val="toc 3"/>
    <w:basedOn w:val="NormalKompakt"/>
    <w:next w:val="Standaard"/>
    <w:autoRedefine/>
    <w:semiHidden/>
    <w:rsid w:val="00647C3B"/>
    <w:pPr>
      <w:tabs>
        <w:tab w:val="clear" w:pos="284"/>
      </w:tabs>
      <w:ind w:left="440"/>
    </w:pPr>
  </w:style>
  <w:style w:type="paragraph" w:styleId="Inhopg4">
    <w:name w:val="toc 4"/>
    <w:basedOn w:val="NormalKompakt"/>
    <w:next w:val="Standaard"/>
    <w:autoRedefine/>
    <w:semiHidden/>
    <w:rsid w:val="00647C3B"/>
    <w:pPr>
      <w:tabs>
        <w:tab w:val="clear" w:pos="284"/>
      </w:tabs>
      <w:ind w:left="660"/>
    </w:pPr>
  </w:style>
  <w:style w:type="paragraph" w:styleId="Inhopg5">
    <w:name w:val="toc 5"/>
    <w:basedOn w:val="NormalKompakt"/>
    <w:next w:val="Standaard"/>
    <w:autoRedefine/>
    <w:semiHidden/>
    <w:rsid w:val="00647C3B"/>
    <w:pPr>
      <w:tabs>
        <w:tab w:val="clear" w:pos="284"/>
      </w:tabs>
      <w:ind w:left="880"/>
    </w:pPr>
  </w:style>
  <w:style w:type="character" w:styleId="Voetnootmarkering">
    <w:name w:val="footnote reference"/>
    <w:basedOn w:val="Standaardalinea-lettertype"/>
    <w:semiHidden/>
    <w:rsid w:val="00031BE7"/>
    <w:rPr>
      <w:vertAlign w:val="superscript"/>
    </w:rPr>
  </w:style>
  <w:style w:type="character" w:styleId="Hyperlink">
    <w:name w:val="Hyperlink"/>
    <w:basedOn w:val="Standaardalinea-lettertype"/>
    <w:semiHidden/>
    <w:rsid w:val="00647C3B"/>
    <w:rPr>
      <w:color w:val="0000FF"/>
      <w:u w:val="single"/>
    </w:rPr>
  </w:style>
  <w:style w:type="paragraph" w:customStyle="1" w:styleId="SidfotEnhet">
    <w:name w:val="SidfotEnhet"/>
    <w:basedOn w:val="SidfotNamn"/>
    <w:next w:val="SidfotBrdtext"/>
    <w:semiHidden/>
    <w:rsid w:val="006971F3"/>
    <w:rPr>
      <w:sz w:val="20"/>
    </w:rPr>
  </w:style>
  <w:style w:type="paragraph" w:styleId="Adresenvelop">
    <w:name w:val="envelope address"/>
    <w:basedOn w:val="Standaard"/>
    <w:semiHidden/>
    <w:rsid w:val="00C779CE"/>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fzender">
    <w:name w:val="envelope return"/>
    <w:basedOn w:val="Standaard"/>
    <w:semiHidden/>
    <w:rsid w:val="00C779CE"/>
    <w:pPr>
      <w:spacing w:after="0" w:line="240" w:lineRule="auto"/>
    </w:pPr>
    <w:rPr>
      <w:rFonts w:ascii="GillSans Pro for Riksdagen Lt" w:eastAsiaTheme="majorEastAsia" w:hAnsi="GillSans Pro for Riksdagen Lt" w:cstheme="majorBidi"/>
    </w:rPr>
  </w:style>
  <w:style w:type="paragraph" w:styleId="Bijschrift">
    <w:name w:val="caption"/>
    <w:basedOn w:val="Standaard"/>
    <w:next w:val="Standaard"/>
    <w:semiHidden/>
    <w:unhideWhenUsed/>
    <w:qFormat/>
    <w:rsid w:val="00C779CE"/>
    <w:pPr>
      <w:spacing w:after="200" w:line="240" w:lineRule="auto"/>
    </w:pPr>
    <w:rPr>
      <w:i/>
      <w:iCs/>
      <w:sz w:val="18"/>
      <w:szCs w:val="18"/>
    </w:rPr>
  </w:style>
  <w:style w:type="paragraph" w:styleId="Kopbronvermelding">
    <w:name w:val="toa heading"/>
    <w:basedOn w:val="Kop3"/>
    <w:next w:val="Standaard"/>
    <w:semiHidden/>
    <w:rsid w:val="00C779CE"/>
    <w:rPr>
      <w:rFonts w:eastAsiaTheme="majorEastAsia" w:cstheme="majorBidi"/>
      <w:bCs w:val="0"/>
      <w:szCs w:val="24"/>
    </w:rPr>
  </w:style>
  <w:style w:type="paragraph" w:styleId="Documentstructuur">
    <w:name w:val="Document Map"/>
    <w:basedOn w:val="Standaard"/>
    <w:link w:val="DocumentstructuurChar"/>
    <w:semiHidden/>
    <w:rsid w:val="00C779CE"/>
    <w:pPr>
      <w:spacing w:after="0" w:line="240" w:lineRule="auto"/>
    </w:pPr>
    <w:rPr>
      <w:rFonts w:cs="Segoe UI"/>
      <w:sz w:val="16"/>
      <w:szCs w:val="16"/>
    </w:rPr>
  </w:style>
  <w:style w:type="character" w:customStyle="1" w:styleId="DocumentstructuurChar">
    <w:name w:val="Documentstructuur Char"/>
    <w:basedOn w:val="Standaardalinea-lettertype"/>
    <w:link w:val="Documentstructuur"/>
    <w:semiHidden/>
    <w:rsid w:val="0061437E"/>
    <w:rPr>
      <w:rFonts w:cs="Segoe UI"/>
      <w:sz w:val="16"/>
      <w:szCs w:val="16"/>
    </w:rPr>
  </w:style>
  <w:style w:type="paragraph" w:styleId="Index1">
    <w:name w:val="index 1"/>
    <w:basedOn w:val="Standaard"/>
    <w:next w:val="Standaard"/>
    <w:autoRedefine/>
    <w:semiHidden/>
    <w:rsid w:val="00C779CE"/>
    <w:pPr>
      <w:spacing w:after="0" w:line="240" w:lineRule="auto"/>
      <w:ind w:left="220" w:hanging="220"/>
    </w:pPr>
  </w:style>
  <w:style w:type="paragraph" w:styleId="Indexkop">
    <w:name w:val="index heading"/>
    <w:basedOn w:val="Kop3"/>
    <w:next w:val="Index1"/>
    <w:semiHidden/>
    <w:rsid w:val="00C779CE"/>
    <w:rPr>
      <w:rFonts w:eastAsiaTheme="majorEastAsia" w:cstheme="majorBidi"/>
      <w:bCs w:val="0"/>
    </w:rPr>
  </w:style>
  <w:style w:type="paragraph" w:styleId="Berichtkop">
    <w:name w:val="Message Header"/>
    <w:basedOn w:val="Kop3"/>
    <w:link w:val="BerichtkopChar"/>
    <w:semiHidden/>
    <w:rsid w:val="00C779CE"/>
    <w:pPr>
      <w:ind w:left="1134" w:hanging="1134"/>
    </w:pPr>
    <w:rPr>
      <w:rFonts w:eastAsiaTheme="majorEastAsia" w:cstheme="majorBidi"/>
      <w:szCs w:val="24"/>
    </w:rPr>
  </w:style>
  <w:style w:type="character" w:customStyle="1" w:styleId="BerichtkopChar">
    <w:name w:val="Berichtkop Char"/>
    <w:basedOn w:val="Standaardalinea-lettertype"/>
    <w:link w:val="Berichtkop"/>
    <w:semiHidden/>
    <w:rsid w:val="0061437E"/>
    <w:rPr>
      <w:rFonts w:ascii="GillSans Pro for Riksdagen Md" w:eastAsiaTheme="majorEastAsia" w:hAnsi="GillSans Pro for Riksdagen Md" w:cstheme="majorBidi"/>
      <w:b/>
      <w:bCs/>
      <w:kern w:val="28"/>
      <w:sz w:val="24"/>
      <w:szCs w:val="24"/>
    </w:rPr>
  </w:style>
  <w:style w:type="paragraph" w:styleId="Tekstzonderopmaak">
    <w:name w:val="Plain Text"/>
    <w:basedOn w:val="Standaard"/>
    <w:link w:val="TekstzonderopmaakChar"/>
    <w:semiHidden/>
    <w:rsid w:val="00C779CE"/>
    <w:pPr>
      <w:spacing w:after="0" w:line="240" w:lineRule="auto"/>
    </w:pPr>
    <w:rPr>
      <w:rFonts w:cs="Consolas"/>
      <w:szCs w:val="21"/>
    </w:rPr>
  </w:style>
  <w:style w:type="character" w:customStyle="1" w:styleId="TekstzonderopmaakChar">
    <w:name w:val="Tekst zonder opmaak Char"/>
    <w:basedOn w:val="Standaardalinea-lettertype"/>
    <w:link w:val="Tekstzonderopmaak"/>
    <w:semiHidden/>
    <w:rsid w:val="00843D8B"/>
    <w:rPr>
      <w:rFonts w:cs="Consolas"/>
      <w:szCs w:val="21"/>
    </w:rPr>
  </w:style>
  <w:style w:type="paragraph" w:styleId="Titel">
    <w:name w:val="Title"/>
    <w:basedOn w:val="Standaard"/>
    <w:next w:val="Standaard"/>
    <w:link w:val="TitelChar"/>
    <w:semiHidden/>
    <w:qFormat/>
    <w:rsid w:val="00C779CE"/>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TitelChar">
    <w:name w:val="Titel Char"/>
    <w:basedOn w:val="Standaardalinea-lettertype"/>
    <w:link w:val="Titel"/>
    <w:semiHidden/>
    <w:rsid w:val="00E157A5"/>
    <w:rPr>
      <w:rFonts w:ascii="GillSans Pro for Riksdagen Md" w:eastAsiaTheme="majorEastAsia" w:hAnsi="GillSans Pro for Riksdagen Md" w:cstheme="majorBidi"/>
      <w:b/>
      <w:spacing w:val="-10"/>
      <w:kern w:val="28"/>
      <w:sz w:val="56"/>
      <w:szCs w:val="56"/>
    </w:rPr>
  </w:style>
  <w:style w:type="paragraph" w:styleId="Ondertitel">
    <w:name w:val="Subtitle"/>
    <w:basedOn w:val="Kop3"/>
    <w:next w:val="Standaard"/>
    <w:link w:val="OndertitelChar"/>
    <w:semiHidden/>
    <w:qFormat/>
    <w:rsid w:val="0061437E"/>
    <w:pPr>
      <w:numPr>
        <w:ilvl w:val="1"/>
      </w:numPr>
    </w:pPr>
    <w:rPr>
      <w:rFonts w:eastAsiaTheme="minorEastAsia" w:cstheme="minorBidi"/>
      <w:szCs w:val="22"/>
    </w:rPr>
  </w:style>
  <w:style w:type="character" w:customStyle="1" w:styleId="OndertitelChar">
    <w:name w:val="Ondertitel Char"/>
    <w:basedOn w:val="Standaardalinea-lettertype"/>
    <w:link w:val="Ondertitel"/>
    <w:semiHidden/>
    <w:rsid w:val="00843D8B"/>
    <w:rPr>
      <w:rFonts w:ascii="GillSans Pro for Riksdagen Md" w:eastAsiaTheme="minorEastAsia" w:hAnsi="GillSans Pro for Riksdagen Md" w:cstheme="minorBidi"/>
      <w:b/>
      <w:bCs/>
      <w:kern w:val="28"/>
      <w:sz w:val="24"/>
    </w:rPr>
  </w:style>
  <w:style w:type="character" w:styleId="Subtielebenadrukking">
    <w:name w:val="Subtle Emphasis"/>
    <w:basedOn w:val="Standaardalinea-lettertype"/>
    <w:uiPriority w:val="19"/>
    <w:semiHidden/>
    <w:qFormat/>
    <w:rsid w:val="0061437E"/>
    <w:rPr>
      <w:i/>
      <w:iCs/>
      <w:color w:val="auto"/>
    </w:rPr>
  </w:style>
  <w:style w:type="character" w:styleId="Intensievebenadrukking">
    <w:name w:val="Intense Emphasis"/>
    <w:basedOn w:val="Standaardalinea-lettertype"/>
    <w:uiPriority w:val="21"/>
    <w:semiHidden/>
    <w:qFormat/>
    <w:rsid w:val="0061437E"/>
    <w:rPr>
      <w:i/>
      <w:iCs/>
      <w:color w:val="auto"/>
    </w:rPr>
  </w:style>
  <w:style w:type="paragraph" w:styleId="Citaat">
    <w:name w:val="Quote"/>
    <w:basedOn w:val="Standaard"/>
    <w:next w:val="Standaard"/>
    <w:link w:val="CitaatChar"/>
    <w:uiPriority w:val="29"/>
    <w:semiHidden/>
    <w:qFormat/>
    <w:rsid w:val="0061437E"/>
    <w:pPr>
      <w:spacing w:before="200" w:after="160"/>
      <w:ind w:left="864" w:right="864"/>
      <w:jc w:val="center"/>
    </w:pPr>
    <w:rPr>
      <w:i/>
      <w:iCs/>
    </w:rPr>
  </w:style>
  <w:style w:type="character" w:customStyle="1" w:styleId="CitaatChar">
    <w:name w:val="Citaat Char"/>
    <w:basedOn w:val="Standaardalinea-lettertype"/>
    <w:link w:val="Citaat"/>
    <w:uiPriority w:val="29"/>
    <w:semiHidden/>
    <w:rsid w:val="0061437E"/>
    <w:rPr>
      <w:i/>
      <w:iCs/>
    </w:rPr>
  </w:style>
  <w:style w:type="paragraph" w:styleId="Duidelijkcitaat">
    <w:name w:val="Intense Quote"/>
    <w:basedOn w:val="Standaard"/>
    <w:next w:val="Standaard"/>
    <w:link w:val="DuidelijkcitaatChar"/>
    <w:uiPriority w:val="30"/>
    <w:semiHidden/>
    <w:qFormat/>
    <w:rsid w:val="0061437E"/>
    <w:pP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semiHidden/>
    <w:rsid w:val="0061437E"/>
    <w:rPr>
      <w:i/>
      <w:iCs/>
    </w:rPr>
  </w:style>
  <w:style w:type="character" w:styleId="Subtieleverwijzing">
    <w:name w:val="Subtle Reference"/>
    <w:basedOn w:val="Standaardalinea-lettertype"/>
    <w:uiPriority w:val="31"/>
    <w:semiHidden/>
    <w:qFormat/>
    <w:rsid w:val="0061437E"/>
    <w:rPr>
      <w:smallCaps/>
      <w:color w:val="auto"/>
    </w:rPr>
  </w:style>
  <w:style w:type="character" w:styleId="Intensieveverwijzing">
    <w:name w:val="Intense Reference"/>
    <w:basedOn w:val="Standaardalinea-lettertype"/>
    <w:uiPriority w:val="32"/>
    <w:semiHidden/>
    <w:qFormat/>
    <w:rsid w:val="0061437E"/>
    <w:rPr>
      <w:b/>
      <w:bCs/>
      <w:smallCaps/>
      <w:color w:val="auto"/>
      <w:spacing w:val="5"/>
    </w:rPr>
  </w:style>
  <w:style w:type="paragraph" w:styleId="Kopvaninhoudsopgave">
    <w:name w:val="TOC Heading"/>
    <w:basedOn w:val="Kop1"/>
    <w:next w:val="Standaard"/>
    <w:uiPriority w:val="39"/>
    <w:semiHidden/>
    <w:qFormat/>
    <w:rsid w:val="0061437E"/>
    <w:pPr>
      <w:keepLines/>
      <w:outlineLvl w:val="9"/>
    </w:pPr>
    <w:rPr>
      <w:rFonts w:eastAsiaTheme="majorEastAsia" w:cstheme="majorBidi"/>
      <w:kern w:val="0"/>
      <w:szCs w:val="32"/>
    </w:rPr>
  </w:style>
  <w:style w:type="character" w:styleId="Tekstvantijdelijkeaanduiding">
    <w:name w:val="Placeholder Text"/>
    <w:basedOn w:val="Standaardalinea-lettertype"/>
    <w:uiPriority w:val="99"/>
    <w:semiHidden/>
    <w:rsid w:val="0061437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ipex.eu/IPEXL-WEB/scrutiny/COM20150598/serik.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0216aa\AppData\Roaming\Microsoft\Mallar\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492</ap:Words>
  <ap:Characters>2706</ap:Characters>
  <ap:DocSecurity>4</ap:DocSecurity>
  <ap:Lines>22</ap:Lines>
  <ap:Paragraphs>6</ap:Paragraphs>
  <ap:ScaleCrop>false</ap:ScaleCrop>
  <ap:HeadingPairs>
    <vt:vector baseType="variant" size="4">
      <vt:variant>
        <vt:lpstr>Titel</vt:lpstr>
      </vt:variant>
      <vt:variant>
        <vt:i4>1</vt:i4>
      </vt:variant>
      <vt:variant>
        <vt:lpstr>Rubrik</vt:lpstr>
      </vt:variant>
      <vt:variant>
        <vt:i4>1</vt:i4>
      </vt:variant>
    </vt:vector>
  </ap:HeadingPairs>
  <ap:TitlesOfParts>
    <vt:vector baseType="lpstr" size="2">
      <vt:lpstr> </vt:lpstr>
      <vt:lpstr> </vt:lpstr>
    </vt:vector>
  </ap:TitlesOfParts>
  <ap:LinksUpToDate>false</ap:LinksUpToDate>
  <ap:CharactersWithSpaces>3192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description>------------------------</dc:description>
  <lastModifiedBy/>
  <revision/>
  <lastPrinted>2016-05-31T09:15:00.0000000Z</lastPrinted>
  <dcterms:created xsi:type="dcterms:W3CDTF">2016-09-29T14:23:00.0000000Z</dcterms:created>
  <dcterms:modified xsi:type="dcterms:W3CDTF">2016-09-29T14:23:00.0000000Z</dcterms:modified>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5.14</vt:lpwstr>
  </property>
  <property fmtid="{D5CDD505-2E9C-101B-9397-08002B2CF9AE}" pid="3" name="ContentTypeId">
    <vt:lpwstr>0x010100C4331E41AA9CBE4DA0428B811D838C3B</vt:lpwstr>
  </property>
</Properties>
</file>