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4F02BA">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W12.16.0190/III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rsidR="00FF6790">
                <w:t>10 augustus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433E6" w:rsidRDefault="004C5ECC">
              <w:r>
                <w:t>Bij Kabinetsmissive van 13 juli 2016, no.2016001290, heeft Uwe Majesteit, op voordracht van de Staatssecretaris van Sociale Zaken en Werkgelegenheid, bij de Afdeling advisering van de Raad van State ter overweging aanhangig gemaakt het voorstel van wet tot wijziging van de Algemene Ouderdomswet in verband met het vastleggen van het recht op de alleenstaandennorm en de inkomensondersteuning voor verzetsdeelnemers en oorlogsgetroffenen woonachtig in niet-verdragslanden en van overgangsrecht voor de inkomensondersteuning, met memorie van toelichting.</w:t>
              </w:r>
            </w:p>
          </w:sdtContent>
        </w:sdt>
        <w:p w:rsidR="0071031E" w:rsidRDefault="0071031E"/>
        <w:p w:rsidR="00C50D4F" w:rsidRDefault="004F02BA">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4C5ECC" w:rsidP="005B3E03">
      <w:r>
        <w:separator/>
      </w:r>
    </w:p>
  </w:endnote>
  <w:endnote w:type="continuationSeparator" w:id="0">
    <w:p w:rsidR="00954004" w:rsidRDefault="004C5ECC"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4F02BA">
    <w:pPr>
      <w:pStyle w:val="Voettekst"/>
    </w:pPr>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1268095</wp:posOffset>
              </wp:positionH>
              <wp:positionV relativeFrom="page">
                <wp:posOffset>10196195</wp:posOffset>
              </wp:positionV>
              <wp:extent cx="1824990" cy="342900"/>
              <wp:effectExtent l="0" t="0" r="381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43.7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4C5ECC" w:rsidP="005B3E03">
      <w:r>
        <w:separator/>
      </w:r>
    </w:p>
  </w:footnote>
  <w:footnote w:type="continuationSeparator" w:id="0">
    <w:p w:rsidR="00954004" w:rsidRDefault="004C5ECC"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1433E6">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433E6"/>
    <w:rsid w:val="00156F0B"/>
    <w:rsid w:val="00164A68"/>
    <w:rsid w:val="002A3323"/>
    <w:rsid w:val="002C6867"/>
    <w:rsid w:val="003257D8"/>
    <w:rsid w:val="00367933"/>
    <w:rsid w:val="00414D52"/>
    <w:rsid w:val="00424C22"/>
    <w:rsid w:val="004C120D"/>
    <w:rsid w:val="004C5ECC"/>
    <w:rsid w:val="004F02BA"/>
    <w:rsid w:val="00503044"/>
    <w:rsid w:val="005D31AB"/>
    <w:rsid w:val="006B68E7"/>
    <w:rsid w:val="007077E5"/>
    <w:rsid w:val="0071031E"/>
    <w:rsid w:val="00724C4B"/>
    <w:rsid w:val="00743D19"/>
    <w:rsid w:val="007B1CCB"/>
    <w:rsid w:val="00801259"/>
    <w:rsid w:val="008179AD"/>
    <w:rsid w:val="00831756"/>
    <w:rsid w:val="008A2D35"/>
    <w:rsid w:val="009E72D2"/>
    <w:rsid w:val="009F14E4"/>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3C1C"/>
    <w:rsid w:val="000C0D4E"/>
    <w:rsid w:val="00161883"/>
    <w:rsid w:val="00502201"/>
    <w:rsid w:val="00723C1C"/>
    <w:rsid w:val="00842147"/>
    <w:rsid w:val="00B23CF2"/>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3C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902</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2016-10-13T13:44:00.0000000Z</dcterms:created>
  <dcterms:modified xsi:type="dcterms:W3CDTF">2016-10-13T13:44:00.0000000Z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0x010100492D00116E80CC4B8AC14BDEC9812BD7</vt:lpwstr>
  </property>
</Properties>
</file>