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9D" w:rsidP="0047339D" w:rsidRDefault="0047339D">
      <w:r>
        <w:t>Beste Eveline,</w:t>
      </w:r>
    </w:p>
    <w:p w:rsidR="0047339D" w:rsidP="0047339D" w:rsidRDefault="0047339D"/>
    <w:p w:rsidR="0047339D" w:rsidP="0047339D" w:rsidRDefault="0047339D">
      <w:r>
        <w:t xml:space="preserve">Heb net al even telefonisch gesproken met </w:t>
      </w:r>
      <w:proofErr w:type="spellStart"/>
      <w:r>
        <w:t>Lalita</w:t>
      </w:r>
      <w:proofErr w:type="spellEnd"/>
      <w:r>
        <w:t>.</w:t>
      </w:r>
    </w:p>
    <w:p w:rsidR="0047339D" w:rsidP="0047339D" w:rsidRDefault="0047339D"/>
    <w:p w:rsidR="0047339D" w:rsidP="0047339D" w:rsidRDefault="0047339D">
      <w:proofErr w:type="spellStart"/>
      <w:r>
        <w:t>Eppo</w:t>
      </w:r>
      <w:proofErr w:type="spellEnd"/>
      <w:r>
        <w:t xml:space="preserve"> Bruins (CU) en ik willen graag een </w:t>
      </w:r>
      <w:bookmarkStart w:name="_GoBack" w:id="0"/>
      <w:r>
        <w:t>uitgebreide hoorzitting over Leren Lang Leren</w:t>
      </w:r>
      <w:bookmarkEnd w:id="0"/>
      <w:r>
        <w:t xml:space="preserve"> organiseren en het AO Leven Lang Leren verplaatsen.</w:t>
      </w:r>
    </w:p>
    <w:p w:rsidR="0047339D" w:rsidP="0047339D" w:rsidRDefault="0047339D"/>
    <w:p w:rsidR="0047339D" w:rsidP="0047339D" w:rsidRDefault="0047339D">
      <w:r>
        <w:t xml:space="preserve">Tijdens de behandeling van de onderwijsbegroting is er door diverse partijen stilgestaan bij het belang van Leven Lang Leren. Er bestaat een brede consensus dat het Leven Lang Leren onvoldoende van de grond komt. Er zijn daarnaast vele ideeën en adviezen: Scholingsvouchers, leerrechten, vraagfinanciering, een nationaal scholingsfonds of zoals de Onderwijsraad recent bepleitte een persoonlijk </w:t>
      </w:r>
      <w:proofErr w:type="spellStart"/>
      <w:r>
        <w:t>levenlanglerenbudget</w:t>
      </w:r>
      <w:proofErr w:type="spellEnd"/>
      <w:r>
        <w:t xml:space="preserve">. </w:t>
      </w:r>
    </w:p>
    <w:p w:rsidR="0047339D" w:rsidP="0047339D" w:rsidRDefault="0047339D"/>
    <w:p w:rsidR="0047339D" w:rsidP="0047339D" w:rsidRDefault="0047339D">
      <w:r>
        <w:t xml:space="preserve">Om dit als commissie op te pakken willen </w:t>
      </w:r>
      <w:proofErr w:type="spellStart"/>
      <w:r>
        <w:t>Eppo</w:t>
      </w:r>
      <w:proofErr w:type="spellEnd"/>
      <w:r>
        <w:t xml:space="preserve"> en ik graag een uitgebreide hoorzitting aanvragen in de enquêtezaal. We kunnen zo een dag lang experts en belanghebbende interviewen om de recente adviezen en bestaande structuren tegen het licht te houden. Deze opzet zal de diepgang van een AO over Leven Lang Leren enorm goed doen. Wij denken nu dat een hoorzitting voor het kerstreces kan plaatsvinden en zouden het AO dan snel na het kerstreces willen laten inplannen met voldoende spreektijden. </w:t>
      </w:r>
    </w:p>
    <w:p w:rsidR="0047339D" w:rsidP="0047339D" w:rsidRDefault="0047339D"/>
    <w:p w:rsidR="0047339D" w:rsidP="0047339D" w:rsidRDefault="0047339D">
      <w:r>
        <w:t xml:space="preserve">Als de commissie hiermee instemt tijdens de PV van 17 november dan zal ik met </w:t>
      </w:r>
      <w:proofErr w:type="spellStart"/>
      <w:r>
        <w:t>Eppo</w:t>
      </w:r>
      <w:proofErr w:type="spellEnd"/>
      <w:r>
        <w:t xml:space="preserve"> bij de volgende procedurevergadering (1 december) proberen een lijst met genodigden te delen, zodat we die dan kunnen vaststellen.</w:t>
      </w:r>
    </w:p>
    <w:p w:rsidR="0047339D" w:rsidP="0047339D" w:rsidRDefault="0047339D"/>
    <w:p w:rsidR="0047339D" w:rsidP="0047339D" w:rsidRDefault="0047339D">
      <w:r>
        <w:t>We horen graag je opmerkingen!</w:t>
      </w:r>
    </w:p>
    <w:p w:rsidR="0047339D" w:rsidP="0047339D" w:rsidRDefault="0047339D"/>
    <w:p w:rsidR="0047339D" w:rsidP="0047339D" w:rsidRDefault="0047339D"/>
    <w:p w:rsidR="0047339D" w:rsidP="0047339D" w:rsidRDefault="0047339D"/>
    <w:p w:rsidR="0047339D" w:rsidP="0047339D" w:rsidRDefault="0047339D">
      <w:r>
        <w:t xml:space="preserve">Met vriendelijke groet, </w:t>
      </w:r>
    </w:p>
    <w:p w:rsidR="0047339D" w:rsidP="0047339D" w:rsidRDefault="0047339D"/>
    <w:p w:rsidR="0047339D" w:rsidP="0047339D" w:rsidRDefault="0047339D">
      <w:r>
        <w:t>Daniel van der Ree</w:t>
      </w:r>
    </w:p>
    <w:p w:rsidR="0047339D" w:rsidP="0047339D" w:rsidRDefault="0047339D"/>
    <w:p w:rsidR="0047339D" w:rsidP="0047339D" w:rsidRDefault="0047339D">
      <w:r>
        <w:t xml:space="preserve"> </w:t>
      </w:r>
    </w:p>
    <w:p w:rsidR="0047339D" w:rsidP="0047339D" w:rsidRDefault="0047339D">
      <w:r>
        <w:t xml:space="preserve">  </w:t>
      </w:r>
    </w:p>
    <w:p w:rsidR="0047339D" w:rsidP="0047339D" w:rsidRDefault="0047339D">
      <w:r>
        <w:t xml:space="preserve">Lid van de Tweede Kamer der Staten Generaal | VVD fractie </w:t>
      </w:r>
    </w:p>
    <w:p w:rsidR="0047339D" w:rsidP="0047339D" w:rsidRDefault="0047339D"/>
    <w:p w:rsidR="0047339D" w:rsidP="0047339D" w:rsidRDefault="0047339D">
      <w:r>
        <w:t xml:space="preserve">Binnenhof 1a | Postbus 20018 </w:t>
      </w:r>
    </w:p>
    <w:p w:rsidR="0047339D" w:rsidP="0047339D" w:rsidRDefault="0047339D">
      <w:r>
        <w:t xml:space="preserve">2500 EA Den Haag </w:t>
      </w:r>
    </w:p>
    <w:p w:rsidR="0047339D" w:rsidP="0047339D" w:rsidRDefault="0047339D">
      <w:r>
        <w:t>t 070-318 28 51</w:t>
      </w:r>
    </w:p>
    <w:p w:rsidR="0047339D" w:rsidP="0047339D" w:rsidRDefault="0047339D">
      <w:r>
        <w:t>e-mail d.vdree@tweedekamer.nl</w:t>
      </w:r>
    </w:p>
    <w:p w:rsidR="0047339D" w:rsidP="0047339D" w:rsidRDefault="0047339D">
      <w:r>
        <w:t>twitter @</w:t>
      </w:r>
      <w:proofErr w:type="spellStart"/>
      <w:r>
        <w:t>danielvanderree</w:t>
      </w:r>
      <w:proofErr w:type="spellEnd"/>
    </w:p>
    <w:p w:rsidR="0047339D" w:rsidP="0047339D" w:rsidRDefault="0047339D"/>
    <w:p w:rsidR="0047339D" w:rsidP="0047339D" w:rsidRDefault="0047339D">
      <w:r>
        <w:t>De agenda van de Tweede Kamer is veranderlijk. Daardoor kunnen afspraken op korte termijn worden gewijzigd. Onder dit voorbehoud worden afspraken opgenomen in de agenda. Bij een bezoek aan het Tweede Kamergebouw zal om een geldig identiteitsbewijs worden gevraagd. Bezoekers mogen zich melden bij ingang Binnenhof 1A.</w:t>
      </w:r>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9D"/>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7339D"/>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295</ap:Words>
  <ap:Characters>1627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2016-11-11T07:04:00.0000000Z</dcterms:created>
  <dcterms:modified xsi:type="dcterms:W3CDTF">2016-11-11T07:05:00.0000000Z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0x0101003951A6C0B5DB9A4D8B84EC5FA2FA7154</vt:lpwstr>
  </property>
</Properties>
</file>