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D2" w:rsidP="00AD33D2" w:rsidRDefault="00AD33D2">
      <w:pPr>
        <w:rPr>
          <w:color w:val="1F497D"/>
        </w:rPr>
      </w:pPr>
      <w:bookmarkStart w:name="_MailEndCompose" w:id="0"/>
      <w:r>
        <w:rPr>
          <w:color w:val="1F497D"/>
        </w:rPr>
        <w:t>Geachte leden en plaatsvervangend leden van de vaste commissie voor Infrastructuur en Milieu,</w:t>
      </w:r>
      <w:bookmarkEnd w:id="0"/>
    </w:p>
    <w:p w:rsidR="00AD33D2" w:rsidP="00AD33D2" w:rsidRDefault="00AD33D2">
      <w:pPr>
        <w:rPr>
          <w:color w:val="1F497D"/>
        </w:rPr>
      </w:pPr>
    </w:p>
    <w:p w:rsidR="00AD33D2" w:rsidP="00AD33D2" w:rsidRDefault="00AD33D2">
      <w:pPr>
        <w:rPr>
          <w:color w:val="1F497D"/>
        </w:rPr>
      </w:pPr>
      <w:r>
        <w:rPr>
          <w:color w:val="1F497D"/>
        </w:rPr>
        <w:t>Hierbij stuur ik u een nagekomen rondvraagpunt voor de procedurevergadering van woensdag 23 november 2016.</w:t>
      </w:r>
    </w:p>
    <w:p w:rsidR="00AD33D2" w:rsidP="00AD33D2" w:rsidRDefault="00AD33D2">
      <w:pPr>
        <w:rPr>
          <w:color w:val="1F497D"/>
        </w:rPr>
      </w:pPr>
    </w:p>
    <w:p w:rsidR="00AD33D2" w:rsidP="00AD33D2" w:rsidRDefault="00AD33D2">
      <w:pPr>
        <w:rPr>
          <w:color w:val="1F497D"/>
        </w:rPr>
      </w:pPr>
      <w:r>
        <w:rPr>
          <w:color w:val="1F497D"/>
        </w:rPr>
        <w:t>De leden Cegerek (PvdA), Van Veldhoven (D66) en Van Tongeren (GroenLinks) stellen voor</w:t>
      </w:r>
      <w:r>
        <w:t xml:space="preserve"> </w:t>
      </w:r>
      <w:r>
        <w:rPr>
          <w:color w:val="1F497D"/>
        </w:rPr>
        <w:t>het AO Duurzaamheid en Milieu d.d. 29 november a.s. uit te stellen tot januari 2017. De redenen die zij hiervoor noemen, zijn: (1) op hetzelfde tijdstip vindt ook het AO Elektrisch Rijden (</w:t>
      </w:r>
      <w:proofErr w:type="spellStart"/>
      <w:r>
        <w:rPr>
          <w:color w:val="1F497D"/>
        </w:rPr>
        <w:t>cie</w:t>
      </w:r>
      <w:proofErr w:type="spellEnd"/>
      <w:r>
        <w:rPr>
          <w:color w:val="1F497D"/>
        </w:rPr>
        <w:t xml:space="preserve"> EZ) plaats, en (2) er vindt 8 december a.s. een bestuurlijk overleg plaats over Maatschappelijk Verantwoord Inkopen. Door uitstel kunnen de resultaten hiervan bij dit debat betrokken worden.</w:t>
      </w:r>
    </w:p>
    <w:p w:rsidR="00AD33D2" w:rsidP="00AD33D2" w:rsidRDefault="00AD33D2">
      <w:pPr>
        <w:rPr>
          <w:color w:val="1F497D"/>
        </w:rPr>
      </w:pPr>
    </w:p>
    <w:p w:rsidR="00AD33D2" w:rsidP="00AD33D2" w:rsidRDefault="00AD33D2">
      <w:pPr>
        <w:rPr>
          <w:color w:val="1F497D"/>
        </w:rPr>
      </w:pPr>
      <w:r>
        <w:rPr>
          <w:color w:val="1F497D"/>
        </w:rPr>
        <w:t>U hoeft niet op dit bericht te reageren. Het voorstel zal a.s. woensdag worden besproken tijdens de procedurevergadering.</w:t>
      </w:r>
    </w:p>
    <w:p w:rsidR="00AD33D2" w:rsidP="00AD33D2" w:rsidRDefault="00AD33D2">
      <w:pPr>
        <w:rPr>
          <w:color w:val="1F497D"/>
        </w:rPr>
      </w:pPr>
    </w:p>
    <w:p w:rsidR="00AD33D2" w:rsidP="00AD33D2" w:rsidRDefault="00AD33D2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AD33D2" w:rsidP="00AD33D2" w:rsidRDefault="00AD33D2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Benjamin Koerselman</w:t>
      </w:r>
    </w:p>
    <w:p w:rsidR="009317CC" w:rsidP="00AD33D2" w:rsidRDefault="00AD33D2">
      <w:r>
        <w:rPr>
          <w:rFonts w:ascii="Verdana" w:hAnsi="Verdana"/>
          <w:color w:val="969696"/>
          <w:sz w:val="20"/>
          <w:szCs w:val="20"/>
          <w:lang w:eastAsia="nl-NL"/>
        </w:rPr>
        <w:t>Adjunct-griffier vaste commissie voor Infrastructuur en Milieu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bookmarkStart w:name="_GoBack" w:id="1"/>
      <w:bookmarkEnd w:id="1"/>
    </w:p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D2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3D2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D33D2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D33D2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767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2016-11-21T10:51:00.0000000Z</dcterms:created>
  <dcterms:modified xsi:type="dcterms:W3CDTF">2016-11-21T10:51:00.0000000Z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0x010100A5AC1445A62B714DAECBC0D53827AA63</vt:lpwstr>
  </property>
</Properties>
</file>