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B6" w:rsidP="005215B6" w:rsidRDefault="003F63F4"/>
    <w:p w:rsidR="00700D57" w:rsidP="005215B6" w:rsidRDefault="003F63F4"/>
    <w:p w:rsidR="00700D57" w:rsidP="005215B6" w:rsidRDefault="003F63F4"/>
    <w:p w:rsidR="00700D57" w:rsidP="005215B6" w:rsidRDefault="003F63F4"/>
    <w:p w:rsidR="00700D57" w:rsidP="005215B6" w:rsidRDefault="003F63F4"/>
    <w:p w:rsidR="00700D57" w:rsidP="005215B6" w:rsidRDefault="003F63F4">
      <w:pPr>
        <w:sectPr w:rsidR="00700D57" w:rsidSect="005215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5215B6" w:rsidP="005215B6" w:rsidRDefault="003F63F4">
      <w:pPr>
        <w:pStyle w:val="Huisstijl-Aanhef"/>
      </w:pPr>
      <w:r>
        <w:lastRenderedPageBreak/>
        <w:t>Geachte voorzitter,</w:t>
      </w:r>
    </w:p>
    <w:p w:rsidR="00700D57" w:rsidP="005215B6" w:rsidRDefault="003F63F4">
      <w:bookmarkStart w:name="Text1" w:id="0"/>
      <w:r>
        <w:t xml:space="preserve">Hierbij bied ik u de nota naar aanleiding van het verslag aan, behorende bij het voorstel van wet, houdende wijziging van de Wet publieke gezondheid onder meer in verband met het opnemen daarin van een </w:t>
      </w:r>
      <w:r>
        <w:t>aanbod van de overheid van vaccinaties en bevolkingsonderzoek en nieuwe regels voor de bestrijding van invasieve exotische vectoren.</w:t>
      </w:r>
    </w:p>
    <w:bookmarkEnd w:id="0"/>
    <w:p w:rsidRPr="008D59C5" w:rsidR="005215B6" w:rsidP="005215B6" w:rsidRDefault="003F63F4"/>
    <w:p w:rsidR="005215B6" w:rsidP="005215B6" w:rsidRDefault="003F63F4">
      <w:pPr>
        <w:pStyle w:val="Huisstijl-Slotzin"/>
        <w:spacing w:before="0"/>
      </w:pPr>
      <w:r>
        <w:t>Hoogachtend,</w:t>
      </w:r>
    </w:p>
    <w:p w:rsidRPr="009A31BF" w:rsidR="005215B6" w:rsidP="005215B6" w:rsidRDefault="003F63F4">
      <w:pPr>
        <w:pStyle w:val="Huisstijl-Ondertekeningvervolg"/>
        <w:rPr>
          <w:i w:val="0"/>
        </w:rPr>
      </w:pPr>
    </w:p>
    <w:p w:rsidR="005215B6" w:rsidP="005215B6" w:rsidRDefault="00866C6A">
      <w:pPr>
        <w:pStyle w:val="Huisstijl-Ondertekeningvervolg"/>
        <w:rPr>
          <w:i w:val="0"/>
        </w:rPr>
      </w:pPr>
      <w:r w:rsidRPr="00866C6A">
        <w:rPr>
          <w:i w:val="0"/>
        </w:rPr>
        <w:fldChar w:fldCharType="begin"/>
      </w:r>
      <w:r w:rsidR="003F63F4">
        <w:rPr>
          <w:i w:val="0"/>
        </w:rPr>
        <w:instrText xml:space="preserve"> IF </w:instrText>
      </w:r>
      <w:fldSimple w:instr=" DOCPROPERTY  BewindspersoonVWS  \* MERGEFORMAT ">
        <w:r w:rsidR="003F63F4">
          <w:rPr>
            <w:i w:val="0"/>
          </w:rPr>
          <w:instrText>Minister van Volksgezondheid, Welzijn en Sport</w:instrText>
        </w:r>
      </w:fldSimple>
      <w:r w:rsidR="003F63F4">
        <w:rPr>
          <w:i w:val="0"/>
        </w:rPr>
        <w:instrText>="</w:instrText>
      </w:r>
      <w:r w:rsidRPr="004A4CB5" w:rsidR="003F63F4">
        <w:rPr>
          <w:i w:val="0"/>
        </w:rPr>
        <w:instrText>Staat</w:instrText>
      </w:r>
      <w:r w:rsidRPr="004A4CB5" w:rsidR="003F63F4">
        <w:rPr>
          <w:i w:val="0"/>
        </w:rPr>
        <w:instrText>ssecretaris van Volksgezondheid, Welzijn en Sport</w:instrText>
      </w:r>
      <w:r w:rsidR="003F63F4">
        <w:rPr>
          <w:i w:val="0"/>
        </w:rPr>
        <w:instrText>" "de s</w:instrText>
      </w:r>
      <w:r w:rsidRPr="004A4CB5" w:rsidR="003F63F4">
        <w:rPr>
          <w:i w:val="0"/>
        </w:rPr>
        <w:instrText>taatssecretaris van Volksgezondheid,</w:instrText>
      </w:r>
    </w:p>
    <w:p w:rsidR="005215B6" w:rsidP="005215B6" w:rsidRDefault="003F63F4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>," "de minister van Volksgezondheid,</w:instrText>
      </w:r>
    </w:p>
    <w:p w:rsidR="005215B6" w:rsidP="005215B6" w:rsidRDefault="003F63F4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Pr="00866C6A" w:rsidR="00866C6A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5215B6" w:rsidP="005215B6" w:rsidRDefault="003F63F4">
      <w:r>
        <w:t>Welzijn en Sport,</w:t>
      </w:r>
      <w:r w:rsidR="00866C6A">
        <w:rPr>
          <w:i/>
        </w:rPr>
        <w:fldChar w:fldCharType="end"/>
      </w:r>
      <w:r w:rsidRPr="008303FC">
        <w:t xml:space="preserve"> </w:t>
      </w:r>
    </w:p>
    <w:p w:rsidR="005215B6" w:rsidP="005215B6" w:rsidRDefault="003F63F4">
      <w:pPr>
        <w:pStyle w:val="Huisstijl-Ondertekeningvervolg"/>
        <w:rPr>
          <w:i w:val="0"/>
        </w:rPr>
      </w:pPr>
    </w:p>
    <w:p w:rsidRPr="00BD75C1" w:rsidR="005215B6" w:rsidP="005215B6" w:rsidRDefault="003F63F4">
      <w:pPr>
        <w:pStyle w:val="Huisstijl-Ondertekeningvervolg"/>
        <w:rPr>
          <w:i w:val="0"/>
        </w:rPr>
      </w:pPr>
    </w:p>
    <w:p w:rsidRPr="009A31BF" w:rsidR="005215B6" w:rsidP="005215B6" w:rsidRDefault="003F63F4">
      <w:pPr>
        <w:pStyle w:val="Huisstijl-Ondertekeningvervolg"/>
        <w:rPr>
          <w:i w:val="0"/>
        </w:rPr>
      </w:pPr>
    </w:p>
    <w:p w:rsidR="005215B6" w:rsidP="005215B6" w:rsidRDefault="003F63F4">
      <w:pPr>
        <w:pStyle w:val="Huisstijl-Ondertekeningvervolg"/>
        <w:rPr>
          <w:i w:val="0"/>
        </w:rPr>
      </w:pPr>
    </w:p>
    <w:p w:rsidR="005215B6" w:rsidP="005215B6" w:rsidRDefault="003F63F4">
      <w:pPr>
        <w:pStyle w:val="Huisstijl-Ondertekeningvervolg"/>
        <w:rPr>
          <w:i w:val="0"/>
        </w:rPr>
      </w:pPr>
    </w:p>
    <w:p w:rsidR="005215B6" w:rsidP="005215B6" w:rsidRDefault="00866C6A">
      <w:pPr>
        <w:pStyle w:val="Huisstijl-Ondertekeningvervolgtitel"/>
      </w:pPr>
      <w:fldSimple w:instr=" DOCPROPERTY  NaamOndertekenaar  \* MERGEFORMAT ">
        <w:r w:rsidR="003F63F4">
          <w:t>mw. drs. E.I. Schippers</w:t>
        </w:r>
      </w:fldSimple>
    </w:p>
    <w:sectPr w:rsidR="005215B6" w:rsidSect="008D59C5">
      <w:headerReference w:type="default" r:id="rId13"/>
      <w:headerReference w:type="first" r:id="rId14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C6A" w:rsidRDefault="00866C6A" w:rsidP="00866C6A">
      <w:pPr>
        <w:spacing w:line="240" w:lineRule="auto"/>
      </w:pPr>
      <w:r>
        <w:separator/>
      </w:r>
    </w:p>
  </w:endnote>
  <w:endnote w:type="continuationSeparator" w:id="0">
    <w:p w:rsidR="00866C6A" w:rsidRDefault="00866C6A" w:rsidP="00866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9A" w:rsidRDefault="003F63F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866C6A">
    <w:pPr>
      <w:pStyle w:val="Voettekst"/>
    </w:pPr>
    <w:r w:rsidRPr="00866C6A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3F63F4" w:rsidP="00DC7639">
                <w:pPr>
                  <w:pStyle w:val="Huisstijl-Paginanummer"/>
                </w:pPr>
                <w:r>
                  <w:t xml:space="preserve">Pagina </w:t>
                </w:r>
                <w:r w:rsidR="00866C6A">
                  <w:fldChar w:fldCharType="begin"/>
                </w:r>
                <w:r>
                  <w:instrText xml:space="preserve"> PAGE    \* MERGEFORMAT </w:instrText>
                </w:r>
                <w:r w:rsidR="00866C6A">
                  <w:fldChar w:fldCharType="separate"/>
                </w:r>
                <w:r>
                  <w:rPr>
                    <w:noProof/>
                  </w:rPr>
                  <w:t>1</w:t>
                </w:r>
                <w:r w:rsidR="00866C6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9A" w:rsidRDefault="003F63F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C6A" w:rsidRDefault="00866C6A" w:rsidP="00866C6A">
      <w:pPr>
        <w:spacing w:line="240" w:lineRule="auto"/>
      </w:pPr>
      <w:r>
        <w:separator/>
      </w:r>
    </w:p>
  </w:footnote>
  <w:footnote w:type="continuationSeparator" w:id="0">
    <w:p w:rsidR="00866C6A" w:rsidRDefault="00866C6A" w:rsidP="00866C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9A" w:rsidRDefault="003F63F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66C6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2049" type="#_x0000_t202" style="position:absolute;margin-left:85.65pt;margin-top:234.4pt;width:323.15pt;height:16.0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8303FC" w:rsidRDefault="003F63F4" w:rsidP="008303F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9" o:spid="_x0000_s2050" type="#_x0000_t202" style="position:absolute;margin-left:79.45pt;margin-top:247.3pt;width:323.1pt;height:72.75pt;z-index:25166233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F63F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30 november 2016</w:t>
                </w:r>
              </w:p>
              <w:p w:rsidR="00993265" w:rsidRDefault="003F63F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rPr>
                    <w:color w:val="000000"/>
                    <w:szCs w:val="18"/>
                  </w:rPr>
                </w:pPr>
                <w:r>
                  <w:t>Betreft:</w:t>
                </w:r>
                <w:r>
                  <w:tab/>
                  <w:t>voorstel van w</w:t>
                </w:r>
                <w:r w:rsidRPr="007D641A">
                  <w:t>et</w:t>
                </w:r>
                <w:r>
                  <w:rPr>
                    <w:color w:val="000000"/>
                    <w:szCs w:val="18"/>
                  </w:rPr>
                  <w:t>, houdende wijziging van de Wet publieke gezondheid onder meer in verband met het opnemen daarin van een aanbod van de overheid</w:t>
                </w:r>
                <w:r>
                  <w:rPr>
                    <w:color w:val="000000"/>
                    <w:szCs w:val="18"/>
                  </w:rPr>
                  <w:t xml:space="preserve"> van vaccinaties en bevolkingsonderzoek en nieuwe regels voor de bestrijding van invasieve exotische vectoren </w:t>
                </w:r>
              </w:p>
              <w:p w:rsidR="00CD5856" w:rsidRDefault="003F63F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rPr>
                    <w:color w:val="000000"/>
                    <w:szCs w:val="18"/>
                  </w:rPr>
                  <w:t>(</w:t>
                </w:r>
                <w:r>
                  <w:rPr>
                    <w:rFonts w:eastAsia="Arial Unicode MS"/>
                    <w:szCs w:val="18"/>
                  </w:rPr>
                  <w:t>34</w:t>
                </w:r>
                <w:r w:rsidRPr="00082C5C">
                  <w:rPr>
                    <w:rFonts w:eastAsia="Arial Unicode MS"/>
                    <w:szCs w:val="18"/>
                  </w:rPr>
                  <w:t xml:space="preserve"> </w:t>
                </w:r>
                <w:r>
                  <w:rPr>
                    <w:rFonts w:eastAsia="Arial Unicode MS"/>
                    <w:szCs w:val="18"/>
                  </w:rPr>
                  <w:t>472)</w:t>
                </w:r>
                <w:r w:rsidRPr="00985A65">
                  <w:rPr>
                    <w:highlight w:val="lightGray"/>
                  </w:rPr>
                  <w:t xml:space="preserve"> </w:t>
                </w:r>
              </w:p>
              <w:p w:rsidR="00CD5856" w:rsidRDefault="003F63F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1" type="#_x0000_t202" style="position:absolute;margin-left:79.4pt;margin-top:153.1pt;width:263.6pt;height:64.1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3F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3F63F4">
      <w:rPr>
        <w:noProof/>
        <w:lang w:eastAsia="nl-N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3F63F4"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52" type="#_x0000_t202" style="position:absolute;margin-left:466.35pt;margin-top:154.8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3F4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3F63F4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3F63F4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3F63F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3F63F4">
                <w:pPr>
                  <w:pStyle w:val="Huisstijl-ReferentiegegevenskopW2"/>
                </w:pPr>
                <w:r w:rsidRPr="008D59C5">
                  <w:t>Kenmerk</w:t>
                </w:r>
              </w:p>
              <w:p w:rsidR="00263C9A" w:rsidRDefault="00866C6A" w:rsidP="00263C9A">
                <w:pPr>
                  <w:pStyle w:val="Huisstijl-Referentiegegevens"/>
                </w:pPr>
                <w:fldSimple w:instr=" DOCPROPERTY  KenmerkVWS  \* MERGEFORMAT ">
                  <w:r w:rsidR="003F63F4">
                    <w:t>884215-145320-WJZ</w:t>
                  </w:r>
                </w:fldSimple>
              </w:p>
              <w:p w:rsidR="00CD5856" w:rsidRDefault="003F63F4">
                <w:pPr>
                  <w:pStyle w:val="Huisstijl-Referentiegegevens"/>
                </w:pPr>
              </w:p>
              <w:p w:rsidR="00CD5856" w:rsidRPr="002B504F" w:rsidRDefault="003F63F4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3F63F4">
                <w:pPr>
                  <w:pStyle w:val="Huisstijl-Referentiegegevens"/>
                </w:pPr>
                <w:r>
                  <w:t>1</w:t>
                </w:r>
                <w:r w:rsidR="00866C6A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866C6A" w:rsidRPr="00763E81">
                  <w:fldChar w:fldCharType="end"/>
                </w:r>
              </w:p>
              <w:p w:rsidR="00CD5856" w:rsidRDefault="003F63F4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866C6A">
                <w:pPr>
                  <w:pStyle w:val="Huisstijl-Referentiegegevens"/>
                </w:pPr>
                <w:r>
                  <w:fldChar w:fldCharType="begin"/>
                </w:r>
                <w:r w:rsidR="003F63F4">
                  <w:instrText xml:space="preserve"> DOCPROPERTY  KenmerkAfzender  \* MERGEFORMAT </w:instrText>
                </w:r>
                <w:r>
                  <w:fldChar w:fldCharType="end"/>
                </w:r>
                <w:r w:rsidR="003F63F4">
                  <w:t xml:space="preserve"> </w:t>
                </w:r>
              </w:p>
              <w:p w:rsidR="00CD5856" w:rsidRDefault="003F63F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3F63F4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F63F4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9A" w:rsidRDefault="003F63F4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66C6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3F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866C6A">
                <w:pPr>
                  <w:pStyle w:val="Huisstijl-Referentiegegevens"/>
                </w:pPr>
                <w:fldSimple w:instr=" DOCPROPERTY  KenmerkVWS  \* MERGEFORMAT ">
                  <w:r w:rsidR="003F63F4">
                    <w:t>884215-145320-WJZ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3F4">
                <w:pPr>
                  <w:pStyle w:val="Huisstijl-Paginanummer"/>
                </w:pPr>
                <w:r>
                  <w:t xml:space="preserve">Pagina </w:t>
                </w:r>
                <w:r w:rsidR="00866C6A">
                  <w:fldChar w:fldCharType="begin"/>
                </w:r>
                <w:r>
                  <w:instrText xml:space="preserve"> PAGE    \* MERGEFORMAT </w:instrText>
                </w:r>
                <w:r w:rsidR="00866C6A">
                  <w:fldChar w:fldCharType="separate"/>
                </w:r>
                <w:r>
                  <w:rPr>
                    <w:noProof/>
                  </w:rPr>
                  <w:t>2</w:t>
                </w:r>
                <w:r w:rsidR="00866C6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3F63F4"/>
              <w:p w:rsidR="00CD5856" w:rsidRDefault="003F63F4">
                <w:pPr>
                  <w:pStyle w:val="Huisstijl-Paginanummer"/>
                </w:pPr>
              </w:p>
              <w:p w:rsidR="00CD5856" w:rsidRDefault="003F63F4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66C6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360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F63F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 xml:space="preserve">26 </w:t>
                    </w:r>
                    <w:r>
                      <w:t>juni 2014</w:t>
                    </w:r>
                  </w:sdtContent>
                </w:sdt>
              </w:p>
              <w:p w:rsidR="00CD5856" w:rsidRDefault="003F63F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3F63F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F63F4">
      <w:rPr>
        <w:noProof/>
        <w:lang w:eastAsia="nl-NL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F63F4">
      <w:rPr>
        <w:noProof/>
        <w:lang w:eastAsia="nl-N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3F4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3F63F4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3F63F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3F63F4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3F63F4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3F63F4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3F63F4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3F63F4">
                <w:pPr>
                  <w:pStyle w:val="Huisstijl-Referentiegegevens"/>
                </w:pPr>
                <w:r>
                  <w:t>KENMERK</w:t>
                </w:r>
              </w:p>
              <w:p w:rsidR="00CD5856" w:rsidRDefault="003F63F4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3F63F4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3F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 xml:space="preserve">2500 EA DEN </w:t>
                </w:r>
                <w:r w:rsidRPr="008D59C5">
                  <w:t>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3F4">
                <w:pPr>
                  <w:pStyle w:val="Huisstijl-Paginanummer"/>
                </w:pPr>
                <w:r>
                  <w:t xml:space="preserve">Pagina </w:t>
                </w:r>
                <w:r w:rsidR="00866C6A">
                  <w:fldChar w:fldCharType="begin"/>
                </w:r>
                <w:r>
                  <w:instrText xml:space="preserve"> PAGE    \* MERGEFORMAT </w:instrText>
                </w:r>
                <w:r w:rsidR="00866C6A">
                  <w:fldChar w:fldCharType="separate"/>
                </w:r>
                <w:r>
                  <w:rPr>
                    <w:noProof/>
                  </w:rPr>
                  <w:t>1</w:t>
                </w:r>
                <w:r w:rsidR="00866C6A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3F4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F63F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D1DE4"/>
    <w:multiLevelType w:val="hybridMultilevel"/>
    <w:tmpl w:val="CE4498F6"/>
    <w:lvl w:ilvl="0" w:tplc="5FEAF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FAF8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A99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A4FC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0C7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8843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FC1F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10BD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FA16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66C6A"/>
    <w:rsid w:val="003F63F4"/>
    <w:rsid w:val="0086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15B6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etouradres">
    <w:name w:val="Huisstijl - Retouradres"/>
    <w:basedOn w:val="Standaard"/>
    <w:next w:val="Standaard"/>
    <w:rsid w:val="005215B6"/>
    <w:pPr>
      <w:spacing w:after="283" w:line="180" w:lineRule="exact"/>
    </w:pPr>
    <w:rPr>
      <w:sz w:val="13"/>
    </w:rPr>
  </w:style>
  <w:style w:type="paragraph" w:customStyle="1" w:styleId="Huisstijl-Toezendgegevens">
    <w:name w:val="Huisstijl - Toezendgegevens"/>
    <w:basedOn w:val="Standaard"/>
    <w:rsid w:val="005215B6"/>
  </w:style>
  <w:style w:type="paragraph" w:customStyle="1" w:styleId="Huisstijl-Datumenbetreft">
    <w:name w:val="Huisstijl - Datum en betreft"/>
    <w:basedOn w:val="Standaard"/>
    <w:rsid w:val="005215B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5215B6"/>
    <w:pPr>
      <w:spacing w:before="100" w:after="240"/>
    </w:pPr>
  </w:style>
  <w:style w:type="paragraph" w:customStyle="1" w:styleId="Huisstijl-Slotzin">
    <w:name w:val="Huisstijl - Slotzin"/>
    <w:basedOn w:val="Standaard"/>
    <w:next w:val="Standaard"/>
    <w:rsid w:val="005215B6"/>
    <w:pPr>
      <w:spacing w:before="240"/>
    </w:pPr>
  </w:style>
  <w:style w:type="paragraph" w:customStyle="1" w:styleId="Huisstijl-Afzendgegevens">
    <w:name w:val="Huisstijl - Afzendgegevens"/>
    <w:basedOn w:val="Standaard"/>
    <w:rsid w:val="005215B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5215B6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5215B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5215B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5215B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5215B6"/>
    <w:pPr>
      <w:spacing w:before="90" w:line="180" w:lineRule="exact"/>
    </w:pPr>
    <w:rPr>
      <w:i/>
      <w:sz w:val="13"/>
    </w:rPr>
  </w:style>
  <w:style w:type="paragraph" w:customStyle="1" w:styleId="Huisstijl-Ondertekeningvervolg">
    <w:name w:val="Huisstijl - Ondertekening vervolg"/>
    <w:basedOn w:val="Standaard"/>
    <w:rsid w:val="005215B6"/>
    <w:rPr>
      <w:i/>
    </w:rPr>
  </w:style>
  <w:style w:type="paragraph" w:customStyle="1" w:styleId="Huisstijl-Paginanummer">
    <w:name w:val="Huisstijl - Paginanummer"/>
    <w:basedOn w:val="Standaard"/>
    <w:rsid w:val="005215B6"/>
    <w:pPr>
      <w:spacing w:line="240" w:lineRule="auto"/>
    </w:pPr>
    <w:rPr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5215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5215B6"/>
    <w:rPr>
      <w:rFonts w:ascii="Verdana" w:eastAsia="DejaVu Sans" w:hAnsi="Verdana" w:cs="Mangal"/>
      <w:kern w:val="3"/>
      <w:sz w:val="18"/>
      <w:szCs w:val="21"/>
      <w:lang w:eastAsia="zh-CN" w:bidi="hi-IN"/>
    </w:rPr>
  </w:style>
  <w:style w:type="paragraph" w:styleId="Voettekst">
    <w:name w:val="footer"/>
    <w:basedOn w:val="Standaard"/>
    <w:link w:val="VoettekstChar"/>
    <w:uiPriority w:val="99"/>
    <w:unhideWhenUsed/>
    <w:rsid w:val="005215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5215B6"/>
    <w:rPr>
      <w:rFonts w:ascii="Verdana" w:eastAsia="DejaVu Sans" w:hAnsi="Verdana" w:cs="Mangal"/>
      <w:kern w:val="3"/>
      <w:sz w:val="18"/>
      <w:szCs w:val="21"/>
      <w:lang w:eastAsia="zh-CN" w:bidi="hi-IN"/>
    </w:rPr>
  </w:style>
  <w:style w:type="paragraph" w:customStyle="1" w:styleId="Huisstijl-AfzendgegevenskopW1">
    <w:name w:val="Huisstijl - Afzendgegevens kop W1"/>
    <w:basedOn w:val="Standaard"/>
    <w:qFormat/>
    <w:rsid w:val="005215B6"/>
    <w:pPr>
      <w:spacing w:before="90" w:line="180" w:lineRule="exact"/>
    </w:pPr>
    <w:rPr>
      <w:b/>
      <w:sz w:val="13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5215B6"/>
    <w:rPr>
      <w:i w:val="0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eader" Target="header5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664</ap:Characters>
  <ap:DocSecurity>0</ap:DocSecurity>
  <ap:Lines>5</ap:Lines>
  <ap:Paragraphs>1</ap:Paragraphs>
  <ap:ScaleCrop>false</ap:ScaleCrop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2016-10-18T07:54:00.0000000Z</lastPrinted>
  <dcterms:created xsi:type="dcterms:W3CDTF">2016-11-30T11:00:00.0000000Z</dcterms:created>
  <dcterms:modified xsi:type="dcterms:W3CDTF">2016-11-30T11:00:00.0000000Z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windspersoonVWS">
    <vt:lpwstr>Minister van Volksgezondheid, Welzijn en Sport</vt:lpwstr>
  </property>
  <property fmtid="{D5CDD505-2E9C-101B-9397-08002B2CF9AE}" pid="3" name="Bijlagen">
    <vt:lpwstr/>
  </property>
  <property fmtid="{D5CDD505-2E9C-101B-9397-08002B2CF9AE}" pid="4" name="KenmerkAfzender">
    <vt:lpwstr/>
  </property>
  <property fmtid="{D5CDD505-2E9C-101B-9397-08002B2CF9AE}" pid="5" name="KenmerkVWS">
    <vt:lpwstr>884215-145320-WJZ</vt:lpwstr>
  </property>
  <property fmtid="{D5CDD505-2E9C-101B-9397-08002B2CF9AE}" pid="6" name="NaamOndertekenaar">
    <vt:lpwstr>mw. drs. E.I. Schippers</vt:lpwstr>
  </property>
  <property fmtid="{D5CDD505-2E9C-101B-9397-08002B2CF9AE}" pid="7" name="ContentTypeId">
    <vt:lpwstr>0x0101002CCD06B74D86F94BB7CFA8AB1BE09BD8</vt:lpwstr>
  </property>
</Properties>
</file>