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C37FE1" w:rsidR="00EE5E5D" w:rsidP="00EE5E5D" w:rsidRDefault="00EE5E5D" w14:paraId="41709BD7" w14:textId="77777777"/>
    <w:p w:rsidRPr="004C6261" w:rsidR="004C6261" w:rsidP="004C6261" w:rsidRDefault="004C6261" w14:paraId="0DDE3DE0" w14:textId="77777777">
      <w:pPr>
        <w:spacing w:line="276" w:lineRule="auto"/>
      </w:pPr>
      <w:bookmarkStart w:name="bm_txtend" w:id="0"/>
      <w:r w:rsidRPr="004C6261">
        <w:t>Overeenkomstig de bestaande afspraken ontvangt u hierbij zes fiches, die werden opgesteld door de werkgroep Beoordeling Nieuwe Commissievoorstellen (BNC).</w:t>
      </w:r>
    </w:p>
    <w:p w:rsidRPr="004C6261" w:rsidR="004C6261" w:rsidP="004C6261" w:rsidRDefault="004C6261" w14:paraId="21F86430" w14:textId="77777777">
      <w:pPr>
        <w:spacing w:line="276" w:lineRule="auto"/>
      </w:pPr>
    </w:p>
    <w:p w:rsidRPr="004C6261" w:rsidR="004C6261" w:rsidP="004C6261" w:rsidRDefault="004C6261" w14:paraId="5128468D" w14:textId="77777777">
      <w:pPr>
        <w:spacing w:line="276" w:lineRule="auto"/>
        <w:ind w:firstLine="227"/>
      </w:pPr>
      <w:r w:rsidRPr="004C6261">
        <w:t>Fiche 1: Verordening Een Europees systeem voor reisinformatie en –autorisatie</w:t>
      </w:r>
    </w:p>
    <w:p w:rsidRPr="004C6261" w:rsidR="004C6261" w:rsidP="004C6261" w:rsidRDefault="004C6261" w14:paraId="11276325" w14:textId="77777777">
      <w:pPr>
        <w:spacing w:line="276" w:lineRule="auto"/>
        <w:ind w:firstLine="227"/>
      </w:pPr>
      <w:r w:rsidRPr="004C6261">
        <w:t xml:space="preserve">             (ETIAS)</w:t>
      </w:r>
    </w:p>
    <w:p w:rsidRPr="004C6261" w:rsidR="004C6261" w:rsidP="004C6261" w:rsidRDefault="004C6261" w14:paraId="2F1346B4" w14:textId="77777777">
      <w:pPr>
        <w:spacing w:line="276" w:lineRule="auto"/>
        <w:ind w:left="227"/>
      </w:pPr>
      <w:r w:rsidRPr="004C6261">
        <w:t>Fiche 2: Europees actieplan tegen (reis)documentenfraude</w:t>
      </w:r>
    </w:p>
    <w:p w:rsidRPr="004C6261" w:rsidR="004C6261" w:rsidP="004C6261" w:rsidRDefault="004C6261" w14:paraId="118C2D14" w14:textId="77777777">
      <w:pPr>
        <w:spacing w:line="276" w:lineRule="auto"/>
        <w:ind w:left="227"/>
      </w:pPr>
      <w:r w:rsidRPr="004C6261">
        <w:t>Fiche 3: Richtlijn en verordening Modernisering van de btw voor</w:t>
      </w:r>
    </w:p>
    <w:p w:rsidRPr="004C6261" w:rsidR="004C6261" w:rsidP="004C6261" w:rsidRDefault="004C6261" w14:paraId="49AA08E5" w14:textId="77777777">
      <w:pPr>
        <w:spacing w:line="276" w:lineRule="auto"/>
        <w:ind w:left="227"/>
      </w:pPr>
      <w:r w:rsidRPr="004C6261">
        <w:t xml:space="preserve">             grensoverschrijdende e-commerce</w:t>
      </w:r>
    </w:p>
    <w:p w:rsidRPr="004C6261" w:rsidR="004C6261" w:rsidP="004C6261" w:rsidRDefault="004C6261" w14:paraId="1B240E9D" w14:textId="77777777">
      <w:pPr>
        <w:spacing w:line="276" w:lineRule="auto"/>
        <w:ind w:left="227"/>
      </w:pPr>
      <w:r w:rsidRPr="004C6261">
        <w:t>Fiche 4: Wijziging btw-richtlijn op het gebied van btw-tarieven op boeken,</w:t>
      </w:r>
    </w:p>
    <w:p w:rsidRPr="004C6261" w:rsidR="004C6261" w:rsidP="004C6261" w:rsidRDefault="004C6261" w14:paraId="51515335" w14:textId="77777777">
      <w:pPr>
        <w:spacing w:line="276" w:lineRule="auto"/>
        <w:ind w:left="227"/>
      </w:pPr>
      <w:r w:rsidRPr="004C6261">
        <w:t xml:space="preserve">             kranten en tijdschriften</w:t>
      </w:r>
    </w:p>
    <w:p w:rsidRPr="004C6261" w:rsidR="004C6261" w:rsidP="004C6261" w:rsidRDefault="004C6261" w14:paraId="37F1FE9B" w14:textId="77777777">
      <w:pPr>
        <w:spacing w:line="276" w:lineRule="auto"/>
        <w:ind w:left="227"/>
      </w:pPr>
      <w:r w:rsidRPr="004C6261">
        <w:t>Fiche 5: Verordening tot invoering van een Europees kader voor herstel en</w:t>
      </w:r>
    </w:p>
    <w:p w:rsidRPr="004C6261" w:rsidR="004C6261" w:rsidP="004C6261" w:rsidRDefault="004C6261" w14:paraId="59C15ECB" w14:textId="77777777">
      <w:pPr>
        <w:spacing w:line="276" w:lineRule="auto"/>
        <w:ind w:left="227"/>
      </w:pPr>
      <w:r w:rsidRPr="004C6261">
        <w:t xml:space="preserve">             afwikkeling van centrale tegenpartijen</w:t>
      </w:r>
    </w:p>
    <w:p w:rsidRPr="004C6261" w:rsidR="004C6261" w:rsidP="004C6261" w:rsidRDefault="004C6261" w14:paraId="6A5E6D75" w14:textId="77777777">
      <w:pPr>
        <w:spacing w:line="276" w:lineRule="auto"/>
        <w:ind w:left="227"/>
      </w:pPr>
      <w:r w:rsidRPr="004C6261">
        <w:t xml:space="preserve">Fiche 6: Herziening richtlijn 2010/31/EU betreffende de energieprestatie van </w:t>
      </w:r>
    </w:p>
    <w:p w:rsidRPr="004C6261" w:rsidR="004C6261" w:rsidP="004C6261" w:rsidRDefault="004C6261" w14:paraId="439A07EE" w14:textId="77777777">
      <w:pPr>
        <w:spacing w:line="276" w:lineRule="auto"/>
        <w:ind w:left="227"/>
      </w:pPr>
      <w:r w:rsidRPr="004C6261">
        <w:t xml:space="preserve">             gebouwen</w:t>
      </w:r>
    </w:p>
    <w:p w:rsidRPr="004C6261" w:rsidR="004C6261" w:rsidP="004C6261" w:rsidRDefault="004C6261" w14:paraId="072F1AEB" w14:textId="77777777">
      <w:pPr>
        <w:spacing w:line="276" w:lineRule="auto"/>
      </w:pPr>
    </w:p>
    <w:p w:rsidR="003A2FD6" w:rsidP="00421A31" w:rsidRDefault="003A2FD6" w14:paraId="5395D998" w14:textId="77777777">
      <w:pPr>
        <w:pStyle w:val="Huisstijl-NAW"/>
      </w:pPr>
    </w:p>
    <w:p w:rsidR="003A2FD6" w:rsidP="00421A31" w:rsidRDefault="003A2FD6" w14:paraId="36C98246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4C6261" w:rsidRDefault="005430D1" w14:paraId="6B977A0A" w14:textId="605E910B">
            <w:sdt>
              <w:sdtPr>
                <w:alias w:val="Ondertekenaar 1"/>
                <w:tag w:val="Ondertekenaar_x0020_1"/>
                <w:id w:val="-451780067"/>
                <w:placeholder>
                  <w:docPart w:val="CCCB1992C64F4C7694D35A6270B8B31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4C6261">
                  <w:t>De Minister van Buitenlandse Zaken,</w:t>
                </w:r>
                <w:r w:rsidR="004C6261">
                  <w:br/>
                </w:r>
                <w:r w:rsidR="004C6261">
                  <w:br/>
                </w:r>
                <w:r w:rsidR="004C6261">
                  <w:br/>
                </w:r>
                <w:r w:rsidR="004C6261">
                  <w:br/>
                </w:r>
                <w:r w:rsidR="004C6261">
                  <w:br/>
                  <w:t>Bert Koenders</w:t>
                </w:r>
              </w:sdtContent>
            </w:sdt>
            <w:r w:rsidR="00EE5E5D">
              <w:br/>
            </w:r>
            <w:bookmarkEnd w:id="0"/>
          </w:p>
        </w:tc>
        <w:sdt>
          <w:sdtPr>
            <w:alias w:val="Ondertekenaar 2"/>
            <w:tag w:val="Ondertekenaar_x0020_2"/>
            <w:id w:val="1866943394"/>
            <w:placeholder>
              <w:docPart w:val="3A12D6834035490E81C6A85F36375E6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2C02AF" w:rsidRDefault="002C02AF" w14:paraId="2D31BDD5" w14:textId="7D530E44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2C02AF" w:rsidRDefault="005430D1" w14:paraId="3DB7FCE8" w14:textId="3BCD6D92">
            <w:sdt>
              <w:sdtPr>
                <w:alias w:val="Ondertekenaar 3"/>
                <w:tag w:val="Ondertekenaar_x0020_3"/>
                <w:id w:val="-1871529099"/>
                <w:placeholder>
                  <w:docPart w:val="FAF0458B99BE4E9994B36A1B8A81020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2C02AF">
                  <w:rPr>
                    <w:rStyle w:val="PlaceholderText"/>
                  </w:rPr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20262791"/>
            <w:placeholder>
              <w:docPart w:val="B9C065F6F2E54FD2B37B5EDFFDEB0DA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2C02AF" w:rsidRDefault="002C02AF" w14:paraId="566E137E" w14:textId="5C405F3A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6E3A6" w14:textId="77777777" w:rsidR="00E5113C" w:rsidRDefault="00E5113C" w:rsidP="004F2CD5">
      <w:pPr>
        <w:spacing w:line="240" w:lineRule="auto"/>
      </w:pPr>
      <w:r>
        <w:separator/>
      </w:r>
    </w:p>
  </w:endnote>
  <w:endnote w:type="continuationSeparator" w:id="0">
    <w:p w14:paraId="768E517B" w14:textId="77777777" w:rsidR="00E5113C" w:rsidRDefault="00E5113C" w:rsidP="004F2CD5">
      <w:pPr>
        <w:spacing w:line="240" w:lineRule="auto"/>
      </w:pPr>
      <w:r>
        <w:continuationSeparator/>
      </w:r>
    </w:p>
  </w:endnote>
  <w:endnote w:type="continuationNotice" w:id="1">
    <w:p w14:paraId="371C3DC4" w14:textId="77777777" w:rsidR="00E5113C" w:rsidRDefault="00E511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4120" w14:textId="77777777" w:rsidR="002D1F96" w:rsidRDefault="002D1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FA3F3" w14:textId="77777777" w:rsidR="002D1F96" w:rsidRDefault="002D1F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98F9" w14:textId="77777777" w:rsidR="002D1F96" w:rsidRDefault="002D1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41671" w14:textId="77777777" w:rsidR="00E5113C" w:rsidRDefault="00E5113C" w:rsidP="004F2CD5">
      <w:pPr>
        <w:spacing w:line="240" w:lineRule="auto"/>
      </w:pPr>
      <w:r>
        <w:separator/>
      </w:r>
    </w:p>
  </w:footnote>
  <w:footnote w:type="continuationSeparator" w:id="0">
    <w:p w14:paraId="778F48DF" w14:textId="77777777" w:rsidR="00E5113C" w:rsidRDefault="00E5113C" w:rsidP="004F2CD5">
      <w:pPr>
        <w:spacing w:line="240" w:lineRule="auto"/>
      </w:pPr>
      <w:r>
        <w:continuationSeparator/>
      </w:r>
    </w:p>
  </w:footnote>
  <w:footnote w:type="continuationNotice" w:id="1">
    <w:p w14:paraId="3ED1B2D9" w14:textId="77777777" w:rsidR="00E5113C" w:rsidRDefault="00E511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18AD" w14:textId="77777777" w:rsidR="002D1F96" w:rsidRDefault="002D1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53A826A8" w:rsidR="001B5575" w:rsidRPr="003A2FD6" w:rsidRDefault="004C6261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EC441F9" w:rsidR="001B5575" w:rsidRPr="006B0BAF" w:rsidRDefault="004C626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4ZKWPA3M5U6C-3-15691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53A826A8" w:rsidR="001B5575" w:rsidRPr="003A2FD6" w:rsidRDefault="004C6261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EC441F9" w:rsidR="001B5575" w:rsidRPr="006B0BAF" w:rsidRDefault="004C626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4ZKWPA3M5U6C-3-15691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77777777" w:rsidR="001B5575" w:rsidRDefault="001B5575">
    <w:pPr>
      <w:pStyle w:val="Header"/>
    </w:pP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FAADFE1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B6F761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D1F96">
                            <w:t>13 januari 2017</w:t>
                          </w:r>
                          <w:bookmarkStart w:id="1" w:name="_GoBack"/>
                          <w:bookmarkEnd w:id="1"/>
                        </w:p>
                        <w:p w14:paraId="3024AE6B" w14:textId="571249B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C626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fCgA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" fillcolor="white [3201]" stroked="f" strokeweight=".5pt">
              <v:textbox inset="0,0,0,0">
                <w:txbxContent>
                  <w:p w14:paraId="257C6468" w14:textId="4B6F761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D1F96">
                      <w:t>13 januari 2017</w:t>
                    </w:r>
                    <w:bookmarkStart w:id="2" w:name="_GoBack"/>
                    <w:bookmarkEnd w:id="2"/>
                  </w:p>
                  <w:p w14:paraId="3024AE6B" w14:textId="571249B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C626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7CBE281A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7573672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5953D748" w:rsidR="001B5575" w:rsidRPr="00CF7C5C" w:rsidRDefault="002D1F96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75736724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5953D748" w:rsidR="001B5575" w:rsidRPr="00CF7C5C" w:rsidRDefault="002D1F96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3049676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EBE397F" w14:textId="4C29A756" w:rsidR="001B5575" w:rsidRPr="00F51C07" w:rsidRDefault="004C6261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B566CA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C6261">
                                <w:rPr>
                                  <w:sz w:val="13"/>
                                  <w:szCs w:val="13"/>
                                </w:rPr>
                                <w:t>4ZKWPA3M5U6C-3-15691</w:t>
                              </w:r>
                            </w:sdtContent>
                          </w:sdt>
                        </w:p>
                        <w:p w14:paraId="337D6E6B" w14:textId="3C53638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207164024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72C499C" w:rsidR="001B5575" w:rsidRPr="0058359E" w:rsidRDefault="004C626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30496761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EBE397F" w14:textId="4C29A756" w:rsidR="001B5575" w:rsidRPr="00F51C07" w:rsidRDefault="004C6261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B566CA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C6261">
                          <w:rPr>
                            <w:sz w:val="13"/>
                            <w:szCs w:val="13"/>
                          </w:rPr>
                          <w:t>4ZKWPA3M5U6C-3-15691</w:t>
                        </w:r>
                      </w:sdtContent>
                    </w:sdt>
                  </w:p>
                  <w:p w14:paraId="337D6E6B" w14:textId="3C53638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207164024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545458C9" w14:textId="272C499C" w:rsidR="001B5575" w:rsidRPr="0058359E" w:rsidRDefault="004C626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334AF"/>
    <w:rsid w:val="00274149"/>
    <w:rsid w:val="002B2C0A"/>
    <w:rsid w:val="002C02AF"/>
    <w:rsid w:val="002D1F96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72954"/>
    <w:rsid w:val="00492A07"/>
    <w:rsid w:val="00493039"/>
    <w:rsid w:val="00494A21"/>
    <w:rsid w:val="004A4D41"/>
    <w:rsid w:val="004B169E"/>
    <w:rsid w:val="004C6261"/>
    <w:rsid w:val="004F2CD5"/>
    <w:rsid w:val="004F420B"/>
    <w:rsid w:val="005239C8"/>
    <w:rsid w:val="005430D1"/>
    <w:rsid w:val="00561A0F"/>
    <w:rsid w:val="005621ED"/>
    <w:rsid w:val="00574C78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73BB"/>
    <w:rsid w:val="00844B28"/>
    <w:rsid w:val="00861995"/>
    <w:rsid w:val="008A62F9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8395C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E20D12"/>
    <w:rsid w:val="00E5113C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5915C5" w:rsidP="005915C5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CCCB1992C64F4C7694D35A6270B8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7D0D-8AED-442C-98CD-CAED4060D5F4}"/>
      </w:docPartPr>
      <w:docPartBody>
        <w:p w:rsidR="00E92116" w:rsidRDefault="005915C5" w:rsidP="005915C5">
          <w:pPr>
            <w:pStyle w:val="CCCB1992C64F4C7694D35A6270B8B3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12D6834035490E81C6A85F3637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89C3-894A-42FC-9C30-F834203F73C6}"/>
      </w:docPartPr>
      <w:docPartBody>
        <w:p w:rsidR="00E92116" w:rsidRDefault="005915C5" w:rsidP="005915C5">
          <w:pPr>
            <w:pStyle w:val="3A12D6834035490E81C6A85F36375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0458B99BE4E9994B36A1B8A81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D6C29-EBF7-41B0-989A-72AF95732C83}"/>
      </w:docPartPr>
      <w:docPartBody>
        <w:p w:rsidR="00E92116" w:rsidRDefault="005915C5" w:rsidP="005915C5">
          <w:pPr>
            <w:pStyle w:val="FAF0458B99BE4E9994B36A1B8A8102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C065F6F2E54FD2B37B5EDFFDEB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7A31-AC45-4B02-B6B8-5851028B2F39}"/>
      </w:docPartPr>
      <w:docPartBody>
        <w:p w:rsidR="00E92116" w:rsidRDefault="005915C5" w:rsidP="005915C5">
          <w:pPr>
            <w:pStyle w:val="B9C065F6F2E54FD2B37B5EDFFDEB0DA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484D87"/>
    <w:rsid w:val="00502D08"/>
    <w:rsid w:val="0051548D"/>
    <w:rsid w:val="005915C5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759A4"/>
    <w:rsid w:val="00B4688D"/>
    <w:rsid w:val="00B856B5"/>
    <w:rsid w:val="00C61480"/>
    <w:rsid w:val="00C82FED"/>
    <w:rsid w:val="00CB4FB1"/>
    <w:rsid w:val="00D94927"/>
    <w:rsid w:val="00E11559"/>
    <w:rsid w:val="00E92116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5C5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3">
    <w:name w:val="B48C5FA0ED784CDFB06464AD34A42F8B3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4">
    <w:name w:val="F7FC4DE42903449C8C56947E61C81A6F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B5CFD2C3ECB40D2AE95016C8262C634">
    <w:name w:val="AB5CFD2C3ECB40D2AE95016C8262C63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5F9BB1442994F3898C7AE3B054DADAA">
    <w:name w:val="B5F9BB1442994F3898C7AE3B054DADAA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CCB1992C64F4C7694D35A6270B8B317">
    <w:name w:val="CCCB1992C64F4C7694D35A6270B8B317"/>
    <w:rsid w:val="005915C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A12D6834035490E81C6A85F36375E61">
    <w:name w:val="3A12D6834035490E81C6A85F36375E61"/>
    <w:rsid w:val="005915C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AF0458B99BE4E9994B36A1B8A81020E">
    <w:name w:val="FAF0458B99BE4E9994B36A1B8A81020E"/>
    <w:rsid w:val="005915C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C065F6F2E54FD2B37B5EDFFDEB0DAF">
    <w:name w:val="B9C065F6F2E54FD2B37B5EDFFDEB0DAF"/>
    <w:rsid w:val="005915C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5915C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D7268D95FB4B5C977C9324A116EF7A">
    <w:name w:val="5FD7268D95FB4B5C977C9324A116EF7A"/>
    <w:rsid w:val="005915C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C92BBFE5C224A029A2DD81BC93F95E0">
    <w:name w:val="AC92BBFE5C224A029A2DD81BC93F95E0"/>
    <w:rsid w:val="005915C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132</ap:Words>
  <ap:Characters>730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 over nieuwe Commissievoorstellen</vt:lpstr>
    </vt:vector>
  </ap:TitlesOfParts>
  <ap:LinksUpToDate>false</ap:LinksUpToDate>
  <ap:CharactersWithSpaces>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2017-01-13T15:06:00.0000000Z</dcterms:created>
  <dcterms:modified xsi:type="dcterms:W3CDTF">2017-01-13T15:06:00.0000000Z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0x01010011199FCE9E7A92419494D4D6EA1E72A0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26bce463-a7dd-43c3-aff8-1e6ada8347fc</vt:lpwstr>
  </property>
  <property fmtid="{D5CDD505-2E9C-101B-9397-08002B2CF9AE}" pid="8" name="_docset_NoMedatataSyncRequired">
    <vt:lpwstr>False</vt:lpwstr>
  </property>
</Properties>
</file>