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344" w:rsidP="00A86344" w:rsidRDefault="00A86344">
      <w:r>
        <w:rPr>
          <w:rFonts w:ascii="Segoe UI" w:hAnsi="Segoe UI" w:cs="Segoe UI"/>
          <w:b/>
          <w:bCs/>
          <w:color w:val="333333"/>
        </w:rPr>
        <w:t>2017Z09645</w:t>
      </w:r>
    </w:p>
    <w:p w:rsidR="00A86344" w:rsidP="00A86344" w:rsidRDefault="00A86344"/>
    <w:p w:rsidR="00A86344" w:rsidP="00A86344" w:rsidRDefault="00A86344">
      <w:r>
        <w:t xml:space="preserve">Graag meld ik namens Dhr. </w:t>
      </w:r>
      <w:proofErr w:type="spellStart"/>
      <w:r>
        <w:t>Paternotte</w:t>
      </w:r>
      <w:proofErr w:type="spellEnd"/>
      <w:r>
        <w:t xml:space="preserve"> (D66) onderstaand punt aan voor de PV aanstaande woensdag.</w:t>
      </w:r>
    </w:p>
    <w:p w:rsidR="00A86344" w:rsidP="00A86344" w:rsidRDefault="00A86344"/>
    <w:p w:rsidR="00A86344" w:rsidP="00A86344" w:rsidRDefault="00A86344">
      <w:r>
        <w:t xml:space="preserve">De Kamer heeft in maart jl. het Tijdelijk besluit postbezorgers controversieel verklaard. Belangrijke overweging hierbij vormde het signaal van de minister dat het doorvoeren van de ingroeiverplichting ook risico’s voor postbedrijven met zich mee zouden meebrengen. De technische briefing door de ACM heeft het bestaan van deze risico’s </w:t>
      </w:r>
      <w:proofErr w:type="gramStart"/>
      <w:r>
        <w:t>nogmaals</w:t>
      </w:r>
      <w:proofErr w:type="gramEnd"/>
      <w:r>
        <w:t xml:space="preserve"> bevestigd.</w:t>
      </w:r>
    </w:p>
    <w:p w:rsidR="00A86344" w:rsidP="00A86344" w:rsidRDefault="00A86344"/>
    <w:p w:rsidR="00A86344" w:rsidP="00A86344" w:rsidRDefault="00A86344">
      <w:r>
        <w:t>Naar aanleiding hiervan stel ik graag de commissie voor de minister te vragen oplossingsrichtingen aan de Kamer voor te leggen om dit risico te adresseren. Vervolgens kan de Kamer over deze mogelijke oplossingsrichtingen met de minister van gedachten wisselen.</w:t>
      </w:r>
    </w:p>
    <w:p w:rsidR="00DF6B66" w:rsidRDefault="00DF6B66">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344"/>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86344"/>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8634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8634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7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624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2017-07-03T15:12:00.0000000Z</dcterms:created>
  <dcterms:modified xsi:type="dcterms:W3CDTF">2017-07-03T15:15:00.0000000Z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0x0101003A5A32CAF433544E89E932AEBCC40BD4</vt:lpwstr>
  </property>
</Properties>
</file>