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11CF" w:rsidP="00B711CF" w:rsidRDefault="00B711CF">
      <w:pPr>
        <w:spacing w:after="240"/>
        <w:outlineLvl w:val="0"/>
        <w:rPr>
          <w:rFonts w:eastAsia="Times New Roman"/>
        </w:rPr>
      </w:pPr>
      <w:r>
        <w:rPr>
          <w:rFonts w:eastAsia="Times New Roman"/>
          <w:b/>
          <w:bCs/>
        </w:rPr>
        <w:t>Van:</w:t>
      </w:r>
      <w:r>
        <w:rPr>
          <w:rFonts w:eastAsia="Times New Roman"/>
        </w:rPr>
        <w:t xml:space="preserve"> Lange de Tim &lt;</w:t>
      </w:r>
      <w:hyperlink w:history="1" r:id="rId5">
        <w:r>
          <w:rPr>
            <w:rStyle w:val="Hyperlink"/>
            <w:rFonts w:eastAsia="Times New Roman"/>
          </w:rPr>
          <w:t>T.dlange@tweedekamer.nl</w:t>
        </w:r>
      </w:hyperlink>
      <w:r>
        <w:rPr>
          <w:rFonts w:eastAsia="Times New Roman"/>
        </w:rPr>
        <w:t>&gt;</w:t>
      </w:r>
      <w:r>
        <w:rPr>
          <w:rFonts w:eastAsia="Times New Roman"/>
        </w:rPr>
        <w:br/>
      </w:r>
      <w:r>
        <w:rPr>
          <w:rFonts w:eastAsia="Times New Roman"/>
          <w:b/>
          <w:bCs/>
        </w:rPr>
        <w:t>Datum:</w:t>
      </w:r>
      <w:r>
        <w:rPr>
          <w:rFonts w:eastAsia="Times New Roman"/>
        </w:rPr>
        <w:t xml:space="preserve"> 29 september 2017 08:58:56 CEST</w:t>
      </w:r>
      <w:r>
        <w:rPr>
          <w:rFonts w:eastAsia="Times New Roman"/>
        </w:rPr>
        <w:br/>
      </w:r>
      <w:r>
        <w:rPr>
          <w:rFonts w:eastAsia="Times New Roman"/>
          <w:b/>
          <w:bCs/>
        </w:rPr>
        <w:t>Aan:</w:t>
      </w:r>
      <w:r>
        <w:rPr>
          <w:rFonts w:eastAsia="Times New Roman"/>
        </w:rPr>
        <w:t xml:space="preserve"> Garib J. &lt;</w:t>
      </w:r>
      <w:hyperlink w:history="1" r:id="rId6">
        <w:r>
          <w:rPr>
            <w:rStyle w:val="Hyperlink"/>
            <w:rFonts w:eastAsia="Times New Roman"/>
          </w:rPr>
          <w:t>j.garib@tweedekamer.nl</w:t>
        </w:r>
      </w:hyperlink>
      <w:r>
        <w:rPr>
          <w:rFonts w:eastAsia="Times New Roman"/>
        </w:rPr>
        <w:t>&gt;</w:t>
      </w:r>
      <w:r>
        <w:rPr>
          <w:rFonts w:eastAsia="Times New Roman"/>
        </w:rPr>
        <w:br/>
      </w:r>
      <w:r>
        <w:rPr>
          <w:rFonts w:eastAsia="Times New Roman"/>
          <w:b/>
          <w:bCs/>
        </w:rPr>
        <w:t>Onderwerp:</w:t>
      </w:r>
      <w:r>
        <w:rPr>
          <w:rFonts w:eastAsia="Times New Roman"/>
        </w:rPr>
        <w:t xml:space="preserve"> </w:t>
      </w:r>
      <w:r>
        <w:rPr>
          <w:rFonts w:eastAsia="Times New Roman"/>
          <w:b/>
          <w:bCs/>
        </w:rPr>
        <w:t>E-mailprocedure: Gesprek OVV rapport Mortierincident Mali</w:t>
      </w:r>
    </w:p>
    <w:p w:rsidR="00B711CF" w:rsidP="00B711CF" w:rsidRDefault="00B711CF">
      <w:pPr>
        <w:rPr>
          <w:rFonts w:eastAsia="Times New Roman"/>
        </w:rPr>
      </w:pPr>
      <w:r>
        <w:rPr>
          <w:rFonts w:eastAsia="Times New Roman"/>
        </w:rPr>
        <w:t>Geachte leden,</w:t>
      </w:r>
    </w:p>
    <w:p w:rsidR="00B711CF" w:rsidP="00B711CF" w:rsidRDefault="00B711CF">
      <w:pPr>
        <w:rPr>
          <w:rFonts w:eastAsia="Times New Roman"/>
        </w:rPr>
      </w:pPr>
    </w:p>
    <w:p w:rsidR="00B711CF" w:rsidP="00B711CF" w:rsidRDefault="00B711CF">
      <w:pPr>
        <w:rPr>
          <w:rFonts w:eastAsia="Times New Roman"/>
        </w:rPr>
      </w:pPr>
      <w:r>
        <w:rPr>
          <w:rFonts w:eastAsia="Times New Roman"/>
        </w:rPr>
        <w:t xml:space="preserve">Namens de voorzitter van uw commissie leg ik u onderstaand verzoek van het lid Knops voor om voorafgaande aan het plenaire debat a.s. dinsdagmiddag over het mortierincident Mali een (besloten) gesprek te hebben met de OVV. Graag verzoek ik u om uiterlijk vandaag om 12.00 uur d.m.v. een reply </w:t>
      </w:r>
      <w:proofErr w:type="spellStart"/>
      <w:r>
        <w:rPr>
          <w:rFonts w:eastAsia="Times New Roman"/>
        </w:rPr>
        <w:t>all</w:t>
      </w:r>
      <w:proofErr w:type="spellEnd"/>
      <w:r>
        <w:rPr>
          <w:rFonts w:eastAsia="Times New Roman"/>
        </w:rPr>
        <w:t xml:space="preserve"> op dit e-mailbericht kenbaar te maken of u met dit voorstel kunt instemmen. Indien u hiermee in meerderheid instemt, zullen de mogelijkheden worden bezien om dit gesprek a.s. maandagmiddag of dinsdagmorgen vroeg te laten plaatsvinden.</w:t>
      </w:r>
    </w:p>
    <w:p w:rsidR="00B711CF" w:rsidP="00B711CF" w:rsidRDefault="00B711CF">
      <w:pPr>
        <w:rPr>
          <w:rFonts w:eastAsia="Times New Roman"/>
        </w:rPr>
      </w:pPr>
    </w:p>
    <w:p w:rsidR="00B711CF" w:rsidP="00B711CF" w:rsidRDefault="00B711CF">
      <w:pPr>
        <w:rPr>
          <w:rFonts w:eastAsia="Times New Roman"/>
        </w:rPr>
      </w:pPr>
      <w:r>
        <w:rPr>
          <w:rFonts w:eastAsia="Times New Roman"/>
        </w:rPr>
        <w:t>Met vriendelijke groet,</w:t>
      </w:r>
    </w:p>
    <w:p w:rsidR="00B711CF" w:rsidP="00B711CF" w:rsidRDefault="00B711CF">
      <w:pPr>
        <w:rPr>
          <w:rFonts w:eastAsia="Times New Roman"/>
        </w:rPr>
      </w:pPr>
    </w:p>
    <w:p w:rsidR="00B711CF" w:rsidP="00B711CF" w:rsidRDefault="00B711CF">
      <w:pPr>
        <w:rPr>
          <w:rFonts w:eastAsia="Times New Roman"/>
        </w:rPr>
      </w:pPr>
      <w:r>
        <w:rPr>
          <w:rFonts w:eastAsia="Times New Roman"/>
        </w:rPr>
        <w:t>Mr. T.N.J. De Lange, griffier commissie Defensie</w:t>
      </w:r>
      <w:r>
        <w:rPr>
          <w:rFonts w:eastAsia="Times New Roman"/>
        </w:rPr>
        <w:br/>
      </w:r>
      <w:r>
        <w:rPr>
          <w:rFonts w:eastAsia="Times New Roman"/>
        </w:rPr>
        <w:br/>
        <w:t>Verstuurd vanaf mijn iPhone</w:t>
      </w:r>
    </w:p>
    <w:p w:rsidR="00B711CF" w:rsidP="00B711CF" w:rsidRDefault="00B711CF">
      <w:pPr>
        <w:spacing w:after="240"/>
        <w:rPr>
          <w:rFonts w:eastAsia="Times New Roman"/>
        </w:rPr>
      </w:pPr>
      <w:r>
        <w:rPr>
          <w:rFonts w:eastAsia="Times New Roman"/>
        </w:rPr>
        <w:br/>
        <w:t>Begin doorgestuurd bericht:</w:t>
      </w:r>
    </w:p>
    <w:p w:rsidR="00B711CF" w:rsidP="00B711CF" w:rsidRDefault="00B711CF">
      <w:pPr>
        <w:spacing w:after="240"/>
        <w:outlineLvl w:val="0"/>
        <w:rPr>
          <w:rFonts w:eastAsia="Times New Roman"/>
        </w:rPr>
      </w:pPr>
      <w:r>
        <w:rPr>
          <w:rFonts w:eastAsia="Times New Roman"/>
          <w:b/>
          <w:bCs/>
        </w:rPr>
        <w:t>Van:</w:t>
      </w:r>
      <w:r>
        <w:rPr>
          <w:rFonts w:eastAsia="Times New Roman"/>
        </w:rPr>
        <w:t xml:space="preserve"> Knops R.W. &lt;</w:t>
      </w:r>
      <w:hyperlink w:history="1" r:id="rId7">
        <w:r>
          <w:rPr>
            <w:rStyle w:val="Hyperlink"/>
            <w:rFonts w:eastAsia="Times New Roman"/>
          </w:rPr>
          <w:t>r.knops@tweedekamer.nl</w:t>
        </w:r>
      </w:hyperlink>
      <w:r>
        <w:rPr>
          <w:rFonts w:eastAsia="Times New Roman"/>
        </w:rPr>
        <w:t>&gt;</w:t>
      </w:r>
      <w:r>
        <w:rPr>
          <w:rFonts w:eastAsia="Times New Roman"/>
        </w:rPr>
        <w:br/>
      </w:r>
      <w:r>
        <w:rPr>
          <w:rFonts w:eastAsia="Times New Roman"/>
          <w:b/>
          <w:bCs/>
        </w:rPr>
        <w:t>Datum:</w:t>
      </w:r>
      <w:r>
        <w:rPr>
          <w:rFonts w:eastAsia="Times New Roman"/>
        </w:rPr>
        <w:t xml:space="preserve"> 29 september 2017 00:04:27 CEST</w:t>
      </w:r>
      <w:r>
        <w:rPr>
          <w:rFonts w:eastAsia="Times New Roman"/>
        </w:rPr>
        <w:br/>
      </w:r>
      <w:r>
        <w:rPr>
          <w:rFonts w:eastAsia="Times New Roman"/>
          <w:b/>
          <w:bCs/>
        </w:rPr>
        <w:t>Aan:</w:t>
      </w:r>
      <w:r>
        <w:rPr>
          <w:rFonts w:eastAsia="Times New Roman"/>
        </w:rPr>
        <w:t xml:space="preserve"> Broeke ten J.H. &lt;</w:t>
      </w:r>
      <w:hyperlink w:history="1" r:id="rId8">
        <w:r>
          <w:rPr>
            <w:rStyle w:val="Hyperlink"/>
            <w:rFonts w:eastAsia="Times New Roman"/>
          </w:rPr>
          <w:t>h.tbroeke@tweedekamer.nl</w:t>
        </w:r>
      </w:hyperlink>
      <w:r>
        <w:rPr>
          <w:rFonts w:eastAsia="Times New Roman"/>
        </w:rPr>
        <w:t>&gt;</w:t>
      </w:r>
      <w:r>
        <w:rPr>
          <w:rFonts w:eastAsia="Times New Roman"/>
        </w:rPr>
        <w:br/>
      </w:r>
      <w:r>
        <w:rPr>
          <w:rFonts w:eastAsia="Times New Roman"/>
          <w:b/>
          <w:bCs/>
        </w:rPr>
        <w:t>Kopie:</w:t>
      </w:r>
      <w:r>
        <w:rPr>
          <w:rFonts w:eastAsia="Times New Roman"/>
        </w:rPr>
        <w:t xml:space="preserve"> Lange de Tim &lt;</w:t>
      </w:r>
      <w:hyperlink w:history="1" r:id="rId9">
        <w:r>
          <w:rPr>
            <w:rStyle w:val="Hyperlink"/>
            <w:rFonts w:eastAsia="Times New Roman"/>
          </w:rPr>
          <w:t>T.dlange@tweedekamer.nl</w:t>
        </w:r>
      </w:hyperlink>
      <w:r>
        <w:rPr>
          <w:rFonts w:eastAsia="Times New Roman"/>
        </w:rPr>
        <w:t>&gt;, Mittendorff F. &lt;</w:t>
      </w:r>
      <w:hyperlink w:history="1" r:id="rId10">
        <w:r>
          <w:rPr>
            <w:rStyle w:val="Hyperlink"/>
            <w:rFonts w:eastAsia="Times New Roman"/>
          </w:rPr>
          <w:t>F.Mittendorff@tweedekamer.nl</w:t>
        </w:r>
      </w:hyperlink>
      <w:r>
        <w:rPr>
          <w:rFonts w:eastAsia="Times New Roman"/>
        </w:rPr>
        <w:t>&gt;</w:t>
      </w:r>
      <w:r>
        <w:rPr>
          <w:rFonts w:eastAsia="Times New Roman"/>
        </w:rPr>
        <w:br/>
      </w:r>
      <w:r>
        <w:rPr>
          <w:rFonts w:eastAsia="Times New Roman"/>
          <w:b/>
          <w:bCs/>
        </w:rPr>
        <w:t>Onderwerp:</w:t>
      </w:r>
      <w:r>
        <w:rPr>
          <w:rFonts w:eastAsia="Times New Roman"/>
        </w:rPr>
        <w:t xml:space="preserve"> </w:t>
      </w:r>
      <w:r>
        <w:rPr>
          <w:rFonts w:eastAsia="Times New Roman"/>
          <w:b/>
          <w:bCs/>
        </w:rPr>
        <w:t>Gesprek OVV rapport Mortierincident Mali</w:t>
      </w:r>
    </w:p>
    <w:p w:rsidR="00B711CF" w:rsidP="00B711CF" w:rsidRDefault="00B711CF">
      <w:pPr>
        <w:spacing w:after="240"/>
        <w:rPr>
          <w:rFonts w:eastAsia="Times New Roman"/>
        </w:rPr>
      </w:pPr>
      <w:r>
        <w:rPr>
          <w:rFonts w:eastAsia="Times New Roman"/>
        </w:rPr>
        <w:t>Geachte voorzitter, beste Han,</w:t>
      </w:r>
      <w:r>
        <w:rPr>
          <w:rFonts w:eastAsia="Times New Roman"/>
        </w:rPr>
        <w:br/>
      </w:r>
      <w:r>
        <w:rPr>
          <w:rFonts w:eastAsia="Times New Roman"/>
        </w:rPr>
        <w:br/>
        <w:t>Na lezing van het rapport van de OVV zou ik u willen voorstellen om als voorbereiding op het debat over het rapport van de OVV (dat volgens het voorlopige schema al as dinsdag plenair is ingepland) een gesprek te hebben met de OVV over hun rapport. Bij voorkeur dinsdagochtend voorafgaande aan de fractievergaderingen of eventueel op maandag.</w:t>
      </w:r>
      <w:r>
        <w:rPr>
          <w:rFonts w:eastAsia="Times New Roman"/>
        </w:rPr>
        <w:br/>
      </w:r>
      <w:r>
        <w:rPr>
          <w:rFonts w:eastAsia="Times New Roman"/>
        </w:rPr>
        <w:br/>
        <w:t>Dit om een aantal zaken uit het rapport nog nader te kunnen laten toelichten en de leden van de Vaste Kamercommissie Defensie de mogelijkheid te bieden feitelijke vragen te stellen aan de opstellers van het rapport.</w:t>
      </w:r>
      <w:r>
        <w:rPr>
          <w:rFonts w:eastAsia="Times New Roman"/>
        </w:rPr>
        <w:br/>
      </w:r>
      <w:r>
        <w:rPr>
          <w:rFonts w:eastAsia="Times New Roman"/>
        </w:rPr>
        <w:br/>
        <w:t>Met vriendelijke groet,</w:t>
      </w:r>
      <w:r>
        <w:rPr>
          <w:rFonts w:eastAsia="Times New Roman"/>
        </w:rPr>
        <w:br/>
      </w:r>
      <w:r>
        <w:rPr>
          <w:rFonts w:eastAsia="Times New Roman"/>
        </w:rPr>
        <w:br/>
        <w:t xml:space="preserve">Raymond Knops </w:t>
      </w:r>
      <w:r>
        <w:rPr>
          <w:rFonts w:eastAsia="Times New Roman"/>
        </w:rPr>
        <w:br/>
      </w:r>
    </w:p>
    <w:p w:rsidR="007804FB" w:rsidRDefault="007804FB">
      <w:bookmarkStart w:name="_GoBack" w:id="0"/>
      <w:bookmarkEnd w:id="0"/>
    </w:p>
    <w:sectPr w:rsidR="007804FB">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9"/>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11CF"/>
    <w:rsid w:val="00011D28"/>
    <w:rsid w:val="000C6EF3"/>
    <w:rsid w:val="00122325"/>
    <w:rsid w:val="0013263E"/>
    <w:rsid w:val="00174B0F"/>
    <w:rsid w:val="001C1475"/>
    <w:rsid w:val="00203A65"/>
    <w:rsid w:val="002C25EA"/>
    <w:rsid w:val="00303951"/>
    <w:rsid w:val="00390D72"/>
    <w:rsid w:val="00392F08"/>
    <w:rsid w:val="003957CD"/>
    <w:rsid w:val="003A5A2E"/>
    <w:rsid w:val="00451697"/>
    <w:rsid w:val="004A5E1E"/>
    <w:rsid w:val="004D5E78"/>
    <w:rsid w:val="005426A5"/>
    <w:rsid w:val="005734F1"/>
    <w:rsid w:val="00587076"/>
    <w:rsid w:val="005951FB"/>
    <w:rsid w:val="005B380D"/>
    <w:rsid w:val="00671524"/>
    <w:rsid w:val="006C0269"/>
    <w:rsid w:val="006F0027"/>
    <w:rsid w:val="006F0498"/>
    <w:rsid w:val="006F6560"/>
    <w:rsid w:val="007336EC"/>
    <w:rsid w:val="007804FB"/>
    <w:rsid w:val="007C1E56"/>
    <w:rsid w:val="008063FD"/>
    <w:rsid w:val="008678BF"/>
    <w:rsid w:val="008A1268"/>
    <w:rsid w:val="008B3AF5"/>
    <w:rsid w:val="008E1BB7"/>
    <w:rsid w:val="008F688A"/>
    <w:rsid w:val="00956D80"/>
    <w:rsid w:val="0097162C"/>
    <w:rsid w:val="009C4161"/>
    <w:rsid w:val="00A2455E"/>
    <w:rsid w:val="00A80CBC"/>
    <w:rsid w:val="00A81716"/>
    <w:rsid w:val="00A875C6"/>
    <w:rsid w:val="00A90EFA"/>
    <w:rsid w:val="00AD7DFC"/>
    <w:rsid w:val="00B711CF"/>
    <w:rsid w:val="00B71F97"/>
    <w:rsid w:val="00B84806"/>
    <w:rsid w:val="00BC021D"/>
    <w:rsid w:val="00C21943"/>
    <w:rsid w:val="00C84850"/>
    <w:rsid w:val="00C96E8C"/>
    <w:rsid w:val="00CD6C09"/>
    <w:rsid w:val="00CE55E8"/>
    <w:rsid w:val="00D34960"/>
    <w:rsid w:val="00DA5BCE"/>
    <w:rsid w:val="00DC77CF"/>
    <w:rsid w:val="00E7089C"/>
    <w:rsid w:val="00ED67A2"/>
    <w:rsid w:val="00EE6F25"/>
    <w:rsid w:val="00EE7A3A"/>
    <w:rsid w:val="00F54ED7"/>
    <w:rsid w:val="00F90312"/>
    <w:rsid w:val="00FB7B35"/>
    <w:rsid w:val="00FC2F1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B711CF"/>
    <w:rPr>
      <w:rFonts w:eastAsiaTheme="minorHAns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B711C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B711CF"/>
    <w:rPr>
      <w:rFonts w:eastAsiaTheme="minorHAns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B711C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940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mailto:h.tbroeke@tweedekamer.nl" TargetMode="External" Id="rId8" /><Relationship Type="http://schemas.openxmlformats.org/officeDocument/2006/relationships/settings" Target="settings.xml" Id="rId3" /><Relationship Type="http://schemas.openxmlformats.org/officeDocument/2006/relationships/hyperlink" Target="mailto:r.knops@tweedekamer.nl" TargetMode="External" Id="rId7" /><Relationship Type="http://schemas.openxmlformats.org/officeDocument/2006/relationships/theme" Target="theme/theme1.xml" Id="rId12"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hyperlink" Target="mailto:j.garib@tweedekamer.nl" TargetMode="External" Id="rId6" /><Relationship Type="http://schemas.openxmlformats.org/officeDocument/2006/relationships/fontTable" Target="fontTable.xml" Id="rId11" /><Relationship Type="http://schemas.openxmlformats.org/officeDocument/2006/relationships/hyperlink" Target="mailto:T.dlange@tweedekamer.nl" TargetMode="External" Id="rId5" /><Relationship Type="http://schemas.openxmlformats.org/officeDocument/2006/relationships/hyperlink" Target="mailto:F.Mittendorff@tweedekamer.nl" TargetMode="External" Id="rId10" /><Relationship Type="http://schemas.openxmlformats.org/officeDocument/2006/relationships/webSettings" Target="webSettings.xml" Id="rId4" /><Relationship Type="http://schemas.openxmlformats.org/officeDocument/2006/relationships/hyperlink" Target="mailto:T.dlange@tweedekamer.nl" TargetMode="Externa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257</ap:Words>
  <ap:Characters>1809</ap:Characters>
  <ap:DocSecurity>0</ap:DocSecurity>
  <ap:Lines>15</ap:Lines>
  <ap:Paragraphs>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2062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2017-09-29T07:13:00.0000000Z</dcterms:created>
  <dcterms:modified xsi:type="dcterms:W3CDTF">2017-09-29T07:13:00.0000000Z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0x010100AF2FC8605620384EA7AD32C8C23FACCE</vt:lpwstr>
  </property>
</Properties>
</file>