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08000F">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2FB51097" wp14:anchorId="0F404573">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8000F" w:rsidRDefault="0008000F"/>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08000F" w:rsidRDefault="0008000F"/>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08000F">
            <w:bookmarkStart w:name="woordmerk" w:id="1"/>
            <w:bookmarkStart w:name="woordmerk_bk" w:id="2"/>
            <w:bookmarkEnd w:id="1"/>
            <w:r>
              <w:rPr>
                <w:noProof/>
              </w:rPr>
              <w:drawing>
                <wp:inline distT="0" distB="0" distL="0" distR="0" wp14:anchorId="504A3317" wp14:editId="4996E913">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08000F">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4052E1" w:rsidP="00CF7F5A" w:rsidRDefault="00CF7F5A">
            <w:pPr>
              <w:pStyle w:val="adres"/>
            </w:pPr>
            <w:r>
              <w:t xml:space="preserve">Aan de Voorzitter </w:t>
            </w:r>
            <w:r w:rsidR="004052E1">
              <w:t>van de Tweede Kamer</w:t>
            </w:r>
          </w:p>
          <w:p w:rsidR="004052E1" w:rsidP="004052E1" w:rsidRDefault="004052E1">
            <w:pPr>
              <w:pStyle w:val="adres"/>
            </w:pPr>
            <w:r>
              <w:t>der Staten-Generaal</w:t>
            </w:r>
          </w:p>
          <w:p w:rsidR="004052E1" w:rsidP="004052E1" w:rsidRDefault="004052E1">
            <w:pPr>
              <w:pStyle w:val="adres"/>
            </w:pPr>
            <w:r>
              <w:t xml:space="preserve">Postbus 20018 </w:t>
            </w:r>
          </w:p>
          <w:p w:rsidR="004052E1" w:rsidP="004052E1" w:rsidRDefault="004052E1">
            <w:pPr>
              <w:pStyle w:val="adres"/>
            </w:pPr>
            <w:r>
              <w:t>2500 EA  DEN HAAG</w:t>
            </w:r>
          </w:p>
          <w:p w:rsidR="00F75106" w:rsidRDefault="00F75106">
            <w:pPr>
              <w:pStyle w:val="adres"/>
            </w:pP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08000F">
              <w:rPr>
                <w:noProof/>
              </w:rPr>
              <w:t>Datum</w:t>
            </w:r>
            <w:r>
              <w:rPr>
                <w:noProof/>
              </w:rPr>
              <w:fldChar w:fldCharType="end"/>
            </w:r>
          </w:p>
        </w:tc>
        <w:tc>
          <w:tcPr>
            <w:tcW w:w="6413" w:type="dxa"/>
          </w:tcPr>
          <w:p w:rsidR="00F75106" w:rsidRDefault="00CF7F5A">
            <w:pPr>
              <w:pStyle w:val="datumonderwerp"/>
              <w:tabs>
                <w:tab w:val="clear" w:pos="794"/>
                <w:tab w:val="left" w:pos="1092"/>
              </w:tabs>
              <w:ind w:left="1140" w:hanging="1140"/>
            </w:pPr>
            <w:r>
              <w:t>23 november 2017</w:t>
            </w:r>
          </w:p>
        </w:tc>
      </w:tr>
      <w:tr w:rsidR="00F75106" w:rsidTr="00CF7F5A">
        <w:trPr>
          <w:trHeight w:val="641"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08000F">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08000F">
              <w:t>Aanbieding antwoorden feitelijke vragen begroting Justitie en Veiligheid 2018</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08000F" w:rsidP="0008000F" w:rsidRDefault="0008000F">
            <w:pPr>
              <w:pStyle w:val="afzendgegevens-bold"/>
            </w:pPr>
            <w:bookmarkStart w:name="referentiegegevens" w:id="3"/>
            <w:bookmarkStart w:name="referentiegegevens_bk" w:id="4"/>
            <w:bookmarkEnd w:id="3"/>
            <w:r>
              <w:t>Bureau Secretaris-Generaal</w:t>
            </w:r>
          </w:p>
          <w:p w:rsidR="0008000F" w:rsidP="0008000F" w:rsidRDefault="0008000F">
            <w:pPr>
              <w:pStyle w:val="witregel1"/>
            </w:pPr>
            <w:r>
              <w:t> </w:t>
            </w:r>
          </w:p>
          <w:p w:rsidR="0008000F" w:rsidP="0008000F" w:rsidRDefault="0008000F">
            <w:pPr>
              <w:pStyle w:val="afzendgegevens"/>
            </w:pPr>
            <w:r>
              <w:t>Turfmarkt 147</w:t>
            </w:r>
          </w:p>
          <w:p w:rsidR="0008000F" w:rsidP="0008000F" w:rsidRDefault="0008000F">
            <w:pPr>
              <w:pStyle w:val="afzendgegevens"/>
            </w:pPr>
            <w:r>
              <w:t>2511 DP  Den Haag</w:t>
            </w:r>
          </w:p>
          <w:p w:rsidRPr="00606EC2" w:rsidR="0008000F" w:rsidP="0008000F" w:rsidRDefault="0008000F">
            <w:pPr>
              <w:pStyle w:val="afzendgegevens"/>
              <w:rPr>
                <w:lang w:val="de-DE"/>
              </w:rPr>
            </w:pPr>
            <w:r w:rsidRPr="00606EC2">
              <w:rPr>
                <w:lang w:val="de-DE"/>
              </w:rPr>
              <w:t>Postbus 20301</w:t>
            </w:r>
          </w:p>
          <w:p w:rsidRPr="00606EC2" w:rsidR="0008000F" w:rsidP="0008000F" w:rsidRDefault="0008000F">
            <w:pPr>
              <w:pStyle w:val="afzendgegevens"/>
              <w:rPr>
                <w:lang w:val="de-DE"/>
              </w:rPr>
            </w:pPr>
            <w:r w:rsidRPr="00606EC2">
              <w:rPr>
                <w:lang w:val="de-DE"/>
              </w:rPr>
              <w:t>2500 EH  Den Haag</w:t>
            </w:r>
          </w:p>
          <w:p w:rsidRPr="00606EC2" w:rsidR="0008000F" w:rsidP="0008000F" w:rsidRDefault="0008000F">
            <w:pPr>
              <w:pStyle w:val="afzendgegevens"/>
              <w:rPr>
                <w:lang w:val="de-DE"/>
              </w:rPr>
            </w:pPr>
            <w:r w:rsidRPr="00606EC2">
              <w:rPr>
                <w:lang w:val="de-DE"/>
              </w:rPr>
              <w:t>www.rijksoverheid.nl/jenv</w:t>
            </w:r>
          </w:p>
          <w:p w:rsidRPr="00606EC2" w:rsidR="0008000F" w:rsidP="0008000F" w:rsidRDefault="0008000F">
            <w:pPr>
              <w:pStyle w:val="witregel1"/>
              <w:rPr>
                <w:lang w:val="de-DE"/>
              </w:rPr>
            </w:pPr>
            <w:r w:rsidRPr="00606EC2">
              <w:rPr>
                <w:lang w:val="de-DE"/>
              </w:rPr>
              <w:t> </w:t>
            </w:r>
          </w:p>
          <w:p w:rsidRPr="00606EC2" w:rsidR="0008000F" w:rsidP="0008000F" w:rsidRDefault="0008000F">
            <w:pPr>
              <w:pStyle w:val="witregel1"/>
              <w:rPr>
                <w:lang w:val="de-DE"/>
              </w:rPr>
            </w:pPr>
            <w:r w:rsidRPr="00606EC2">
              <w:rPr>
                <w:lang w:val="de-DE"/>
              </w:rPr>
              <w:t> </w:t>
            </w:r>
          </w:p>
          <w:p w:rsidR="0008000F" w:rsidP="0008000F" w:rsidRDefault="0008000F">
            <w:pPr>
              <w:pStyle w:val="witregel2"/>
            </w:pPr>
            <w:r>
              <w:t> </w:t>
            </w:r>
          </w:p>
          <w:p w:rsidR="0008000F" w:rsidP="0008000F" w:rsidRDefault="0008000F">
            <w:pPr>
              <w:pStyle w:val="referentiekopjes"/>
            </w:pPr>
            <w:r>
              <w:t>Ons kenmerk</w:t>
            </w:r>
          </w:p>
          <w:p w:rsidR="0008000F" w:rsidP="0008000F" w:rsidRDefault="00D97047">
            <w:pPr>
              <w:pStyle w:val="referentiegegevens"/>
              <w:rPr>
                <w:szCs w:val="13"/>
              </w:rPr>
            </w:pPr>
            <w:hyperlink w:history="1" r:id="rId9">
              <w:r w:rsidRPr="004B342D" w:rsidR="004B342D">
                <w:rPr>
                  <w:szCs w:val="13"/>
                </w:rPr>
                <w:t>2157724</w:t>
              </w:r>
            </w:hyperlink>
          </w:p>
          <w:p w:rsidR="00CF7F5A" w:rsidP="0008000F" w:rsidRDefault="00CF7F5A">
            <w:pPr>
              <w:pStyle w:val="referentiegegevens"/>
              <w:rPr>
                <w:szCs w:val="13"/>
              </w:rPr>
            </w:pPr>
          </w:p>
          <w:p w:rsidR="00CF7F5A" w:rsidP="0008000F" w:rsidRDefault="00CF7F5A">
            <w:pPr>
              <w:pStyle w:val="referentiegegevens"/>
              <w:rPr>
                <w:szCs w:val="13"/>
              </w:rPr>
            </w:pPr>
          </w:p>
          <w:p w:rsidRPr="00CF7F5A" w:rsidR="00CF7F5A" w:rsidP="0008000F" w:rsidRDefault="00CF7F5A">
            <w:pPr>
              <w:pStyle w:val="referentiegegevens"/>
              <w:rPr>
                <w:b/>
                <w:bCs/>
                <w:szCs w:val="13"/>
              </w:rPr>
            </w:pPr>
            <w:r w:rsidRPr="00CF7F5A">
              <w:rPr>
                <w:b/>
                <w:bCs/>
                <w:szCs w:val="13"/>
              </w:rPr>
              <w:t>Bijlagen</w:t>
            </w:r>
          </w:p>
          <w:p w:rsidRPr="004B342D" w:rsidR="00CF7F5A" w:rsidP="0008000F" w:rsidRDefault="00CF7F5A">
            <w:pPr>
              <w:pStyle w:val="referentiegegevens"/>
              <w:rPr>
                <w:szCs w:val="13"/>
              </w:rPr>
            </w:pPr>
            <w:r>
              <w:rPr>
                <w:szCs w:val="13"/>
              </w:rPr>
              <w:t>2</w:t>
            </w:r>
          </w:p>
          <w:p w:rsidR="0008000F" w:rsidP="0008000F" w:rsidRDefault="0008000F">
            <w:pPr>
              <w:pStyle w:val="witregel1"/>
            </w:pPr>
            <w:r>
              <w:t> </w:t>
            </w:r>
          </w:p>
          <w:p w:rsidR="0008000F" w:rsidP="0008000F" w:rsidRDefault="0008000F">
            <w:pPr>
              <w:pStyle w:val="clausule"/>
            </w:pPr>
            <w:r>
              <w:t>Bij beantwoording de datum en ons kenmerk vermelden. Wilt u slechts één zaak in uw brief behandelen.</w:t>
            </w:r>
          </w:p>
          <w:p w:rsidR="0008000F" w:rsidP="0008000F" w:rsidRDefault="0008000F">
            <w:pPr>
              <w:pStyle w:val="referentiegegevens"/>
            </w:pPr>
          </w:p>
          <w:bookmarkEnd w:id="4"/>
          <w:p w:rsidR="00F75106" w:rsidP="0008000F" w:rsidRDefault="008A7B34">
            <w:pPr>
              <w:pStyle w:val="referentiegegevens"/>
            </w:pPr>
            <w:r>
              <w:fldChar w:fldCharType="begin"/>
            </w:r>
            <w:r w:rsidR="00F75106">
              <w:instrText xml:space="preserve"> DOCPROPERTY referentiegegevens </w:instrText>
            </w:r>
            <w:r>
              <w:fldChar w:fldCharType="end"/>
            </w:r>
          </w:p>
        </w:tc>
      </w:tr>
    </w:tbl>
    <w:p w:rsidR="00CF7F5A" w:rsidP="00C65ACF" w:rsidRDefault="00CF7F5A">
      <w:pPr>
        <w:pStyle w:val="broodtekst"/>
      </w:pPr>
      <w:bookmarkStart w:name="cursor" w:id="5"/>
      <w:bookmarkEnd w:id="5"/>
    </w:p>
    <w:p w:rsidR="00CF7F5A" w:rsidP="00C65ACF" w:rsidRDefault="00CF7F5A">
      <w:pPr>
        <w:pStyle w:val="broodtekst"/>
      </w:pPr>
    </w:p>
    <w:p w:rsidR="002C608B" w:rsidP="00C65ACF" w:rsidRDefault="002C608B">
      <w:pPr>
        <w:pStyle w:val="broodtekst"/>
      </w:pPr>
    </w:p>
    <w:p w:rsidR="002C608B" w:rsidP="00C65ACF" w:rsidRDefault="002C608B">
      <w:pPr>
        <w:pStyle w:val="broodtekst"/>
      </w:pPr>
    </w:p>
    <w:p w:rsidR="002C608B" w:rsidP="00C65ACF" w:rsidRDefault="002C608B">
      <w:pPr>
        <w:pStyle w:val="broodtekst"/>
      </w:pPr>
    </w:p>
    <w:p w:rsidR="00CF7F5A" w:rsidP="00C65ACF" w:rsidRDefault="00CF7F5A">
      <w:pPr>
        <w:pStyle w:val="broodtekst"/>
      </w:pPr>
    </w:p>
    <w:p w:rsidR="00CF7F5A" w:rsidP="00C65ACF" w:rsidRDefault="00CF7F5A">
      <w:pPr>
        <w:pStyle w:val="broodtekst"/>
      </w:pPr>
    </w:p>
    <w:p w:rsidR="0008000F" w:rsidP="00C65ACF" w:rsidRDefault="0008000F">
      <w:pPr>
        <w:pStyle w:val="broodtekst"/>
      </w:pPr>
      <w:r>
        <w:t>Hierbij bieden wij u de antwoorden aan op de vragen die door de vaste commissie voor Justitie</w:t>
      </w:r>
      <w:r w:rsidR="00C65ACF">
        <w:t xml:space="preserve"> en Veiligheid</w:t>
      </w:r>
      <w:r>
        <w:t xml:space="preserve"> zijn gesteld over de v</w:t>
      </w:r>
      <w:r w:rsidRPr="00303610">
        <w:t xml:space="preserve">aststelling van de </w:t>
      </w:r>
    </w:p>
    <w:p w:rsidR="0008000F" w:rsidP="0008000F" w:rsidRDefault="0008000F">
      <w:pPr>
        <w:pStyle w:val="broodtekst"/>
      </w:pPr>
      <w:r w:rsidRPr="00303610">
        <w:t xml:space="preserve">begrotingsstaten van het </w:t>
      </w:r>
      <w:r>
        <w:t>m</w:t>
      </w:r>
      <w:r w:rsidR="00C65ACF">
        <w:t>inisterie van Justitie en Veiligheid (VI) voor het jaar 2018</w:t>
      </w:r>
      <w:r>
        <w:t>.</w:t>
      </w:r>
    </w:p>
    <w:p w:rsidR="00C65ACF" w:rsidP="0008000F" w:rsidRDefault="00C65ACF">
      <w:pPr>
        <w:pStyle w:val="broodtekst"/>
      </w:pPr>
    </w:p>
    <w:p w:rsidR="002C608B" w:rsidP="00C65ACF" w:rsidRDefault="00C65ACF">
      <w:pPr>
        <w:rPr>
          <w:szCs w:val="18"/>
        </w:rPr>
      </w:pPr>
      <w:r>
        <w:rPr>
          <w:szCs w:val="18"/>
        </w:rPr>
        <w:t xml:space="preserve">Daarnaast melden wij u in </w:t>
      </w:r>
      <w:r w:rsidRPr="00C65ACF">
        <w:rPr>
          <w:szCs w:val="18"/>
        </w:rPr>
        <w:t>reactie op het verzoek van de</w:t>
      </w:r>
      <w:r>
        <w:rPr>
          <w:szCs w:val="18"/>
        </w:rPr>
        <w:t xml:space="preserve"> v</w:t>
      </w:r>
      <w:r w:rsidRPr="00C65ACF">
        <w:rPr>
          <w:szCs w:val="18"/>
        </w:rPr>
        <w:t xml:space="preserve">aste </w:t>
      </w:r>
      <w:r>
        <w:rPr>
          <w:szCs w:val="18"/>
        </w:rPr>
        <w:t>c</w:t>
      </w:r>
      <w:r w:rsidRPr="00C65ACF">
        <w:rPr>
          <w:szCs w:val="18"/>
        </w:rPr>
        <w:t xml:space="preserve">ommissie </w:t>
      </w:r>
      <w:r>
        <w:rPr>
          <w:szCs w:val="18"/>
        </w:rPr>
        <w:t>JenV v</w:t>
      </w:r>
      <w:r w:rsidRPr="00C65ACF">
        <w:rPr>
          <w:szCs w:val="18"/>
        </w:rPr>
        <w:t>an 15 november j</w:t>
      </w:r>
      <w:r>
        <w:rPr>
          <w:szCs w:val="18"/>
        </w:rPr>
        <w:t>l</w:t>
      </w:r>
      <w:r w:rsidRPr="00C65ACF">
        <w:rPr>
          <w:szCs w:val="18"/>
        </w:rPr>
        <w:t xml:space="preserve">. </w:t>
      </w:r>
      <w:r>
        <w:rPr>
          <w:szCs w:val="18"/>
        </w:rPr>
        <w:t xml:space="preserve">dat </w:t>
      </w:r>
      <w:r w:rsidRPr="00C65ACF">
        <w:rPr>
          <w:szCs w:val="18"/>
        </w:rPr>
        <w:t xml:space="preserve">uw Kamer voorafgaand aan de </w:t>
      </w:r>
      <w:r>
        <w:rPr>
          <w:szCs w:val="18"/>
        </w:rPr>
        <w:t xml:space="preserve">voorziene behandeling van de </w:t>
      </w:r>
      <w:r w:rsidRPr="00C65ACF">
        <w:rPr>
          <w:szCs w:val="18"/>
        </w:rPr>
        <w:t>begroting</w:t>
      </w:r>
      <w:r>
        <w:rPr>
          <w:szCs w:val="18"/>
        </w:rPr>
        <w:t xml:space="preserve"> JenV</w:t>
      </w:r>
      <w:r w:rsidRPr="00C65ACF">
        <w:rPr>
          <w:szCs w:val="18"/>
        </w:rPr>
        <w:t xml:space="preserve"> in week 48 een tweede Nota v</w:t>
      </w:r>
      <w:r>
        <w:rPr>
          <w:szCs w:val="18"/>
        </w:rPr>
        <w:t>an Wijziging krijgt toegestuurd</w:t>
      </w:r>
      <w:r w:rsidRPr="00C65ACF">
        <w:rPr>
          <w:szCs w:val="18"/>
        </w:rPr>
        <w:t>. Hierin zal voor het deel van de addition</w:t>
      </w:r>
      <w:r>
        <w:rPr>
          <w:szCs w:val="18"/>
        </w:rPr>
        <w:t>ele middelen voor 2018 uit het r</w:t>
      </w:r>
      <w:r w:rsidRPr="00C65ACF">
        <w:rPr>
          <w:szCs w:val="18"/>
        </w:rPr>
        <w:t xml:space="preserve">egeerakkoord, waar reeds bestedingsplannen voor zijn opgesteld, sprake zijn van een overheveling van middelen van de aanvullende post van de rijksbegroting naar de begroting van Justitie en Veiligheid. Voor de bestedingsplannen van de andere additionele middelen </w:t>
      </w:r>
      <w:r>
        <w:rPr>
          <w:szCs w:val="18"/>
        </w:rPr>
        <w:t>met betrekking op 2018 uit het r</w:t>
      </w:r>
      <w:r w:rsidRPr="00C65ACF">
        <w:rPr>
          <w:szCs w:val="18"/>
        </w:rPr>
        <w:t xml:space="preserve">egeerakkoord is meer tijd nodig. </w:t>
      </w: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2C608B" w:rsidP="00C65ACF" w:rsidRDefault="002C608B">
      <w:pPr>
        <w:rPr>
          <w:szCs w:val="18"/>
        </w:rPr>
      </w:pPr>
    </w:p>
    <w:p w:rsidR="00F75106" w:rsidP="00C65ACF" w:rsidRDefault="00C65ACF">
      <w:pPr>
        <w:rPr>
          <w:szCs w:val="18"/>
        </w:rPr>
      </w:pPr>
      <w:r>
        <w:rPr>
          <w:szCs w:val="18"/>
        </w:rPr>
        <w:lastRenderedPageBreak/>
        <w:t xml:space="preserve">Onze inspanning is erop gericht om </w:t>
      </w:r>
      <w:r w:rsidRPr="00C65ACF">
        <w:rPr>
          <w:szCs w:val="18"/>
        </w:rPr>
        <w:t xml:space="preserve">nog voor de stemmingen van de Kamer over de begrotingswetsvoorstellen </w:t>
      </w:r>
      <w:r>
        <w:rPr>
          <w:szCs w:val="18"/>
        </w:rPr>
        <w:t xml:space="preserve">een derde Nota van Wijziging </w:t>
      </w:r>
      <w:r w:rsidRPr="00C65ACF">
        <w:rPr>
          <w:szCs w:val="18"/>
        </w:rPr>
        <w:t>te kunnen voorleggen.</w:t>
      </w:r>
    </w:p>
    <w:p w:rsidRPr="00C65ACF" w:rsidR="00C65ACF" w:rsidP="00C65ACF" w:rsidRDefault="00C65ACF">
      <w:pPr>
        <w:rPr>
          <w:szCs w:val="18"/>
        </w:rPr>
      </w:pP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p w:rsidR="00F75106" w:rsidP="0008000F" w:rsidRDefault="00F75106">
            <w:pPr>
              <w:pStyle w:val="in-table"/>
            </w:pPr>
            <w:bookmarkStart w:name="ondertekening" w:id="6"/>
            <w:bookmarkEnd w:id="6"/>
          </w:p>
        </w:tc>
      </w:tr>
    </w:tbl>
    <w:p w:rsidR="00C65ACF" w:rsidP="00C65ACF" w:rsidRDefault="00C65ACF">
      <w:pPr>
        <w:pStyle w:val="broodtekst"/>
      </w:pPr>
      <w:r>
        <w:t>De Minister van Justitie en Veiligheid,</w:t>
      </w:r>
    </w:p>
    <w:p w:rsidR="00CF7F5A" w:rsidP="00C65ACF" w:rsidRDefault="00CF7F5A">
      <w:pPr>
        <w:pStyle w:val="broodtekst"/>
      </w:pPr>
    </w:p>
    <w:p w:rsidR="00CF7F5A" w:rsidP="00C65ACF" w:rsidRDefault="00CF7F5A">
      <w:pPr>
        <w:pStyle w:val="broodtekst"/>
        <w:rPr>
          <w:noProof/>
        </w:rPr>
      </w:pPr>
    </w:p>
    <w:p w:rsidR="00725A0D" w:rsidP="00C65ACF" w:rsidRDefault="00725A0D">
      <w:pPr>
        <w:pStyle w:val="broodtekst"/>
      </w:pPr>
    </w:p>
    <w:p w:rsidR="00CF7F5A" w:rsidP="00CF7F5A" w:rsidRDefault="00CF7F5A">
      <w:pPr>
        <w:pStyle w:val="broodtekst"/>
        <w:rPr>
          <w:noProof/>
        </w:rPr>
      </w:pPr>
    </w:p>
    <w:p w:rsidR="00CF7F5A" w:rsidP="00CF7F5A" w:rsidRDefault="00CF7F5A">
      <w:pPr>
        <w:pStyle w:val="broodtekst"/>
        <w:rPr>
          <w:noProof/>
        </w:rPr>
      </w:pPr>
    </w:p>
    <w:p w:rsidR="00CF7F5A" w:rsidP="00CF7F5A" w:rsidRDefault="00CF7F5A">
      <w:pPr>
        <w:pStyle w:val="broodtekst"/>
      </w:pPr>
    </w:p>
    <w:p w:rsidR="00C65ACF" w:rsidP="00CF7F5A" w:rsidRDefault="00C65ACF">
      <w:pPr>
        <w:pStyle w:val="broodtekst"/>
      </w:pPr>
      <w:r>
        <w:t>Ferd Grapperhaus</w:t>
      </w:r>
    </w:p>
    <w:p w:rsidR="00C65ACF" w:rsidP="00C65ACF" w:rsidRDefault="00C65ACF">
      <w:pPr>
        <w:pStyle w:val="broodtekst"/>
      </w:pPr>
    </w:p>
    <w:p w:rsidR="00CF7F5A" w:rsidP="00C65ACF" w:rsidRDefault="00CF7F5A">
      <w:pPr>
        <w:pStyle w:val="broodtekst"/>
      </w:pPr>
    </w:p>
    <w:p w:rsidR="00C65ACF" w:rsidP="00C65ACF" w:rsidRDefault="00C65ACF">
      <w:pPr>
        <w:pStyle w:val="broodtekst"/>
      </w:pPr>
      <w:r>
        <w:t>De Minister voor Rechtsbescherming,</w:t>
      </w:r>
    </w:p>
    <w:p w:rsidR="00CF7F5A" w:rsidP="00C65ACF" w:rsidRDefault="00CF7F5A">
      <w:pPr>
        <w:pStyle w:val="broodtekst"/>
      </w:pPr>
    </w:p>
    <w:p w:rsidR="00CF7F5A" w:rsidP="00C65ACF" w:rsidRDefault="00CF7F5A">
      <w:pPr>
        <w:pStyle w:val="broodtekst"/>
        <w:rPr>
          <w:noProof/>
        </w:rPr>
      </w:pPr>
    </w:p>
    <w:p w:rsidR="00725A0D" w:rsidP="00C65ACF" w:rsidRDefault="00725A0D">
      <w:pPr>
        <w:pStyle w:val="broodtekst"/>
        <w:rPr>
          <w:noProof/>
        </w:rPr>
      </w:pPr>
    </w:p>
    <w:p w:rsidR="00725A0D" w:rsidP="00C65ACF" w:rsidRDefault="00725A0D">
      <w:pPr>
        <w:pStyle w:val="broodtekst"/>
        <w:rPr>
          <w:noProof/>
        </w:rPr>
      </w:pPr>
    </w:p>
    <w:p w:rsidR="00725A0D" w:rsidP="00C65ACF" w:rsidRDefault="00725A0D">
      <w:pPr>
        <w:pStyle w:val="broodtekst"/>
      </w:pPr>
    </w:p>
    <w:p w:rsidR="00C65ACF" w:rsidP="00C65ACF" w:rsidRDefault="00C65ACF">
      <w:pPr>
        <w:pStyle w:val="broodtekst"/>
        <w:rPr>
          <w:noProof/>
        </w:rPr>
      </w:pPr>
    </w:p>
    <w:p w:rsidR="00CF7F5A" w:rsidP="00C65ACF" w:rsidRDefault="00CF7F5A">
      <w:pPr>
        <w:pStyle w:val="broodtekst"/>
      </w:pPr>
    </w:p>
    <w:p w:rsidR="00C65ACF" w:rsidP="00C65ACF" w:rsidRDefault="00C65ACF">
      <w:pPr>
        <w:pStyle w:val="broodtekst"/>
      </w:pPr>
      <w:r>
        <w:t>Sander Dekker</w:t>
      </w:r>
    </w:p>
    <w:p w:rsidR="00C65ACF" w:rsidP="00C65ACF" w:rsidRDefault="00C65ACF">
      <w:pPr>
        <w:pStyle w:val="broodtekst"/>
      </w:pPr>
    </w:p>
    <w:p w:rsidR="00C65ACF" w:rsidP="00C65ACF" w:rsidRDefault="00C65ACF">
      <w:pPr>
        <w:pStyle w:val="broodtekst"/>
      </w:pPr>
    </w:p>
    <w:p w:rsidR="00C65ACF" w:rsidP="00C65ACF" w:rsidRDefault="00C65ACF">
      <w:pPr>
        <w:pStyle w:val="broodtekst"/>
      </w:pPr>
      <w:r>
        <w:t>De Staatssecretaris van Justitie en Veiligheid,</w:t>
      </w:r>
    </w:p>
    <w:p w:rsidR="00C65ACF" w:rsidP="00C65ACF" w:rsidRDefault="00C65ACF">
      <w:pPr>
        <w:pStyle w:val="broodtekst"/>
      </w:pPr>
    </w:p>
    <w:p w:rsidR="00CF7F5A" w:rsidP="00C65ACF" w:rsidRDefault="00CF7F5A">
      <w:pPr>
        <w:pStyle w:val="broodtekst"/>
        <w:rPr>
          <w:noProof/>
        </w:rPr>
      </w:pPr>
    </w:p>
    <w:p w:rsidR="00725A0D" w:rsidP="00C65ACF" w:rsidRDefault="00725A0D">
      <w:pPr>
        <w:pStyle w:val="broodtekst"/>
      </w:pPr>
    </w:p>
    <w:p w:rsidR="00C65ACF" w:rsidP="00C65ACF" w:rsidRDefault="00C65ACF">
      <w:pPr>
        <w:pStyle w:val="broodtekst"/>
        <w:rPr>
          <w:noProof/>
        </w:rPr>
      </w:pPr>
    </w:p>
    <w:p w:rsidR="00CF7F5A" w:rsidP="00C65ACF" w:rsidRDefault="00CF7F5A">
      <w:pPr>
        <w:pStyle w:val="broodtekst"/>
        <w:rPr>
          <w:noProof/>
        </w:rPr>
      </w:pPr>
    </w:p>
    <w:p w:rsidR="00CF7F5A" w:rsidP="00C65ACF" w:rsidRDefault="00CF7F5A">
      <w:pPr>
        <w:pStyle w:val="broodtekst"/>
      </w:pPr>
    </w:p>
    <w:p w:rsidR="00CF7F5A" w:rsidP="00C65ACF" w:rsidRDefault="00CF7F5A">
      <w:pPr>
        <w:pStyle w:val="broodtekst"/>
      </w:pPr>
    </w:p>
    <w:p w:rsidR="00CF7F5A" w:rsidP="00CF7F5A" w:rsidRDefault="00CF7F5A">
      <w:pPr>
        <w:pStyle w:val="broodtekst"/>
      </w:pPr>
    </w:p>
    <w:p w:rsidR="00C65ACF" w:rsidP="00CF7F5A" w:rsidRDefault="00C65ACF">
      <w:pPr>
        <w:pStyle w:val="broodtekst"/>
      </w:pPr>
      <w:r>
        <w:t>Mark Harbers</w:t>
      </w:r>
    </w:p>
    <w:sectPr w:rsidR="00C65ACF" w:rsidSect="00725A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98" w:right="2818" w:bottom="1077" w:left="1588" w:header="2398" w:footer="24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0F" w:rsidRDefault="0008000F">
      <w:r>
        <w:separator/>
      </w:r>
    </w:p>
    <w:p w:rsidR="0008000F" w:rsidRDefault="0008000F"/>
    <w:p w:rsidR="0008000F" w:rsidRDefault="0008000F"/>
    <w:p w:rsidR="0008000F" w:rsidRDefault="0008000F"/>
  </w:endnote>
  <w:endnote w:type="continuationSeparator" w:id="0">
    <w:p w:rsidR="0008000F" w:rsidRDefault="0008000F">
      <w:r>
        <w:continuationSeparator/>
      </w:r>
    </w:p>
    <w:p w:rsidR="0008000F" w:rsidRDefault="0008000F"/>
    <w:p w:rsidR="0008000F" w:rsidRDefault="0008000F"/>
    <w:p w:rsidR="0008000F" w:rsidRDefault="00080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A" w:rsidRDefault="00CF7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725A0D">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D97047">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725A0D">
            <w:rPr>
              <w:rStyle w:val="Huisstijl-GegevenCharChar"/>
            </w:rPr>
            <w:t>van</w:t>
          </w:r>
          <w:r>
            <w:rPr>
              <w:rStyle w:val="Huisstijl-GegevenCharChar"/>
            </w:rPr>
            <w:fldChar w:fldCharType="end"/>
          </w:r>
          <w:r w:rsidR="0089073C">
            <w:t xml:space="preserve"> </w:t>
          </w:r>
          <w:r w:rsidR="00D97047">
            <w:fldChar w:fldCharType="begin"/>
          </w:r>
          <w:r w:rsidR="00D97047">
            <w:instrText xml:space="preserve"> SECTIONPAGES   \* MERGEFORMAT </w:instrText>
          </w:r>
          <w:r w:rsidR="00D97047">
            <w:fldChar w:fldCharType="separate"/>
          </w:r>
          <w:r w:rsidR="00D97047">
            <w:t>1</w:t>
          </w:r>
          <w:r w:rsidR="00D97047">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A" w:rsidRDefault="00CF7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0F" w:rsidRDefault="0008000F">
      <w:r>
        <w:separator/>
      </w:r>
    </w:p>
  </w:footnote>
  <w:footnote w:type="continuationSeparator" w:id="0">
    <w:p w:rsidR="0008000F" w:rsidRDefault="00080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A" w:rsidRDefault="00CF7F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A" w:rsidRDefault="00CF7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331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 "/>
    <w:docVar w:name="Carma DocSys~CanReopen" w:val="1"/>
    <w:docVar w:name="Carma DocSys~XML" w:val="&lt;?xml version=&quot;1.0&quot;?&gt;_x000d__x000a_&lt;data customer=&quot;minjus&quot; profile=&quot;minjus&quot; model=&quot;brief-2010.xml&quot; country-code=&quot;31&quot; target=&quot;Microsoft Word&quot; target-version=&quot;14.0&quot; target-build=&quot;14.0.7189&quot; engine-version=&quot;3.4.8&quot; lastuser-initials=&quot;ID&quot; lastuser-name=&quot;Dekker, I. mw. - BD/BSG/ADVIES&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Bureau Secretaris-Generaa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Ilse Dekker&lt;/p&gt;&lt;p style=&quot;afzendgegevens-italic&quot;&gt;&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Ilse Dekker&lt;/p&gt;&lt;/td&gt;&lt;td style=&quot;broodtekst&quot;&gt;&lt;/td&gt;&lt;td/&gt;&lt;/tr&gt;&lt;/tbody&gt;&lt;/table&gt;&lt;p style=&quot;in-table&quot;/&gt;&lt;/body&gt;&lt;/ondertekening_content&gt;&lt;toevoegen-model formatted-value=&quot;&quot;/&gt;&lt;chkminuut/&gt;&lt;minuut formatted-value=&quot;minuut-2010.xml&quot;/&gt;&lt;ondertekenaar-item value=&quot;2&quot; formatted-value=&quot;Dekker&quot;&gt;&lt;afzender taal=&quot;1043&quot; aanhef=&quot;2&quot; groetregel=&quot;1&quot; name=&quot;Dekker&quot; country-id=&quot;NLD&quot; country-code=&quot;31&quot; naam=&quot;Ilse Dekker&quot; functie=&quot;stafmedewerker DGJS&quot; email=&quot;i.dekker@minvenj.nl&quot; telefoon=&quot;06-52877361&quot; gender=&quot;F&quot; organisatie=&quot;16&quot;/&gt;_x000d__x000a__x0009__x0009_&lt;/ondertekenaar-item&gt;&lt;tweedeondertekenaar-item/&gt;&lt;behandelddoor-item value=&quot;2&quot; formatted-value=&quot;Dekker&quot;&gt;&lt;afzender taal=&quot;1043&quot; aanhef=&quot;2&quot; groetregel=&quot;1&quot; name=&quot;Dekker&quot; country-id=&quot;NLD&quot; country-code=&quot;31&quot; naam=&quot;Ilse Dekker&quot; functie=&quot;stafmedewerker DGJS&quot; email=&quot;i.dekker@minvenj.nl&quot; telefoon=&quot;06-52877361&quot; gender=&quot;F&quot; organisatie=&quot;16&quot;/&gt;_x000d__x000a__x0009__x0009_&lt;/behandelddoor-item&gt;&lt;organisatie-item value=&quot;201&quot; formatted-value=&quot;Bureau Secretaris-Generaal&quot;&gt;&lt;organisatie zoekveld=&quot;Bureau Secretaris-Generaal&quot; facebook=&quot;&quot; linkedin=&quot;&quot; twitter=&quot;&quot; youtube=&quot;&quot; id=&quot;201&quot;&gt;_x000d__x000a__x0009__x0009__x0009__x0009_&lt;taal id=&quot;1043&quot; zoekveld=&quot;Bureau Secretaris-Generaal&quot; taal=&quot;1043&quot; omschrijving=&quot;Bureau Secretaris-Generaal&quot; naamdirectoraatgeneraal=&quot;Bureau Secretaris-Generaal&quot; naamdirectie=&quot;&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Bureau Secretaris-Generaal\n&quot; bezoekadres=&quot;Bezoekadres\nTurfmarkt 147\n2511 DP Den Haag\nTelefoon 070 370 79 11\nFax 070 370 79 00\nwww.rijksoverheid.nl/jenv&quot; postadres=&quot;Postadres:\nPostbus 20301,\n2500 EH Den Haag&quot;/&gt;_x000d__x000a__x0009__x0009__x0009__x0009_&lt;taal id=&quot;1034&quot; zoekveld=&quot;Bureau Secretaris-Generaal&quot; taal=&quot;1034&quot; omschrijving=&quot;Bureau Secretaris-Generaal&quot; naamdirectoraatgeneraal=&quot;Oficina del Secretario General&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íon, por favor, indique la fecha y nuestro número de referencia. Le rogamos en cada carta trate un solo asunto.&quot; email=&quot;&quot; iban=&quot;&quot; bic=&quot;&quot; infonummer=&quot;&quot; koptekst=&quot;\nOficina del Secretario General\n&quot; bezoekadres=&quot;Bezoekadres\nTurfmarkt 147\n2511 DP La Haya\nTelefoon +31 70 370 79 11\nFax +31 70 370 79 00\nwww.rijksoverheid.nl/jenv&quot; postadres=&quot;Postadres:\nPostbus 20301,\n2500 EH La Haya&quot;/&gt;_x000d__x000a__x0009__x0009__x0009__x0009_&lt;taal id=&quot;2057&quot; zoekveld=&quot;Bureau Secretaris-Generaal&quot; taal=&quot;2057&quot; omschrijving=&quot;Bureau Secretaris-Generaal&quot; naamdirectoraatgeneraal=&quot;Secretary-General's Office&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Secretary-General's Office\n&quot; bezoekadres=&quot;Bezoekadres\nTurfmarkt 147\n2511 DP The Hague\nTelefoon +31 70 370 79 11\nFax +31 70 370 79 00\nwww.rijksoverheid.nl/jenv&quot; postadres=&quot;Postadres:\nPostbus 20301,\n2500 EH The Hague&quot;/&gt;_x000d__x000a__x0009__x0009__x0009__x0009_&lt;taal id=&quot;1031&quot; zoekveld=&quot;Bureau Secretaris-Generaal&quot; taal=&quot;1031&quot; omschrijving=&quot;Bureau Secretaris-Generaal&quot; naamdirectoraatgeneraal=&quot;Büro des Generalsekretärs&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Büro des Generalsekretärs\n&quot; bezoekadres=&quot;Bezoekadres\nTurfmarkt 147\n2511 DP Den Haag\nTelefoon +31 70 370 79 11\nFax +31 70 370 79 00\nwww.rijksoverheid.nl/jenv&quot; postadres=&quot;Postadres:\nPostbus 20301,\n2500 EH Den Haag&quot;/&gt;_x000d__x000a__x0009__x0009__x0009__x0009_&lt;taal id=&quot;1036&quot; zoekveld=&quot;Bureau Secretaris-Generaal&quot; taal=&quot;1036&quot; omschrijving=&quot;Bureau Secretaris-Generaal&quot; naamdirectoraatgeneraal=&quot;Cabinet du Secrétaire général&quot; naamdirectie=&quot;&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Cabinet du Secrétaire général\n&quot; bezoekadres=&quot;Bezoekadres\nTurfmarkt 147\n2511 DP La Haye\nTelefoon +31 70 370 79 11\nFax +31 70 370 79 00\nwww.rijksoverheid.nl/jenv&quot; postadres=&quot;Postadres:\nPostbus 20301,\n2500 EH La Haye&quot;/&gt;_x000d__x000a__x0009__x0009__x0009_&lt;/organisatie&gt;_x000d__x000a__x0009__x0009_&lt;/organisatie-item&gt;&lt;zaak/&gt;&lt;adres formatted-value=&quot;&quot;/&gt;&lt;kix/&gt;&lt;mailing-aan formatted-value=&quot;&quot;/&gt;&lt;minjuslint formatted-value=&quot;&quot;/&gt;&lt;chklogo value=&quot;0&quot;/&gt;&lt;documentsubtype formatted-value=&quot;Brief&quot;/&gt;&lt;documenttitel formatted-value=&quot;Brief - Aanbieding antwoorden feitelijke vragen begroting Justitie en Veiligheid 2018&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6-52877361&quot; formatted-value=&quot;06 528 773 61&quot;&gt;&lt;phonenumber country-code=&quot;31&quot; number=&quot;06-52877361&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Ilse Dekker&quot;/&gt;&lt;email formatted-value=&quot;i.dekker@minvenj.nl&quot;/&gt;&lt;functie formatted-value=&quot;&quot;/&gt;&lt;retouradres formatted-value=&quot;&amp;gt; Retouradres Postbus 20301 2500 EH  Den Haag&quot;/&gt;&lt;directoraat value=&quot;Bureau Secretaris-Generaal&quot; formatted-value=&quot;Bureau Secretaris-Generaal&quot;/&gt;&lt;directoraatvolg formatted-value=&quot;Bureau Secretaris-Generaal&quot;/&gt;&lt;directoraatnaam value=&quot;&quot; formatted-value=&quot;&quot;/&gt;&lt;directoraatnaamvolg formatted-value=&quot;&quot;/&gt;&lt;onderdeel value=&quot;&quot; formatted-value=&quot;&quot;/&gt;&lt;digionderdeel value=&quot;&quot; formatted-value=&quot;&quot;/&gt;&lt;onderdeelvolg formatted-value=&quot;&quot;/&gt;&lt;directieregel formatted-value=&quot; \n&quot;/&gt;&lt;datum value=&quot;2017-11-21T13:06:29&quot; formatted-value=&quot;21 november 2017&quot;/&gt;&lt;onskenmerk value=&quot;-&quot; formatted-value=&quot;-&quot; format-disabled=&quot;true&quot;/&gt;&lt;uwkenmerk formatted-value=&quot;&quot;/&gt;&lt;onderwerp formatted-value=&quot;Aanbieding antwoorden feitelijke vragen begroting Justitie en Veiligheid 2018&quot; value=&quot;Aanbieding antwoorden feitelijke vragen begroting Justitie en Veiligheid 2018&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8000F"/>
    <w:rsid w:val="000129A4"/>
    <w:rsid w:val="0008000F"/>
    <w:rsid w:val="000E4FC7"/>
    <w:rsid w:val="001B5B02"/>
    <w:rsid w:val="002C608B"/>
    <w:rsid w:val="004052E1"/>
    <w:rsid w:val="0040796D"/>
    <w:rsid w:val="004B342D"/>
    <w:rsid w:val="005B585C"/>
    <w:rsid w:val="00606EC2"/>
    <w:rsid w:val="00652887"/>
    <w:rsid w:val="00666B4A"/>
    <w:rsid w:val="00690E82"/>
    <w:rsid w:val="00725A0D"/>
    <w:rsid w:val="00794445"/>
    <w:rsid w:val="0089073C"/>
    <w:rsid w:val="008A7B34"/>
    <w:rsid w:val="009B09F2"/>
    <w:rsid w:val="00B07A5A"/>
    <w:rsid w:val="00B2078A"/>
    <w:rsid w:val="00B46C81"/>
    <w:rsid w:val="00C22108"/>
    <w:rsid w:val="00C65ACF"/>
    <w:rsid w:val="00CC3E4D"/>
    <w:rsid w:val="00CF7F5A"/>
    <w:rsid w:val="00D2034F"/>
    <w:rsid w:val="00D97047"/>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0800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8000F"/>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0800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8000F"/>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javascript:;" TargetMode="Externa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1707</ap:Characters>
  <ap:DocSecurity>0</ap:DocSecurity>
  <ap:Lines>14</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2017-11-23T09:04:00.0000000Z</lastPrinted>
  <dcterms:created xsi:type="dcterms:W3CDTF">2017-11-23T09:14:00.0000000Z</dcterms:created>
  <dcterms:modified xsi:type="dcterms:W3CDTF">2017-11-23T09:14:00.0000000Z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
  </property>
  <property fmtid="{D5CDD505-2E9C-101B-9397-08002B2CF9AE}" pid="4" name="datum">
    <vt:lpwstr>21 november 2017</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Aanbieding antwoorden feitelijke vragen begroting Justitie en Veiligheid 2018</vt:lpwstr>
  </property>
  <property fmtid="{D5CDD505-2E9C-101B-9397-08002B2CF9AE}" pid="8" name="_onderwerp">
    <vt:lpwstr>Onderwerp</vt:lpwstr>
  </property>
  <property fmtid="{D5CDD505-2E9C-101B-9397-08002B2CF9AE}" pid="9" name="onskenmerk">
    <vt:lpwstr>-</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Bureau Secretaris-Generaal</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Bureau Secretaris-Generaal</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0x010100B422B255D0F4D94EBDEEF60AB2D99340</vt:lpwstr>
  </property>
</Properties>
</file>