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676" w:rsidP="00E84676" w:rsidRDefault="00E84676">
      <w:pPr>
        <w:rPr>
          <w:b/>
          <w:bCs/>
        </w:rPr>
      </w:pPr>
      <w:r>
        <w:rPr>
          <w:b/>
          <w:bCs/>
        </w:rPr>
        <w:t>2018Z01516</w:t>
      </w:r>
      <w:bookmarkStart w:name="_GoBack" w:id="0"/>
      <w:bookmarkEnd w:id="0"/>
    </w:p>
    <w:p w:rsidR="00E84676" w:rsidP="00E84676" w:rsidRDefault="00E84676">
      <w:pPr>
        <w:rPr>
          <w:b/>
          <w:bCs/>
        </w:rPr>
      </w:pPr>
    </w:p>
    <w:p w:rsidRPr="00E84676" w:rsidR="00E84676" w:rsidP="00E84676" w:rsidRDefault="00E84676">
      <w:r w:rsidRPr="00E84676">
        <w:rPr>
          <w:b/>
          <w:bCs/>
        </w:rPr>
        <w:t>Van:</w:t>
      </w:r>
      <w:r w:rsidRPr="00E84676">
        <w:t xml:space="preserve"> Vries de A. (Aukje) </w:t>
      </w:r>
      <w:r w:rsidRPr="00E84676">
        <w:br/>
      </w:r>
      <w:r w:rsidRPr="00E84676">
        <w:rPr>
          <w:b/>
          <w:bCs/>
        </w:rPr>
        <w:t>Verzonden:</w:t>
      </w:r>
      <w:r w:rsidRPr="00E84676">
        <w:t xml:space="preserve"> dinsdag 30 januari 2018 17:59</w:t>
      </w:r>
      <w:r w:rsidRPr="00E84676">
        <w:br/>
      </w:r>
      <w:r w:rsidRPr="00E84676">
        <w:rPr>
          <w:b/>
          <w:bCs/>
        </w:rPr>
        <w:t>Aan:</w:t>
      </w:r>
      <w:r w:rsidRPr="00E84676">
        <w:t xml:space="preserve"> Commissie VWS</w:t>
      </w:r>
      <w:r w:rsidRPr="00E84676">
        <w:br/>
      </w:r>
      <w:r w:rsidRPr="00E84676">
        <w:rPr>
          <w:b/>
          <w:bCs/>
        </w:rPr>
        <w:t>CC:</w:t>
      </w:r>
      <w:r w:rsidRPr="00E84676">
        <w:t xml:space="preserve"> Wal van der B.</w:t>
      </w:r>
      <w:r w:rsidRPr="00E84676">
        <w:br/>
      </w:r>
      <w:r w:rsidRPr="00E84676">
        <w:rPr>
          <w:b/>
          <w:bCs/>
        </w:rPr>
        <w:t>Onderwerp:</w:t>
      </w:r>
      <w:r w:rsidRPr="00E84676">
        <w:t xml:space="preserve"> E-mailprocedure</w:t>
      </w:r>
    </w:p>
    <w:p w:rsidRPr="00E84676" w:rsidR="00E84676" w:rsidP="00E84676" w:rsidRDefault="00E84676"/>
    <w:p w:rsidRPr="00E84676" w:rsidR="00E84676" w:rsidP="00E84676" w:rsidRDefault="00E84676">
      <w:r w:rsidRPr="00E84676">
        <w:t>Dag,</w:t>
      </w:r>
    </w:p>
    <w:p w:rsidRPr="00E84676" w:rsidR="00E84676" w:rsidP="00E84676" w:rsidRDefault="00E84676"/>
    <w:p w:rsidRPr="00E84676" w:rsidR="00E84676" w:rsidP="00E84676" w:rsidRDefault="00E84676">
      <w:r w:rsidRPr="00E84676">
        <w:t>Op de agenda voor het AO van donderdag staat een brief (en bijlage) over het onderbrengen van de aanvullende geneeskundige zorg voor specifieke doelgroepen in de Zorgverzekeringswet. Wij hebben over dit stuk nog een aantal vragen, en zouden hiervoor dan ook graag een apart Schriftelijk Overleg willen voorstellen. In het AO zal gelet op de grote hoeveelheid onderwerpen daarvoor namelijk niet echt veel tijd en ruimte zijn.</w:t>
      </w:r>
    </w:p>
    <w:p w:rsidRPr="00E84676" w:rsidR="00E84676" w:rsidP="00E84676" w:rsidRDefault="00E84676"/>
    <w:p w:rsidRPr="00E84676" w:rsidR="00E84676" w:rsidP="00E84676" w:rsidRDefault="00E84676">
      <w:r w:rsidRPr="00E84676">
        <w:t>Kunnen jullie dit in een e-mailprocedure aan de Commissie voorleggen? Alvast bedankt!</w:t>
      </w:r>
    </w:p>
    <w:p w:rsidRPr="00E84676" w:rsidR="00E84676" w:rsidP="00E84676" w:rsidRDefault="00E84676"/>
    <w:p w:rsidRPr="00E84676" w:rsidR="00E84676" w:rsidP="00E84676" w:rsidRDefault="00E84676">
      <w:r w:rsidRPr="00E84676">
        <w:t>Met vriendelijke groet,</w:t>
      </w:r>
    </w:p>
    <w:p w:rsidRPr="00E84676" w:rsidR="00E84676" w:rsidP="00E84676" w:rsidRDefault="00E84676"/>
    <w:p w:rsidRPr="00E84676" w:rsidR="00E84676" w:rsidP="00E84676" w:rsidRDefault="00E84676">
      <w:r w:rsidRPr="00E84676">
        <w:t xml:space="preserve">Aukje de Vries </w:t>
      </w:r>
      <w:r w:rsidRPr="00E84676">
        <w:br/>
        <w:t>Lid VVD-fractie Tweede Kamer der Staten-Generaal</w:t>
      </w:r>
    </w:p>
    <w:p w:rsidRPr="00E84676" w:rsidR="009A06C9" w:rsidP="00E84676" w:rsidRDefault="00E84676">
      <w:pPr>
        <w:rPr>
          <w:sz w:val="22"/>
          <w:szCs w:val="22"/>
        </w:rPr>
      </w:pPr>
      <w:r w:rsidRPr="00E84676">
        <w:drawing>
          <wp:inline distT="0" distB="0" distL="0" distR="0">
            <wp:extent cx="646430" cy="1038860"/>
            <wp:effectExtent l="0" t="0" r="1270" b="8890"/>
            <wp:docPr id="1" name="Afbeelding 1" descr="Beschrijving: Beschrijving: Beschrijving: Beschrijving: Beschrijving: Beschrijving: cid:image001.png@01CDBDB6.A2408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Beschrijving: Beschrijving: Beschrijving: Beschrijving: Beschrijving: cid:image001.png@01CDBDB6.A2408F9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46430" cy="1038860"/>
                    </a:xfrm>
                    <a:prstGeom prst="rect">
                      <a:avLst/>
                    </a:prstGeom>
                    <a:noFill/>
                    <a:ln>
                      <a:noFill/>
                    </a:ln>
                  </pic:spPr>
                </pic:pic>
              </a:graphicData>
            </a:graphic>
          </wp:inline>
        </w:drawing>
      </w:r>
      <w:r w:rsidRPr="00E84676">
        <w:br/>
      </w:r>
    </w:p>
    <w:sectPr w:rsidRPr="00E84676"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676"/>
    <w:rsid w:val="00000520"/>
    <w:rsid w:val="00042A93"/>
    <w:rsid w:val="00065007"/>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D4E"/>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7669A"/>
    <w:rsid w:val="00D91E8D"/>
    <w:rsid w:val="00DB0D8D"/>
    <w:rsid w:val="00DB37F7"/>
    <w:rsid w:val="00DF5BEB"/>
    <w:rsid w:val="00E1015E"/>
    <w:rsid w:val="00E467C4"/>
    <w:rsid w:val="00E84676"/>
    <w:rsid w:val="00EA41F3"/>
    <w:rsid w:val="00EB3D26"/>
    <w:rsid w:val="00EC1D7F"/>
    <w:rsid w:val="00EC224D"/>
    <w:rsid w:val="00EC697D"/>
    <w:rsid w:val="00EE02CB"/>
    <w:rsid w:val="00EE6536"/>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E84676"/>
    <w:rPr>
      <w:rFonts w:ascii="Tahoma" w:hAnsi="Tahoma" w:cs="Tahoma"/>
      <w:sz w:val="16"/>
      <w:szCs w:val="16"/>
    </w:rPr>
  </w:style>
  <w:style w:type="character" w:customStyle="1" w:styleId="BallontekstChar">
    <w:name w:val="Ballontekst Char"/>
    <w:basedOn w:val="Standaardalinea-lettertype"/>
    <w:link w:val="Ballontekst"/>
    <w:rsid w:val="00E846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E84676"/>
    <w:rPr>
      <w:rFonts w:ascii="Tahoma" w:hAnsi="Tahoma" w:cs="Tahoma"/>
      <w:sz w:val="16"/>
      <w:szCs w:val="16"/>
    </w:rPr>
  </w:style>
  <w:style w:type="character" w:customStyle="1" w:styleId="BallontekstChar">
    <w:name w:val="Ballontekst Char"/>
    <w:basedOn w:val="Standaardalinea-lettertype"/>
    <w:link w:val="Ballontekst"/>
    <w:rsid w:val="00E846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72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png@01D399F3.F1E4E950" TargetMode="Externa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643</ap:Characters>
  <ap:DocSecurity>0</ap:DocSecurity>
  <ap:Lines>5</ap:Lines>
  <ap:Paragraphs>1</ap:Paragraphs>
  <ap:ScaleCrop>false</ap:ScaleCrop>
  <ap:LinksUpToDate>false</ap:LinksUpToDate>
  <ap:CharactersWithSpaces>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2018-01-31T09:57:00.0000000Z</dcterms:created>
  <dcterms:modified xsi:type="dcterms:W3CDTF">2018-01-31T10:04:00.0000000Z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0x010100A045F13DD5E96C4BA4475263A5D4F8FB</vt:lpwstr>
  </property>
</Properties>
</file>