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6AC" w:rsidP="005C56AC" w:rsidRDefault="005C56AC">
      <w:r>
        <w:t>Geachte griffier,</w:t>
      </w:r>
    </w:p>
    <w:p w:rsidR="005C56AC" w:rsidP="005C56AC" w:rsidRDefault="005C56AC"/>
    <w:p w:rsidR="005C56AC" w:rsidP="005C56AC" w:rsidRDefault="005C56AC">
      <w:r>
        <w:t xml:space="preserve">Isabelle Diks zou graag middels een e-mailprocedure de leden van de commissie willen voorstellen de minister van defensie te verzoeken om het vertrouwelijke rapport over de veiligheid van het transport van gevaarlijke stoffen en materieel bij de luchtmacht dat in handen is van </w:t>
      </w:r>
      <w:proofErr w:type="spellStart"/>
      <w:r>
        <w:t>Nieuwsuur</w:t>
      </w:r>
      <w:proofErr w:type="spellEnd"/>
      <w:r>
        <w:t xml:space="preserve"> per ommegaande aan de Kamer </w:t>
      </w:r>
      <w:proofErr w:type="gramStart"/>
      <w:r>
        <w:t xml:space="preserve">toe  </w:t>
      </w:r>
      <w:proofErr w:type="gramEnd"/>
      <w:r>
        <w:t xml:space="preserve">te zenden (https://nos.nl/nieuwsuur/artikel/2214690-luchtmacht-neemt-te-veel-risico-met-vervoer-gevaarlijke-stoffen.html) </w:t>
      </w:r>
    </w:p>
    <w:p w:rsidR="005C56AC" w:rsidP="005C56AC" w:rsidRDefault="005C56AC"/>
    <w:p w:rsidR="00393EF6" w:rsidP="005C56AC" w:rsidRDefault="005C56AC">
      <w:r>
        <w:t>Kunt u dit verzoek aan de leden voorleggen?</w:t>
      </w:r>
      <w:bookmarkStart w:name="_GoBack" w:id="0"/>
      <w:bookmarkEnd w:id="0"/>
    </w:p>
    <w:sectPr w:rsidR="00393EF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6AC"/>
    <w:rsid w:val="00393EF6"/>
    <w:rsid w:val="005C56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78</ap:Words>
  <ap:Characters>430</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2018-02-01T08:36:00.0000000Z</dcterms:created>
  <dcterms:modified xsi:type="dcterms:W3CDTF">2018-02-01T08:37:00.0000000Z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0x0101005E64109621C5AA4A87F81F68BBC9EABF</vt:lpwstr>
  </property>
</Properties>
</file>