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261" w:rsidRDefault="00CD2261">
      <w:pPr>
        <w:spacing w:line="1" w:lineRule="exact"/>
        <w:sectPr w:rsidR="00CD226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5" w:h="16837"/>
          <w:pgMar w:top="6944" w:right="2777" w:bottom="1048" w:left="1587" w:header="708" w:footer="708" w:gutter="0"/>
          <w:cols w:space="708"/>
        </w:sectPr>
      </w:pPr>
      <w:bookmarkStart w:name="_GoBack" w:id="0"/>
      <w:bookmarkEnd w:id="0"/>
    </w:p>
    <w:p w:rsidR="00EF3276" w:rsidRDefault="00EF3276"/>
    <w:p w:rsidR="00EF3276" w:rsidRDefault="00EF3276"/>
    <w:p w:rsidR="00CD2261" w:rsidRDefault="00EF3276">
      <w:r>
        <w:t>Geachte voorzitter,</w:t>
      </w:r>
    </w:p>
    <w:p w:rsidR="00CD2261" w:rsidRDefault="00EF3276">
      <w:r>
        <w:t> </w:t>
      </w:r>
    </w:p>
    <w:p w:rsidR="00CD2261" w:rsidRDefault="00EF3276">
      <w:r>
        <w:t xml:space="preserve">Hierbij bied ik u een tweede nota van wijziging </w:t>
      </w:r>
      <w:r w:rsidR="0088695F">
        <w:t xml:space="preserve">aan </w:t>
      </w:r>
      <w:r>
        <w:t>in verband m</w:t>
      </w:r>
      <w:r w:rsidR="0088695F">
        <w:t>et bovengenoemd wetsvoorstel</w:t>
      </w:r>
      <w:r w:rsidR="00E3715C">
        <w:t xml:space="preserve"> vergezeld van het over die nota van wijziging uitgebrachte advies van de Afdeling advisering van de Raad van State en het daarop betrekking hebbende nader rapport</w:t>
      </w:r>
      <w:r>
        <w:t>.</w:t>
      </w:r>
    </w:p>
    <w:p w:rsidR="00CD2261" w:rsidRDefault="00EF3276">
      <w:r>
        <w:t> </w:t>
      </w:r>
    </w:p>
    <w:p w:rsidR="00CD2261" w:rsidRDefault="00EF3276">
      <w:r>
        <w:t>Hoogachtend,</w:t>
      </w:r>
    </w:p>
    <w:p w:rsidR="00CD2261" w:rsidRDefault="00CD2261"/>
    <w:p w:rsidR="00EF3276" w:rsidRDefault="00EF3276">
      <w:r>
        <w:t>DE MINISTER VAN INFRASTRUCTUUR EN WATERSTAAT,</w:t>
      </w:r>
    </w:p>
    <w:p w:rsidR="00EF3276" w:rsidRDefault="00EF3276"/>
    <w:p w:rsidR="00EF3276" w:rsidRDefault="00EF3276"/>
    <w:p w:rsidR="00EF3276" w:rsidRDefault="00EF3276"/>
    <w:p w:rsidR="00EF3276" w:rsidRDefault="00EF3276"/>
    <w:p w:rsidR="00EF3276" w:rsidRDefault="00EF3276"/>
    <w:p w:rsidR="00EF3276" w:rsidRDefault="00EF3276"/>
    <w:p w:rsidR="00EF3276" w:rsidRDefault="00EF3276">
      <w:r>
        <w:t>drs. C. Van Nieuwenhuizen Wijbenga</w:t>
      </w:r>
    </w:p>
    <w:sectPr w:rsidR="00EF3276">
      <w:headerReference w:type="default" r:id="rId14"/>
      <w:type w:val="continuous"/>
      <w:pgSz w:w="11905" w:h="16837"/>
      <w:pgMar w:top="2947" w:right="2777" w:bottom="1048" w:left="1587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0F4" w:rsidRDefault="008370F4">
      <w:pPr>
        <w:spacing w:line="240" w:lineRule="auto"/>
      </w:pPr>
      <w:r>
        <w:separator/>
      </w:r>
    </w:p>
  </w:endnote>
  <w:endnote w:type="continuationSeparator" w:id="0">
    <w:p w:rsidR="008370F4" w:rsidRDefault="008370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CEC" w:rsidRDefault="00AD2C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CEC" w:rsidRDefault="00AD2C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CEC" w:rsidRDefault="00AD2C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0F4" w:rsidRDefault="008370F4">
      <w:pPr>
        <w:spacing w:line="240" w:lineRule="auto"/>
      </w:pPr>
      <w:r>
        <w:separator/>
      </w:r>
    </w:p>
  </w:footnote>
  <w:footnote w:type="continuationSeparator" w:id="0">
    <w:p w:rsidR="008370F4" w:rsidRDefault="008370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CEC" w:rsidRDefault="00AD2C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261" w:rsidRDefault="00463698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Logo_IenM" o:spid="_x0000_s2062" type="#_x0000_t202" style="position:absolute;margin-left:279.2pt;margin-top:0;width:36.85pt;height:124.7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" filled="f" stroked="f">
          <v:textbox inset="0,0,0,0">
            <w:txbxContent>
              <w:p w:rsidR="00ED5893" w:rsidRDefault="00ED5893"/>
            </w:txbxContent>
          </v:textbox>
          <w10:wrap anchorx="page" anchory="page"/>
          <w10:anchorlock/>
        </v:shape>
      </w:pict>
    </w:r>
    <w:r>
      <w:rPr>
        <w:noProof/>
      </w:rPr>
      <w:pict>
        <v:shape id="Woordmerk_IenM" o:spid="_x0000_s2061" type="#_x0000_t202" style="position:absolute;margin-left:316.05pt;margin-top:0;width:184.25pt;height:124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" filled="f" stroked="f">
          <v:textbox inset="0,0,0,0">
            <w:txbxContent>
              <w:p w:rsidR="00CD2261" w:rsidRDefault="00EF3276">
                <w:pPr>
                  <w:spacing w:line="240" w:lineRule="auto"/>
                </w:pPr>
                <w:r>
                  <w:rPr>
                    <w:noProof/>
                  </w:rPr>
                  <w:drawing>
                    <wp:inline distT="0" distB="0" distL="0" distR="0" wp14:anchorId="65E9EAB2" wp14:editId="59DDACD8">
                      <wp:extent cx="2339975" cy="1582834"/>
                      <wp:effectExtent l="0" t="0" r="0" b="0"/>
                      <wp:docPr id="3" name="IenM_Standaard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enM_Standaard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9975" cy="158283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Retouradres" o:spid="_x0000_s2060" type="#_x0000_t202" style="position:absolute;margin-left:79.35pt;margin-top:134.9pt;width:282.6pt;height:11.3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" filled="f" stroked="f">
          <v:textbox inset="0,0,0,0">
            <w:txbxContent>
              <w:p w:rsidR="00CD2261" w:rsidRDefault="00EF3276">
                <w:pPr>
                  <w:pStyle w:val="Referentiegegevens"/>
                </w:pPr>
                <w:r>
                  <w:t>&gt; Retouradres Postbus 20901 2500 EX  Den Haag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Toezendgegevens" o:spid="_x0000_s2059" type="#_x0000_t202" style="position:absolute;margin-left:79.35pt;margin-top:153.05pt;width:263.6pt;height:8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" filled="f" stroked="f">
          <v:textbox inset="0,0,0,0">
            <w:txbxContent>
              <w:p w:rsidR="00CD2261" w:rsidRDefault="00EF3276">
                <w:r>
                  <w:t xml:space="preserve">De voorzitter van de Tweede Kamer </w:t>
                </w:r>
                <w:r>
                  <w:br/>
                  <w:t>der Staten-Generaal</w:t>
                </w:r>
              </w:p>
              <w:p w:rsidR="00CD2261" w:rsidRDefault="00EF3276">
                <w:r>
                  <w:t>Binnenhof 4</w:t>
                </w:r>
              </w:p>
              <w:p w:rsidR="00CD2261" w:rsidRDefault="00EF3276">
                <w:r>
                  <w:t>2513 AA  DEN HAAG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Documenteigenschappen" o:spid="_x0000_s2058" type="#_x0000_t202" style="position:absolute;margin-left:79.35pt;margin-top:286.55pt;width:376.45pt;height:96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" filled="f" stroked="f">
          <v:textbox inset="0,0,0,0">
            <w:txbxContent>
              <w:tbl>
                <w:tblPr>
                  <w:tblW w:w="0" w:type="auto"/>
                  <w:tblInd w:w="10" w:type="dxa"/>
                  <w:tblLayout w:type="fixed"/>
                  <w:tblCellMar>
                    <w:left w:w="10" w:type="dxa"/>
                    <w:right w:w="10" w:type="dxa"/>
                  </w:tblCellMar>
                  <w:tblLook w:val="07E0" w:firstRow="1" w:lastRow="1" w:firstColumn="1" w:lastColumn="1" w:noHBand="1" w:noVBand="1"/>
                </w:tblPr>
                <w:tblGrid>
                  <w:gridCol w:w="1140"/>
                  <w:gridCol w:w="5400"/>
                </w:tblGrid>
                <w:tr w:rsidR="00CD2261">
                  <w:trPr>
                    <w:trHeight w:val="200"/>
                  </w:trPr>
                  <w:tc>
                    <w:tcPr>
                      <w:tcW w:w="1140" w:type="dxa"/>
                    </w:tcPr>
                    <w:p w:rsidR="00CD2261" w:rsidRDefault="00CD2261"/>
                  </w:tc>
                  <w:tc>
                    <w:tcPr>
                      <w:tcW w:w="5400" w:type="dxa"/>
                    </w:tcPr>
                    <w:p w:rsidR="00CD2261" w:rsidRDefault="00CD2261"/>
                  </w:tc>
                </w:tr>
                <w:tr w:rsidR="00CD2261">
                  <w:trPr>
                    <w:trHeight w:val="240"/>
                  </w:trPr>
                  <w:tc>
                    <w:tcPr>
                      <w:tcW w:w="1140" w:type="dxa"/>
                    </w:tcPr>
                    <w:p w:rsidR="00CD2261" w:rsidRDefault="00EF3276">
                      <w:r>
                        <w:t>Datum</w:t>
                      </w:r>
                    </w:p>
                  </w:tc>
                  <w:tc>
                    <w:tcPr>
                      <w:tcW w:w="5400" w:type="dxa"/>
                    </w:tcPr>
                    <w:p w:rsidR="00CD2261" w:rsidRDefault="00392582">
                      <w:r>
                        <w:t>6 maart 2018</w:t>
                      </w:r>
                    </w:p>
                  </w:tc>
                </w:tr>
                <w:tr w:rsidR="00CD2261">
                  <w:trPr>
                    <w:trHeight w:val="240"/>
                  </w:trPr>
                  <w:tc>
                    <w:tcPr>
                      <w:tcW w:w="1140" w:type="dxa"/>
                    </w:tcPr>
                    <w:p w:rsidR="00CD2261" w:rsidRDefault="00EF3276">
                      <w:r>
                        <w:t>Betreft</w:t>
                      </w:r>
                    </w:p>
                  </w:tc>
                  <w:tc>
                    <w:tcPr>
                      <w:tcW w:w="5400" w:type="dxa"/>
                    </w:tcPr>
                    <w:p w:rsidR="00CD2261" w:rsidRPr="00EF3276" w:rsidRDefault="00EF3276" w:rsidP="00EF3276">
                      <w:pPr>
                        <w:autoSpaceDE w:val="0"/>
                        <w:adjustRightInd w:val="0"/>
                        <w:spacing w:line="240" w:lineRule="auto"/>
                        <w:textAlignment w:val="auto"/>
                      </w:pPr>
                      <w:r>
                        <w:rPr>
                          <w:rFonts w:cs="Times New Roman"/>
                          <w:color w:val="auto"/>
                        </w:rPr>
                        <w:t>W</w:t>
                      </w:r>
                      <w:r w:rsidRPr="00EF3276">
                        <w:rPr>
                          <w:rFonts w:cs="Times New Roman"/>
                          <w:color w:val="auto"/>
                        </w:rPr>
                        <w:t xml:space="preserve">ijziging van de Wet rijonderricht </w:t>
                      </w:r>
                      <w:r>
                        <w:rPr>
                          <w:rFonts w:cs="Times New Roman"/>
                          <w:color w:val="auto"/>
                        </w:rPr>
                        <w:t>m</w:t>
                      </w:r>
                      <w:r w:rsidRPr="00EF3276">
                        <w:rPr>
                          <w:rFonts w:cs="Times New Roman"/>
                          <w:color w:val="auto"/>
                        </w:rPr>
                        <w:t>oto</w:t>
                      </w:r>
                      <w:r>
                        <w:rPr>
                          <w:rFonts w:cs="Times New Roman"/>
                          <w:color w:val="auto"/>
                        </w:rPr>
                        <w:t>r</w:t>
                      </w:r>
                      <w:r w:rsidRPr="00EF3276">
                        <w:rPr>
                          <w:rFonts w:cs="Times New Roman"/>
                          <w:color w:val="auto"/>
                        </w:rPr>
                        <w:t>rijtuigen</w:t>
                      </w:r>
                      <w:r>
                        <w:rPr>
                          <w:rFonts w:cs="Times New Roman"/>
                          <w:color w:val="auto"/>
                        </w:rPr>
                        <w:t xml:space="preserve"> </w:t>
                      </w:r>
                      <w:r w:rsidRPr="00EF3276">
                        <w:rPr>
                          <w:rFonts w:cs="Times New Roman"/>
                          <w:color w:val="auto"/>
                        </w:rPr>
                        <w:t>1993 (wijzigingen naar aanleiding van evaluatie, nascholin</w:t>
                      </w:r>
                      <w:r>
                        <w:rPr>
                          <w:rFonts w:cs="Times New Roman"/>
                          <w:color w:val="auto"/>
                        </w:rPr>
                        <w:t xml:space="preserve">g </w:t>
                      </w:r>
                      <w:r w:rsidRPr="00EF3276">
                        <w:rPr>
                          <w:rFonts w:cs="Times New Roman"/>
                          <w:color w:val="auto"/>
                        </w:rPr>
                        <w:t>beroepschauffeurs, bestuursrechtelijke handhaving en enkele</w:t>
                      </w:r>
                      <w:r>
                        <w:rPr>
                          <w:rFonts w:cs="Times New Roman"/>
                          <w:color w:val="auto"/>
                        </w:rPr>
                        <w:t xml:space="preserve"> </w:t>
                      </w:r>
                      <w:r w:rsidRPr="00EF3276">
                        <w:rPr>
                          <w:rFonts w:cs="Times New Roman"/>
                          <w:color w:val="auto"/>
                        </w:rPr>
                        <w:t>verbeteringen) (34 182)</w:t>
                      </w:r>
                    </w:p>
                  </w:tc>
                </w:tr>
                <w:tr w:rsidR="00CD2261">
                  <w:trPr>
                    <w:trHeight w:val="200"/>
                  </w:trPr>
                  <w:tc>
                    <w:tcPr>
                      <w:tcW w:w="1140" w:type="dxa"/>
                    </w:tcPr>
                    <w:p w:rsidR="00CD2261" w:rsidRDefault="00CD2261"/>
                  </w:tc>
                  <w:tc>
                    <w:tcPr>
                      <w:tcW w:w="5400" w:type="dxa"/>
                    </w:tcPr>
                    <w:p w:rsidR="00CD2261" w:rsidRPr="00EF3276" w:rsidRDefault="00CD2261"/>
                  </w:tc>
                </w:tr>
              </w:tbl>
              <w:p w:rsidR="00ED5893" w:rsidRDefault="00ED5893"/>
            </w:txbxContent>
          </v:textbox>
          <w10:wrap anchorx="page" anchory="page"/>
          <w10:anchorlock/>
        </v:shape>
      </w:pict>
    </w:r>
    <w:r>
      <w:rPr>
        <w:noProof/>
      </w:rPr>
      <w:pict>
        <v:shape id="Colofon" o:spid="_x0000_s2057" type="#_x0000_t202" style="position:absolute;margin-left:466.25pt;margin-top:154.75pt;width:100.45pt;height:635.2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" filled="f" stroked="f">
          <v:textbox inset="0,0,0,0">
            <w:txbxContent>
              <w:p w:rsidR="00CD2261" w:rsidRDefault="00EF3276">
                <w:pPr>
                  <w:pStyle w:val="AfzendgegevensKop0"/>
                </w:pPr>
                <w:r>
                  <w:t>Ministerie van Infrastructuur en Waterstaat</w:t>
                </w:r>
              </w:p>
              <w:p w:rsidR="00CD2261" w:rsidRDefault="00CD2261">
                <w:pPr>
                  <w:pStyle w:val="WitregelW1"/>
                </w:pPr>
              </w:p>
              <w:p w:rsidR="00CD2261" w:rsidRDefault="00EF3276">
                <w:pPr>
                  <w:pStyle w:val="Afzendgegevens"/>
                </w:pPr>
                <w:r>
                  <w:t>Rijnstraat 8</w:t>
                </w:r>
              </w:p>
              <w:p w:rsidR="00CD2261" w:rsidRPr="00EF3276" w:rsidRDefault="00EF3276">
                <w:pPr>
                  <w:pStyle w:val="Afzendgegevens"/>
                  <w:rPr>
                    <w:lang w:val="de-DE"/>
                  </w:rPr>
                </w:pPr>
                <w:r w:rsidRPr="00EF3276">
                  <w:rPr>
                    <w:lang w:val="de-DE"/>
                  </w:rPr>
                  <w:t>2515 XP  Den Haag</w:t>
                </w:r>
              </w:p>
              <w:p w:rsidR="00CD2261" w:rsidRPr="00EF3276" w:rsidRDefault="00EF3276">
                <w:pPr>
                  <w:pStyle w:val="Afzendgegevens"/>
                  <w:rPr>
                    <w:lang w:val="de-DE"/>
                  </w:rPr>
                </w:pPr>
                <w:r w:rsidRPr="00EF3276">
                  <w:rPr>
                    <w:lang w:val="de-DE"/>
                  </w:rPr>
                  <w:t>Postbus 20901</w:t>
                </w:r>
              </w:p>
              <w:p w:rsidR="00CD2261" w:rsidRPr="00EF3276" w:rsidRDefault="00EF3276">
                <w:pPr>
                  <w:pStyle w:val="Afzendgegevens"/>
                  <w:rPr>
                    <w:lang w:val="de-DE"/>
                  </w:rPr>
                </w:pPr>
                <w:r w:rsidRPr="00EF3276">
                  <w:rPr>
                    <w:lang w:val="de-DE"/>
                  </w:rPr>
                  <w:t>2500 EX Den Haag</w:t>
                </w:r>
              </w:p>
              <w:p w:rsidR="00CD2261" w:rsidRPr="00EF3276" w:rsidRDefault="00CD2261">
                <w:pPr>
                  <w:pStyle w:val="WitregelW1"/>
                  <w:rPr>
                    <w:lang w:val="de-DE"/>
                  </w:rPr>
                </w:pPr>
              </w:p>
              <w:p w:rsidR="00CD2261" w:rsidRPr="00EF3276" w:rsidRDefault="00EF3276">
                <w:pPr>
                  <w:pStyle w:val="Afzendgegevens"/>
                  <w:rPr>
                    <w:lang w:val="de-DE"/>
                  </w:rPr>
                </w:pPr>
                <w:r w:rsidRPr="00EF3276">
                  <w:rPr>
                    <w:lang w:val="de-DE"/>
                  </w:rPr>
                  <w:t>T   070-456 0000</w:t>
                </w:r>
              </w:p>
              <w:p w:rsidR="00CD2261" w:rsidRDefault="00EF3276">
                <w:pPr>
                  <w:pStyle w:val="Afzendgegevens"/>
                </w:pPr>
                <w:r>
                  <w:t>F   070-456 1111</w:t>
                </w:r>
              </w:p>
              <w:p w:rsidR="00CD2261" w:rsidRDefault="00CD2261">
                <w:pPr>
                  <w:pStyle w:val="WitregelW2"/>
                </w:pPr>
              </w:p>
              <w:p w:rsidR="00CD2261" w:rsidRDefault="00EF3276">
                <w:pPr>
                  <w:pStyle w:val="Referentiegegevenskop"/>
                </w:pPr>
                <w:r>
                  <w:t>Ons kenmerk</w:t>
                </w:r>
              </w:p>
              <w:p w:rsidR="00CD2261" w:rsidRDefault="00737869">
                <w:pPr>
                  <w:pStyle w:val="Referentiegegevens"/>
                </w:pPr>
                <w:r>
                  <w:t>IENW/BSK-2018/44133</w:t>
                </w:r>
              </w:p>
              <w:p w:rsidR="00056EF7" w:rsidRDefault="00056EF7" w:rsidP="00056EF7"/>
              <w:p w:rsidR="00056EF7" w:rsidRPr="00056EF7" w:rsidRDefault="00056EF7" w:rsidP="00056EF7">
                <w:pPr>
                  <w:rPr>
                    <w:sz w:val="13"/>
                    <w:szCs w:val="13"/>
                  </w:rPr>
                </w:pPr>
                <w:r w:rsidRPr="00056EF7">
                  <w:rPr>
                    <w:b/>
                    <w:sz w:val="13"/>
                    <w:szCs w:val="13"/>
                  </w:rPr>
                  <w:t>Bijlagen</w:t>
                </w:r>
                <w:r w:rsidR="00AD2CEC">
                  <w:rPr>
                    <w:sz w:val="13"/>
                    <w:szCs w:val="13"/>
                  </w:rPr>
                  <w:br/>
                  <w:t>3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Paginanummer" o:spid="_x0000_s2056" type="#_x0000_t202" style="position:absolute;margin-left:466.25pt;margin-top:805pt;width:99.2pt;height:14.4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" filled="f" stroked="f">
          <v:textbox inset="0,0,0,0">
            <w:txbxContent>
              <w:p w:rsidR="00CD2261" w:rsidRDefault="00EF3276">
                <w:pPr>
                  <w:pStyle w:val="Referentiegegevens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463698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>NUMPAGES</w:instrText>
                </w:r>
                <w:r>
                  <w:fldChar w:fldCharType="separate"/>
                </w:r>
                <w:r w:rsidR="0046369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Rubricering onder" o:spid="_x0000_s2055" type="#_x0000_t202" style="position:absolute;margin-left:79.35pt;margin-top:805pt;width:141.7pt;height:14.1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" filled="f" stroked="f">
          <v:textbox inset="0,0,0,0">
            <w:txbxContent>
              <w:p w:rsidR="00ED5893" w:rsidRDefault="00ED5893"/>
            </w:txbxContent>
          </v:textbox>
          <w10:wrap anchorx="page" anchory="page"/>
          <w10:anchorlock/>
        </v:shape>
      </w:pict>
    </w:r>
    <w:r>
      <w:rPr>
        <w:noProof/>
      </w:rPr>
      <w:pict>
        <v:shape id="Documentnaam" o:spid="_x0000_s2054" type="#_x0000_t202" style="position:absolute;margin-left:79.35pt;margin-top:266.45pt;width:323.1pt;height:14.1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" filled="f" stroked="f">
          <v:textbox inset="0,0,0,0">
            <w:txbxContent>
              <w:p w:rsidR="00ED5893" w:rsidRDefault="00ED5893"/>
            </w:txbxContent>
          </v:textbox>
          <w10:wrap anchorx="page" anchory="page"/>
          <w10:anchorlock/>
        </v:shape>
      </w:pict>
    </w:r>
    <w:r>
      <w:rPr>
        <w:noProof/>
      </w:rPr>
      <w:pict>
        <v:shape id="Merking eerste pagina" o:spid="_x0000_s2053" type="#_x0000_t202" style="position:absolute;margin-left:79.35pt;margin-top:94.35pt;width:187.65pt;height:22.2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" filled="f" stroked="f">
          <v:textbox inset="0,0,0,0">
            <w:txbxContent>
              <w:p w:rsidR="00ED5893" w:rsidRDefault="00ED5893"/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CEC" w:rsidRDefault="00AD2CE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261" w:rsidRDefault="00463698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Rubricering onder vervolgpagina" o:spid="_x0000_s2052" type="#_x0000_t202" style="position:absolute;margin-left:79.35pt;margin-top:805pt;width:141.7pt;height:14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" filled="f" stroked="f">
          <v:textbox inset="0,0,0,0">
            <w:txbxContent>
              <w:p w:rsidR="00ED5893" w:rsidRDefault="00ED5893"/>
            </w:txbxContent>
          </v:textbox>
          <w10:wrap anchorx="page" anchory="page"/>
          <w10:anchorlock/>
        </v:shape>
      </w:pict>
    </w:r>
    <w:r>
      <w:rPr>
        <w:noProof/>
      </w:rPr>
      <w:pict>
        <v:shape id="Paginanummer vervolgpagina" o:spid="_x0000_s2051" type="#_x0000_t202" style="position:absolute;margin-left:466.25pt;margin-top:805pt;width:99.2pt;height:14.4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" filled="f" stroked="f">
          <v:textbox inset="0,0,0,0">
            <w:txbxContent>
              <w:p w:rsidR="00CD2261" w:rsidRDefault="00EF3276">
                <w:pPr>
                  <w:pStyle w:val="Referentiegegevens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392582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>NUMPAGES</w:instrText>
                </w:r>
                <w:r>
                  <w:fldChar w:fldCharType="separate"/>
                </w:r>
                <w:r w:rsidR="00392582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Colofon vervolgpagina" o:spid="_x0000_s2050" type="#_x0000_t202" style="position:absolute;margin-left:466.25pt;margin-top:152.5pt;width:99.2pt;height:630.7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" filled="f" stroked="f">
          <v:textbox inset="0,0,0,0">
            <w:txbxContent>
              <w:p w:rsidR="00CD2261" w:rsidRDefault="00EF3276">
                <w:pPr>
                  <w:pStyle w:val="AfzendgegevensKop0"/>
                </w:pPr>
                <w:r>
                  <w:t>Ministerie van Infrastructuur en Waterstaat</w:t>
                </w:r>
              </w:p>
              <w:p w:rsidR="00CD2261" w:rsidRDefault="00CD2261">
                <w:pPr>
                  <w:pStyle w:val="WitregelW2"/>
                </w:pPr>
              </w:p>
              <w:p w:rsidR="00CD2261" w:rsidRDefault="00EF3276">
                <w:pPr>
                  <w:pStyle w:val="Referentiegegevenskop"/>
                </w:pPr>
                <w:r>
                  <w:t>Ons kenmerk</w:t>
                </w:r>
              </w:p>
              <w:p w:rsidR="00CD2261" w:rsidRDefault="00EF3276">
                <w:pPr>
                  <w:pStyle w:val="Referentiegegevens"/>
                </w:pPr>
                <w:r>
                  <w:t>IENW/BSK-2018/..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Merking tweede pagina" o:spid="_x0000_s2049" type="#_x0000_t202" style="position:absolute;margin-left:79.35pt;margin-top:94.35pt;width:187.65pt;height:22.2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" filled="f" stroked="f">
          <v:textbox inset="0,0,0,0">
            <w:txbxContent>
              <w:p w:rsidR="00ED5893" w:rsidRDefault="00ED5893"/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F4DABF"/>
    <w:multiLevelType w:val="multilevel"/>
    <w:tmpl w:val="57E27A02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908AD3BC"/>
    <w:multiLevelType w:val="multilevel"/>
    <w:tmpl w:val="C5ADEE55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C675CE58"/>
    <w:multiLevelType w:val="multilevel"/>
    <w:tmpl w:val="5354D979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D2E48B8E"/>
    <w:multiLevelType w:val="multilevel"/>
    <w:tmpl w:val="9D9CA88F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D591C9B1"/>
    <w:multiLevelType w:val="multilevel"/>
    <w:tmpl w:val="50E56AF8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DC91E3CE"/>
    <w:multiLevelType w:val="multilevel"/>
    <w:tmpl w:val="50857766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E5E657DA"/>
    <w:multiLevelType w:val="multilevel"/>
    <w:tmpl w:val="B9AE54B4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4B95122"/>
    <w:multiLevelType w:val="multilevel"/>
    <w:tmpl w:val="66778188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15494E"/>
    <w:multiLevelType w:val="multilevel"/>
    <w:tmpl w:val="0B312718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0C03BA"/>
    <w:multiLevelType w:val="multilevel"/>
    <w:tmpl w:val="8905586D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83F992"/>
    <w:multiLevelType w:val="multilevel"/>
    <w:tmpl w:val="35298C67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DB01E0"/>
    <w:multiLevelType w:val="multilevel"/>
    <w:tmpl w:val="2FAD2659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BD15B0"/>
    <w:multiLevelType w:val="multilevel"/>
    <w:tmpl w:val="7725839C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7B5021"/>
    <w:multiLevelType w:val="multilevel"/>
    <w:tmpl w:val="971D882A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F05A73"/>
    <w:multiLevelType w:val="multilevel"/>
    <w:tmpl w:val="AEAF6814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3"/>
  </w:num>
  <w:num w:numId="12">
    <w:abstractNumId w:val="12"/>
  </w:num>
  <w:num w:numId="13">
    <w:abstractNumId w:val="9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276"/>
    <w:rsid w:val="00056EF7"/>
    <w:rsid w:val="00392582"/>
    <w:rsid w:val="00463698"/>
    <w:rsid w:val="006461B0"/>
    <w:rsid w:val="006E752D"/>
    <w:rsid w:val="00737869"/>
    <w:rsid w:val="008370F4"/>
    <w:rsid w:val="0088695F"/>
    <w:rsid w:val="00AD2CEC"/>
    <w:rsid w:val="00B75948"/>
    <w:rsid w:val="00C91053"/>
    <w:rsid w:val="00CD2261"/>
    <w:rsid w:val="00E3715C"/>
    <w:rsid w:val="00ED5893"/>
    <w:rsid w:val="00EF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pPr>
      <w:spacing w:before="100" w:after="240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eindblad1">
    <w:name w:val="ANVS eindblad 1"/>
    <w:basedOn w:val="Normal"/>
    <w:next w:val="Normal"/>
    <w:pPr>
      <w:spacing w:before="220"/>
    </w:pPr>
  </w:style>
  <w:style w:type="paragraph" w:customStyle="1" w:styleId="ANVSeindblad2">
    <w:name w:val="ANVS eindblad 2"/>
    <w:basedOn w:val="Normal"/>
    <w:next w:val="Normal"/>
    <w:pPr>
      <w:spacing w:before="250"/>
    </w:pPr>
  </w:style>
  <w:style w:type="paragraph" w:customStyle="1" w:styleId="ANVSeindblad3">
    <w:name w:val="ANVS eindblad 3"/>
    <w:basedOn w:val="Normal"/>
    <w:next w:val="Normal"/>
    <w:pPr>
      <w:spacing w:before="280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/>
    </w:p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paragraph" w:customStyle="1" w:styleId="ANVSStandaardVerdana8">
    <w:name w:val="ANVS Standaard Verdana 8"/>
    <w:basedOn w:val="Normal"/>
    <w:next w:val="Normal"/>
    <w:rPr>
      <w:sz w:val="16"/>
      <w:szCs w:val="16"/>
    </w:rPr>
  </w:style>
  <w:style w:type="paragraph" w:customStyle="1" w:styleId="ANVSV12R12">
    <w:name w:val="ANVS V12 R12"/>
    <w:basedOn w:val="Normal"/>
    <w:next w:val="Normal"/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/>
    </w:pPr>
    <w:rPr>
      <w:b/>
    </w:rPr>
  </w:style>
  <w:style w:type="paragraph" w:customStyle="1" w:styleId="DPopsomming">
    <w:name w:val="DP opsomming"/>
    <w:basedOn w:val="Normal"/>
    <w:next w:val="Normal"/>
  </w:style>
  <w:style w:type="paragraph" w:customStyle="1" w:styleId="DPstandaardopsomming">
    <w:name w:val="DP standaard opsomming"/>
    <w:basedOn w:val="Normal"/>
    <w:next w:val="Normal"/>
    <w:pPr>
      <w:numPr>
        <w:numId w:val="1"/>
      </w:numPr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1"/>
      </w:numPr>
    </w:pPr>
  </w:style>
  <w:style w:type="table" w:customStyle="1" w:styleId="DPTabel">
    <w:name w:val="DP Tabel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/>
    </w:pPr>
  </w:style>
  <w:style w:type="paragraph" w:customStyle="1" w:styleId="HBJZ-Voordrachtv12n0r12">
    <w:name w:val="HBJZ - Voordracht v12 n0 r12"/>
    <w:basedOn w:val="Normal"/>
    <w:next w:val="Normal"/>
    <w:pPr>
      <w:spacing w:before="240"/>
    </w:pPr>
  </w:style>
  <w:style w:type="paragraph" w:customStyle="1" w:styleId="Huisstijl-Bijlage">
    <w:name w:val="Huisstijl - Bijlage"/>
    <w:basedOn w:val="Normal"/>
    <w:next w:val="Normal"/>
    <w:pPr>
      <w:numPr>
        <w:numId w:val="2"/>
      </w:numPr>
      <w:tabs>
        <w:tab w:val="left" w:pos="0"/>
      </w:tabs>
      <w:spacing w:after="740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5"/>
      </w:numPr>
      <w:tabs>
        <w:tab w:val="left" w:pos="0"/>
      </w:tabs>
      <w:spacing w:after="740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5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</w:style>
  <w:style w:type="paragraph" w:customStyle="1" w:styleId="Huisstijl-KaderTussenkop">
    <w:name w:val="Huisstijl - Kader Tussenkop"/>
    <w:basedOn w:val="Normal"/>
    <w:next w:val="Normal"/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Opsommingzinspringing">
    <w:name w:val="Huisstijl - Opsomming z.inspringing"/>
    <w:basedOn w:val="Normal"/>
    <w:next w:val="Normal"/>
  </w:style>
  <w:style w:type="paragraph" w:customStyle="1" w:styleId="Huisstijl-Subtitel">
    <w:name w:val="Huisstijl - 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/>
    </w:pPr>
  </w:style>
  <w:style w:type="paragraph" w:customStyle="1" w:styleId="Huisstijlnummeringmetnummer">
    <w:name w:val="Huisstijl nummering met nummer"/>
    <w:basedOn w:val="Normal"/>
    <w:next w:val="Normal"/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/>
    </w:pPr>
  </w:style>
  <w:style w:type="paragraph" w:customStyle="1" w:styleId="Huisstijlopsommingcolofoneninleiding">
    <w:name w:val="Huisstijl opsomming colofon en inleiding"/>
    <w:basedOn w:val="Normal"/>
    <w:next w:val="Normal"/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/>
    </w:pPr>
  </w:style>
  <w:style w:type="paragraph" w:customStyle="1" w:styleId="ILTOpsomming">
    <w:name w:val="ILT Opsomming"/>
    <w:basedOn w:val="Normal"/>
    <w:next w:val="Normal"/>
    <w:pPr>
      <w:numPr>
        <w:numId w:val="6"/>
      </w:numPr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6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6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7"/>
      </w:numPr>
      <w:spacing w:after="120"/>
    </w:pPr>
  </w:style>
  <w:style w:type="paragraph" w:customStyle="1" w:styleId="ILTRapport16a">
    <w:name w:val="ILT Rapport 16a"/>
    <w:basedOn w:val="Normal"/>
    <w:next w:val="Normal"/>
    <w:pPr>
      <w:spacing w:before="60" w:after="60"/>
    </w:pPr>
  </w:style>
  <w:style w:type="paragraph" w:customStyle="1" w:styleId="ILTRapport16aIV9V12N0">
    <w:name w:val="ILT Rapport 16a I V9 V12 N0"/>
    <w:basedOn w:val="Normal"/>
    <w:next w:val="Normal"/>
    <w:pPr>
      <w:spacing w:before="240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/>
    </w:pPr>
  </w:style>
  <w:style w:type="paragraph" w:customStyle="1" w:styleId="ILTRapport16aStandaard">
    <w:name w:val="ILT Rapport 16a Standaard"/>
    <w:basedOn w:val="Normal"/>
    <w:next w:val="Normal"/>
    <w:pPr>
      <w:spacing w:after="120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7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Merking">
    <w:name w:val="Merking"/>
    <w:basedOn w:val="Normal"/>
    <w:next w:val="Normal"/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8"/>
      </w:numPr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stekenkortestreep">
    <w:name w:val="NEa Opsommingsteken korte streep"/>
    <w:basedOn w:val="Normal"/>
    <w:next w:val="Normal"/>
    <w:pPr>
      <w:spacing w:before="240" w:after="240"/>
    </w:pPr>
  </w:style>
  <w:style w:type="paragraph" w:customStyle="1" w:styleId="NEaOpsommingstekst">
    <w:name w:val="NEa Opsommingstekst"/>
    <w:basedOn w:val="NEaStandaard"/>
    <w:pPr>
      <w:numPr>
        <w:numId w:val="9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0"/>
      </w:numPr>
    </w:pPr>
    <w:rPr>
      <w:color w:val="42145F"/>
      <w:sz w:val="24"/>
      <w:szCs w:val="24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</w:style>
  <w:style w:type="paragraph" w:customStyle="1" w:styleId="OIMRapportHoofdstuk">
    <w:name w:val="OIM Rapport Hoofdstuk"/>
    <w:basedOn w:val="Normal"/>
    <w:next w:val="Normal"/>
    <w:pPr>
      <w:numPr>
        <w:numId w:val="10"/>
      </w:numPr>
      <w:spacing w:after="720" w:line="920" w:lineRule="exact"/>
    </w:pPr>
    <w:rPr>
      <w:b/>
      <w:color w:val="76D2B6"/>
      <w:sz w:val="76"/>
      <w:szCs w:val="76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80"/>
      <w:szCs w:val="80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4"/>
      <w:szCs w:val="24"/>
    </w:rPr>
  </w:style>
  <w:style w:type="paragraph" w:customStyle="1" w:styleId="OIMRapportKadertekst">
    <w:name w:val="OIM Rapport Kadertekst"/>
    <w:basedOn w:val="Normal"/>
    <w:next w:val="Normal"/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2"/>
      </w:numPr>
    </w:pPr>
  </w:style>
  <w:style w:type="paragraph" w:customStyle="1" w:styleId="OIMRapportNummerlijst">
    <w:name w:val="OIM Rapport Nummerlijst"/>
    <w:basedOn w:val="Normal"/>
    <w:next w:val="Normal"/>
  </w:style>
  <w:style w:type="paragraph" w:customStyle="1" w:styleId="OIMRapportOpsomminglijst">
    <w:name w:val="OIM Rapport Opsomminglijst"/>
    <w:basedOn w:val="Normal"/>
    <w:next w:val="Normal"/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0"/>
      </w:numPr>
    </w:pPr>
    <w:rPr>
      <w:b/>
      <w:color w:val="42145F"/>
      <w:sz w:val="24"/>
      <w:szCs w:val="24"/>
    </w:rPr>
  </w:style>
  <w:style w:type="paragraph" w:customStyle="1" w:styleId="OIMRapportSubalineakop">
    <w:name w:val="OIM Rapport Subalineakop"/>
    <w:basedOn w:val="Normal"/>
    <w:next w:val="Normal"/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/>
    </w:pPr>
  </w:style>
  <w:style w:type="paragraph" w:customStyle="1" w:styleId="Paginaeinde">
    <w:name w:val="Paginaeinde"/>
    <w:basedOn w:val="Normal"/>
    <w:next w:val="Normal"/>
    <w:pPr>
      <w:pageBreakBefore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rPr>
      <w:b/>
    </w:rPr>
  </w:style>
  <w:style w:type="paragraph" w:customStyle="1" w:styleId="RapportNiveau3">
    <w:name w:val="Rapport_Niveau_3"/>
    <w:basedOn w:val="Normal"/>
    <w:next w:val="Normal"/>
    <w:rPr>
      <w:i/>
    </w:rPr>
  </w:style>
  <w:style w:type="paragraph" w:customStyle="1" w:styleId="RapportNiveau4">
    <w:name w:val="Rapport_Niveau_4"/>
    <w:basedOn w:val="Normal"/>
    <w:next w:val="Normal"/>
  </w:style>
  <w:style w:type="paragraph" w:customStyle="1" w:styleId="RapportNiveau5">
    <w:name w:val="Rapport_Niveau_5"/>
    <w:basedOn w:val="Normal"/>
    <w:next w:val="Normal"/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/>
    </w:p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3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14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Normal"/>
    <w:next w:val="Normal"/>
    <w:pPr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rPr>
      <w:i/>
    </w:rPr>
  </w:style>
  <w:style w:type="paragraph" w:customStyle="1" w:styleId="StandaardKleinKapitaal">
    <w:name w:val="Standaard Klein Kapitaal"/>
    <w:basedOn w:val="Normal"/>
    <w:next w:val="Normal"/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15"/>
      </w:numPr>
    </w:pPr>
  </w:style>
  <w:style w:type="paragraph" w:customStyle="1" w:styleId="Standaardopsomminglijst">
    <w:name w:val="Standaard opsomming lijst"/>
    <w:basedOn w:val="Normal"/>
    <w:next w:val="Normal"/>
  </w:style>
  <w:style w:type="paragraph" w:customStyle="1" w:styleId="Standaardrechts">
    <w:name w:val="Standaard rechts"/>
    <w:basedOn w:val="Normal"/>
    <w:next w:val="Normal"/>
    <w:pPr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rPr>
      <w:b/>
    </w:rPr>
  </w:style>
  <w:style w:type="paragraph" w:customStyle="1" w:styleId="StandaardVetenRood">
    <w:name w:val="Standaard Vet en Rood"/>
    <w:basedOn w:val="Normal"/>
    <w:next w:val="Normal"/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rPr>
      <w:sz w:val="14"/>
      <w:szCs w:val="14"/>
    </w:rPr>
  </w:style>
  <w:style w:type="paragraph" w:customStyle="1" w:styleId="Verdana65">
    <w:name w:val="Verdana 6;5"/>
    <w:basedOn w:val="Normal"/>
    <w:next w:val="Normal"/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/>
    </w:pPr>
  </w:style>
  <w:style w:type="paragraph" w:styleId="Header">
    <w:name w:val="header"/>
    <w:basedOn w:val="Normal"/>
    <w:link w:val="HeaderChar"/>
    <w:uiPriority w:val="99"/>
    <w:unhideWhenUsed/>
    <w:rsid w:val="00EF327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276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F327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276"/>
    <w:rPr>
      <w:rFonts w:ascii="Verdana" w:hAnsi="Verdana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6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69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ager\AppData\Local\Microsoft\Windows\INetCache\IE\EAKAZW1J\Brief%20aan%20Parlement%20(overige%20gevallen)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326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2018-03-06T16:01:00.0000000Z</dcterms:created>
  <dcterms:modified xsi:type="dcterms:W3CDTF">2018-03-06T16:01:00.0000000Z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0x010100F0F30C5959AEA64197F772130CC48847</vt:lpwstr>
  </property>
</Properties>
</file>