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63" w:rsidP="00C07F63" w:rsidRDefault="00C07F63">
      <w:pPr>
        <w:outlineLvl w:val="0"/>
        <w:rPr>
          <w:rFonts w:ascii="Tahoma" w:hAnsi="Tahoma" w:cs="Tahoma"/>
          <w:b/>
          <w:bCs/>
          <w:sz w:val="20"/>
          <w:szCs w:val="20"/>
          <w:lang w:eastAsia="nl-NL"/>
        </w:rPr>
      </w:pPr>
    </w:p>
    <w:p w:rsidR="00C07F63" w:rsidP="00C07F63" w:rsidRDefault="006F528E">
      <w:pPr>
        <w:outlineLvl w:val="0"/>
        <w:rPr>
          <w:rFonts w:ascii="Tahoma" w:hAnsi="Tahoma" w:cs="Tahoma"/>
          <w:b/>
          <w:bCs/>
          <w:sz w:val="20"/>
          <w:szCs w:val="20"/>
          <w:lang w:eastAsia="nl-NL"/>
        </w:rPr>
      </w:pPr>
      <w:hyperlink w:history="1" r:id="rId8">
        <w:r w:rsidR="00C07F63">
          <w:rPr>
            <w:rStyle w:val="Hyperlink"/>
            <w:rFonts w:ascii="Segoe UI" w:hAnsi="Segoe UI" w:cs="Segoe UI"/>
            <w:sz w:val="18"/>
            <w:szCs w:val="18"/>
          </w:rPr>
          <w:t>2018Z04358</w:t>
        </w:r>
      </w:hyperlink>
    </w:p>
    <w:p w:rsidR="00C07F63" w:rsidP="00C07F63" w:rsidRDefault="00C07F63">
      <w:pPr>
        <w:outlineLvl w:val="0"/>
        <w:rPr>
          <w:rFonts w:ascii="Tahoma" w:hAnsi="Tahoma" w:cs="Tahoma"/>
          <w:b/>
          <w:bCs/>
          <w:sz w:val="20"/>
          <w:szCs w:val="20"/>
          <w:lang w:eastAsia="nl-NL"/>
        </w:rPr>
      </w:pPr>
    </w:p>
    <w:p w:rsidR="00C07F63" w:rsidP="00C07F63" w:rsidRDefault="00C07F6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Pruissen van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12 maart 2018 15:01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LNV</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Arissen, F.M. (Femke Merel); Ouwehand 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Aanmelden Rondvraagpunt Femke Merel Arissen (PvdD) </w:t>
      </w:r>
    </w:p>
    <w:p w:rsidR="00C07F63" w:rsidP="00C07F63" w:rsidRDefault="00C07F63"/>
    <w:p w:rsidR="00C07F63" w:rsidP="00C07F63" w:rsidRDefault="00C07F63">
      <w:r>
        <w:t xml:space="preserve">Geachte Griffie, </w:t>
      </w:r>
    </w:p>
    <w:p w:rsidR="00C07F63" w:rsidP="00C07F63" w:rsidRDefault="00C07F63"/>
    <w:p w:rsidR="006F528E" w:rsidP="006F528E" w:rsidRDefault="006F528E">
      <w:proofErr w:type="gramStart"/>
      <w:r>
        <w:t>Bij deze</w:t>
      </w:r>
      <w:proofErr w:type="gramEnd"/>
      <w:r>
        <w:t xml:space="preserve"> wil ik graag een rondvraagpunt aanmelden voor de komende procedurevergadering (14-03-2018).</w:t>
      </w:r>
    </w:p>
    <w:p w:rsidR="006F528E" w:rsidP="006F528E" w:rsidRDefault="006F528E">
      <w:r>
        <w:t xml:space="preserve">Namens Femke Merel Arissen (PvdD) allereerst het voorstel om de minister te vragen om (voor 26 maart) een reactie te geven op het rapport van de Raad voor Dierenaangelegenheden genaamd ‘Welzijn van vissen’. </w:t>
      </w:r>
    </w:p>
    <w:p w:rsidR="00C07F63" w:rsidP="006F528E" w:rsidRDefault="006F528E">
      <w:r>
        <w:t>Ten tweede het verzoek om de reactie toe te voegen aan de agenda van het AO Visserij op 27 maart</w:t>
      </w:r>
      <w:r>
        <w:t xml:space="preserve"> 2018</w:t>
      </w:r>
      <w:bookmarkStart w:name="_GoBack" w:id="0"/>
      <w:bookmarkEnd w:id="0"/>
      <w:r>
        <w:t xml:space="preserve"> </w:t>
      </w:r>
      <w:r w:rsidR="00C07F63">
        <w:br/>
      </w:r>
    </w:p>
    <w:p w:rsidR="00C07F63" w:rsidP="00C07F63" w:rsidRDefault="00C07F63"/>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6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6F528E"/>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16C5C"/>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07F63"/>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D543D"/>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7F6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7F63"/>
    <w:rPr>
      <w:color w:val="12146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07F6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7F63"/>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zaak.aspx?id=77135d15-7a2f-4fc0-8cfa-554600551239&amp;tab=1"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635</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2018-03-13T15:32:00.0000000Z</dcterms:created>
  <dcterms:modified xsi:type="dcterms:W3CDTF">2018-03-13T15:32:00.0000000Z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0x010100AA16A27B1D6ADC41AE1207B3CB1B7F5F</vt:lpwstr>
  </property>
</Properties>
</file>