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59" w:rsidP="0090077E" w:rsidRDefault="00E0545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Pr="0090077E" w:rsidR="00E05459" w:rsidP="00E05459" w:rsidRDefault="00E05459">
      <w:pPr>
        <w:rPr>
          <w:b/>
          <w:bCs/>
          <w:sz w:val="28"/>
          <w:szCs w:val="28"/>
        </w:rPr>
      </w:pPr>
      <w:r w:rsidRPr="0090077E">
        <w:rPr>
          <w:rFonts w:ascii="Segoe UI" w:hAnsi="Segoe UI" w:cs="Segoe UI"/>
          <w:b/>
          <w:color w:val="000080"/>
          <w:sz w:val="18"/>
          <w:szCs w:val="18"/>
        </w:rPr>
        <w:t>2018Z04398</w:t>
      </w:r>
      <w:r>
        <w:rPr>
          <w:rFonts w:ascii="Segoe UI" w:hAnsi="Segoe UI" w:cs="Segoe UI"/>
          <w:b/>
          <w:color w:val="000080"/>
          <w:sz w:val="18"/>
          <w:szCs w:val="18"/>
        </w:rPr>
        <w:t>/</w:t>
      </w:r>
      <w:r w:rsidRPr="0090077E">
        <w:rPr>
          <w:rFonts w:ascii="Segoe UI" w:hAnsi="Segoe UI" w:cs="Segoe UI"/>
          <w:b/>
          <w:color w:val="000080"/>
          <w:sz w:val="18"/>
          <w:szCs w:val="18"/>
        </w:rPr>
        <w:t>2018D19019</w:t>
      </w:r>
    </w:p>
    <w:p w:rsidR="00E05459" w:rsidP="0090077E" w:rsidRDefault="00E0545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E05459" w:rsidP="0090077E" w:rsidRDefault="00E0545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90077E" w:rsidP="0090077E" w:rsidRDefault="0090077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Brink van den D. 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12 maart 2018 15:44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SZW; Esmeijer M.E.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toe te voegen aan de agenda van de procedurevergadering SZW van13 maart 2018: Voorstel tot instelling van een Commissie van Deskundigen om </w:t>
      </w:r>
      <w:proofErr w:type="gramStart"/>
      <w:r>
        <w:rPr>
          <w:rFonts w:ascii="Tahoma" w:hAnsi="Tahoma" w:cs="Tahoma"/>
          <w:sz w:val="20"/>
          <w:szCs w:val="20"/>
          <w:lang w:eastAsia="nl-NL"/>
        </w:rPr>
        <w:t>de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 xml:space="preserve"> adviseren over de rekenrente voor de waardering van de Pensioenverplichtingen</w:t>
      </w:r>
    </w:p>
    <w:p w:rsidR="0090077E" w:rsidP="0090077E" w:rsidRDefault="0090077E"/>
    <w:p w:rsidR="0090077E" w:rsidP="0090077E" w:rsidRDefault="0090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Geachte heer Esmeijer,</w:t>
      </w:r>
    </w:p>
    <w:p w:rsidR="0090077E" w:rsidP="0090077E" w:rsidRDefault="0090077E">
      <w:pPr>
        <w:rPr>
          <w:b/>
          <w:bCs/>
          <w:sz w:val="28"/>
          <w:szCs w:val="28"/>
        </w:rPr>
      </w:pPr>
    </w:p>
    <w:p w:rsidR="0090077E" w:rsidP="0090077E" w:rsidRDefault="0090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Hierbij verzoek ik u namens Martin van Rooijen (50PLUS) onderstaand punt toe te voegen aan de agenda van de procedurevergadering d.d. 13 maart 2018 </w:t>
      </w:r>
      <w:proofErr w:type="gramStart"/>
      <w:r>
        <w:rPr>
          <w:b/>
          <w:bCs/>
          <w:sz w:val="28"/>
          <w:szCs w:val="28"/>
        </w:rPr>
        <w:t>(Rondvraag) .</w:t>
      </w:r>
      <w:proofErr w:type="gramEnd"/>
    </w:p>
    <w:p w:rsidR="0090077E" w:rsidP="0090077E" w:rsidRDefault="0090077E">
      <w:pPr>
        <w:rPr>
          <w:b/>
          <w:bCs/>
          <w:sz w:val="28"/>
          <w:szCs w:val="28"/>
        </w:rPr>
      </w:pPr>
    </w:p>
    <w:p w:rsidR="0090077E" w:rsidP="0090077E" w:rsidRDefault="0090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Tweede Kamerfractie van 50PLUS wil voorstellen dat de Tweede Kamer een onafhankelijke ‘Commissie van Deskundigen’ instelt om te adviseren over de rekenrente voor de waardering van de pensioenverplichtingen.</w:t>
      </w:r>
    </w:p>
    <w:p w:rsidR="0090077E" w:rsidP="0090077E" w:rsidRDefault="0090077E">
      <w:pPr>
        <w:rPr>
          <w:b/>
          <w:bCs/>
        </w:rPr>
      </w:pPr>
    </w:p>
    <w:p w:rsidR="0090077E" w:rsidP="0090077E" w:rsidRDefault="0090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Aansluitend op de evaluatie van het FTK moet de commissie antwoord geven op de vraag: ‘Wat is de juiste disconteringsvoet voor de berekening van de pensioenverplichtingen, rekening houdend met de gewenste mate van zekerheid?’.</w:t>
      </w:r>
    </w:p>
    <w:p w:rsidR="0090077E" w:rsidP="0090077E" w:rsidRDefault="0090077E">
      <w:pPr>
        <w:rPr>
          <w:b/>
          <w:bCs/>
          <w:sz w:val="28"/>
          <w:szCs w:val="28"/>
        </w:rPr>
      </w:pPr>
    </w:p>
    <w:p w:rsidR="0090077E" w:rsidP="0090077E" w:rsidRDefault="0090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commissie zou moeten bestaan uit -bij voorkeur-  4 economen en advies moeten uitbrengen vóór de </w:t>
      </w:r>
      <w:proofErr w:type="gramStart"/>
      <w:r>
        <w:rPr>
          <w:b/>
          <w:bCs/>
          <w:sz w:val="28"/>
          <w:szCs w:val="28"/>
        </w:rPr>
        <w:t>plenaire</w:t>
      </w:r>
      <w:proofErr w:type="gramEnd"/>
      <w:r>
        <w:rPr>
          <w:b/>
          <w:bCs/>
          <w:sz w:val="28"/>
          <w:szCs w:val="28"/>
        </w:rPr>
        <w:t xml:space="preserve"> behandeling van de evaluatie van het FTK.</w:t>
      </w:r>
    </w:p>
    <w:p w:rsidR="0090077E" w:rsidP="0090077E" w:rsidRDefault="0090077E">
      <w:pPr>
        <w:rPr>
          <w:b/>
          <w:bCs/>
          <w:sz w:val="28"/>
          <w:szCs w:val="28"/>
        </w:rPr>
      </w:pPr>
    </w:p>
    <w:p w:rsidR="0090077E" w:rsidP="0090077E" w:rsidRDefault="0090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Uiteraard zal Martin van Rooijen morgen in de procedurevergadering een toelichting geven op het verzoek.</w:t>
      </w:r>
    </w:p>
    <w:p w:rsidR="0090077E" w:rsidP="0090077E" w:rsidRDefault="0090077E">
      <w:pPr>
        <w:rPr>
          <w:b/>
          <w:bCs/>
        </w:rPr>
      </w:pPr>
    </w:p>
    <w:p w:rsidR="0090077E" w:rsidP="0090077E" w:rsidRDefault="0090077E">
      <w:pPr>
        <w:rPr>
          <w:b/>
          <w:bCs/>
          <w:sz w:val="28"/>
          <w:szCs w:val="28"/>
        </w:rPr>
      </w:pPr>
    </w:p>
    <w:p w:rsidR="0090077E" w:rsidP="0090077E" w:rsidRDefault="0090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Met dank voor uw moeite, met vriendelijke groet, namens Martin van Rooijen, </w:t>
      </w:r>
    </w:p>
    <w:p w:rsidR="0090077E" w:rsidP="0090077E" w:rsidRDefault="0090077E">
      <w:pPr>
        <w:rPr>
          <w:b/>
          <w:bCs/>
          <w:sz w:val="28"/>
          <w:szCs w:val="28"/>
        </w:rPr>
      </w:pPr>
    </w:p>
    <w:p w:rsidR="0090077E" w:rsidP="0090077E" w:rsidRDefault="0090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David van den Brink</w:t>
      </w:r>
    </w:p>
    <w:p w:rsidR="0090077E" w:rsidP="0090077E" w:rsidRDefault="0090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(beleidsmedewerker)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7E"/>
    <w:rsid w:val="000624AB"/>
    <w:rsid w:val="00317F8C"/>
    <w:rsid w:val="0090077E"/>
    <w:rsid w:val="00921C3B"/>
    <w:rsid w:val="00AD666A"/>
    <w:rsid w:val="00B84FCC"/>
    <w:rsid w:val="00DC23FB"/>
    <w:rsid w:val="00E05459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0077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0077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2018-03-13T12:04:00.0000000Z</dcterms:created>
  <dcterms:modified xsi:type="dcterms:W3CDTF">2018-03-13T12:04:00.0000000Z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0x010100AA16A27B1D6ADC41AE1207B3CB1B7F5F</vt:lpwstr>
  </property>
</Properties>
</file>