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docProps/custom.xml" ContentType="application/vnd.openxmlformats-officedocument.custom-properties+xml"/>
  <Override PartName="/word/webSettings1.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19CB" w:rsidRDefault="00E9352F">
      <w:r>
        <w:t>Hierbij bied ik u</w:t>
      </w:r>
      <w:r w:rsidR="00E97057">
        <w:t xml:space="preserve">, </w:t>
      </w:r>
      <w:r w:rsidR="00170F64">
        <w:t>in overeenstemming met</w:t>
      </w:r>
      <w:bookmarkStart w:name="_GoBack" w:id="0"/>
      <w:bookmarkEnd w:id="0"/>
      <w:r w:rsidR="00E97057">
        <w:t xml:space="preserve"> mijn collega van Economische Zaken en Klimaat,</w:t>
      </w:r>
      <w:r>
        <w:t xml:space="preserve"> de antwoorden aan op de door uw commissie voor Binnenlandse Zaken gestelde vragen in het kader van de voorhang van het ontwerpbesluit houdende wijziging van het Bouwbesluit 2012 inzake de aansluiting op het distributienet voor gas.</w:t>
      </w:r>
    </w:p>
    <w:p w:rsidR="00C419CB" w:rsidRDefault="00E9352F">
      <w:pPr>
        <w:pStyle w:val="WitregelW1bodytekst"/>
      </w:pPr>
      <w:r>
        <w:t xml:space="preserve"> </w:t>
      </w:r>
    </w:p>
    <w:p w:rsidR="00BE6FFB" w:rsidRDefault="00E9352F">
      <w:r>
        <w:t>De minister van Binnenlandse Zaken en Koninkrijksrelaties,</w:t>
      </w:r>
      <w:r>
        <w:br/>
      </w:r>
      <w:r>
        <w:br/>
      </w:r>
      <w:r>
        <w:br/>
      </w:r>
    </w:p>
    <w:p w:rsidR="00BE6FFB" w:rsidRDefault="00BE6FFB"/>
    <w:p w:rsidR="00C419CB" w:rsidRDefault="00E9352F">
      <w:r>
        <w:br/>
      </w:r>
      <w:r>
        <w:br/>
        <w:t xml:space="preserve">drs. K.H. </w:t>
      </w:r>
      <w:proofErr w:type="spellStart"/>
      <w:r>
        <w:t>Ollongren</w:t>
      </w:r>
      <w:proofErr w:type="spellEnd"/>
    </w:p>
    <w:sectPr w:rsidR="00C419CB" w:rsidSect="00C419CB">
      <w:headerReference w:type="even" r:id="rId7"/>
      <w:headerReference w:type="default" r:id="rId8"/>
      <w:footerReference w:type="even" r:id="rId9"/>
      <w:footerReference w:type="default" r:id="rId10"/>
      <w:headerReference w:type="first" r:id="rId11"/>
      <w:footerReference w:type="first" r:id="rId12"/>
      <w:pgSz w:w="11905" w:h="16837"/>
      <w:pgMar w:top="3966" w:right="2822" w:bottom="1081" w:left="1580" w:header="0" w:footer="0" w:gutter="0"/>
      <w:cols w:space="708"/>
      <w:titlePg/>
      <w:paperSrc w:first="4" w:other="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840BC" w:rsidRDefault="002840BC" w:rsidP="00C419CB">
      <w:pPr>
        <w:spacing w:line="240" w:lineRule="auto"/>
      </w:pPr>
      <w:r>
        <w:separator/>
      </w:r>
    </w:p>
  </w:endnote>
  <w:endnote w:type="continuationSeparator" w:id="0">
    <w:p w:rsidR="002840BC" w:rsidRDefault="002840BC" w:rsidP="00C419CB">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sig w:usb0="00000000" w:usb1="00000000" w:usb2="00000000" w:usb3="00000000" w:csb0="00000000"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352F" w:rsidRDefault="00E9352F">
    <w:pPr>
      <w:pStyle w:val="Voetteks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19CB" w:rsidRDefault="00C419CB"/>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19CB" w:rsidRDefault="00C419CB">
    <w:pPr>
      <w:spacing w:after="1108" w:line="14" w:lineRule="exac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840BC" w:rsidRDefault="002840BC" w:rsidP="00C419CB">
      <w:pPr>
        <w:spacing w:line="240" w:lineRule="auto"/>
      </w:pPr>
      <w:r>
        <w:separator/>
      </w:r>
    </w:p>
  </w:footnote>
  <w:footnote w:type="continuationSeparator" w:id="0">
    <w:p w:rsidR="002840BC" w:rsidRDefault="002840BC" w:rsidP="00C419CB">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352F" w:rsidRDefault="00E9352F">
    <w:pPr>
      <w:pStyle w:val="Kopteks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19CB" w:rsidRDefault="00524E76">
    <w:r>
      <w:pict>
        <v:shape id="DGSHP5b0e92fad271c4.15323621" o:spid="_x0000_s3085" style="position:absolute;margin-left:79.25pt;margin-top:805pt;width:141.7pt;height:12pt;z-index:251651584;mso-position-horizontal-relative:page;mso-position-vertical-relative:page" coordsize="21600,21600" o:spt="100" adj="0,,0" path="" filled="f" stroked="f">
          <v:stroke joinstyle="round"/>
          <v:formulas/>
          <v:path o:connecttype="segments"/>
          <v:textbox inset="0,0,0,0">
            <w:txbxContent>
              <w:p w:rsidR="00C419CB" w:rsidRDefault="00C419CB"/>
            </w:txbxContent>
          </v:textbox>
          <w10:wrap anchorx="page" anchory="page"/>
        </v:shape>
      </w:pict>
    </w:r>
    <w:r>
      <w:pict>
        <v:shape id="DGSHP5b0e92fad28029.59936209" o:spid="_x0000_s3084" style="position:absolute;margin-left:467.1pt;margin-top:805pt;width:98.25pt;height:11.3pt;z-index:251652608;mso-position-horizontal-relative:page;mso-position-vertical-relative:page" coordsize="21600,21600" o:spt="100" adj="0,,0" path="" filled="f" stroked="f">
          <v:stroke joinstyle="round"/>
          <v:formulas/>
          <v:path o:connecttype="segments"/>
          <v:textbox inset="0,0,0,0">
            <w:txbxContent>
              <w:p w:rsidR="00C419CB" w:rsidRDefault="00E9352F">
                <w:pPr>
                  <w:pStyle w:val="Referentiegegevens"/>
                </w:pPr>
                <w:r>
                  <w:t xml:space="preserve">Pagina </w:t>
                </w:r>
                <w:r w:rsidR="00524E76">
                  <w:fldChar w:fldCharType="begin"/>
                </w:r>
                <w:r w:rsidR="00953AE8">
                  <w:instrText>PAGE</w:instrText>
                </w:r>
                <w:r w:rsidR="00524E76">
                  <w:fldChar w:fldCharType="separate"/>
                </w:r>
                <w:r w:rsidR="00FA2838">
                  <w:rPr>
                    <w:noProof/>
                  </w:rPr>
                  <w:t>1</w:t>
                </w:r>
                <w:r w:rsidR="00524E76">
                  <w:rPr>
                    <w:noProof/>
                  </w:rPr>
                  <w:fldChar w:fldCharType="end"/>
                </w:r>
                <w:r>
                  <w:t xml:space="preserve"> van </w:t>
                </w:r>
                <w:r w:rsidR="00524E76">
                  <w:fldChar w:fldCharType="begin"/>
                </w:r>
                <w:r w:rsidR="00953AE8">
                  <w:instrText>NUMPAGES</w:instrText>
                </w:r>
                <w:r w:rsidR="00524E76">
                  <w:fldChar w:fldCharType="separate"/>
                </w:r>
                <w:r w:rsidR="00FA2838">
                  <w:rPr>
                    <w:noProof/>
                  </w:rPr>
                  <w:t>1</w:t>
                </w:r>
                <w:r w:rsidR="00524E76">
                  <w:rPr>
                    <w:noProof/>
                  </w:rPr>
                  <w:fldChar w:fldCharType="end"/>
                </w:r>
              </w:p>
            </w:txbxContent>
          </v:textbox>
          <w10:wrap anchorx="page" anchory="page"/>
        </v:shape>
      </w:pict>
    </w:r>
    <w:r>
      <w:pict>
        <v:shape id="DGSHP5b0e92fad2afc9.81841038" o:spid="_x0000_s3083" style="position:absolute;margin-left:467.1pt;margin-top:151.65pt;width:98.2pt;height:636.7pt;z-index:251653632;mso-position-horizontal-relative:page;mso-position-vertical-relative:page" coordsize="21600,21600" o:spt="100" adj="0,,0" path="" filled="f" stroked="f">
          <v:stroke joinstyle="round"/>
          <v:formulas/>
          <v:path o:connecttype="segments"/>
          <v:textbox inset="0,0,0,0">
            <w:txbxContent>
              <w:p w:rsidR="00C419CB" w:rsidRDefault="00E9352F">
                <w:pPr>
                  <w:pStyle w:val="Kopjeafzendgegevens"/>
                </w:pPr>
                <w:r>
                  <w:t>Ministerie van Binnenlandse Zaken en Koninkrijksrelaties</w:t>
                </w:r>
              </w:p>
              <w:p w:rsidR="00C419CB" w:rsidRDefault="00C419CB">
                <w:pPr>
                  <w:pStyle w:val="WitregelW1"/>
                </w:pPr>
              </w:p>
              <w:p w:rsidR="00C419CB" w:rsidRDefault="00C419CB">
                <w:pPr>
                  <w:pStyle w:val="WitregelW1"/>
                </w:pPr>
              </w:p>
              <w:p w:rsidR="00C419CB" w:rsidRDefault="00E9352F">
                <w:pPr>
                  <w:pStyle w:val="Kopjereferentiegegevens"/>
                </w:pPr>
                <w:r>
                  <w:t>Datum</w:t>
                </w:r>
              </w:p>
              <w:p w:rsidR="00C419CB" w:rsidRDefault="00524E76">
                <w:pPr>
                  <w:pStyle w:val="Referentiegegevens"/>
                </w:pPr>
                <w:fldSimple w:instr=" DOCPROPERTY  &quot;Datum&quot;  \* MERGEFORMAT ">
                  <w:r w:rsidR="00FA2838">
                    <w:t>31 mei 2018</w:t>
                  </w:r>
                </w:fldSimple>
              </w:p>
              <w:p w:rsidR="00C419CB" w:rsidRDefault="00C419CB">
                <w:pPr>
                  <w:pStyle w:val="WitregelW1"/>
                </w:pPr>
              </w:p>
              <w:p w:rsidR="00C419CB" w:rsidRDefault="00E9352F">
                <w:pPr>
                  <w:pStyle w:val="Kopjereferentiegegevens"/>
                </w:pPr>
                <w:r>
                  <w:t>Kenmerk</w:t>
                </w:r>
              </w:p>
              <w:p w:rsidR="00C419CB" w:rsidRDefault="00524E76">
                <w:pPr>
                  <w:pStyle w:val="Referentiegegevens"/>
                </w:pPr>
                <w:fldSimple w:instr=" DOCPROPERTY  &quot;Kenmerk&quot;  \* MERGEFORMAT ">
                  <w:r w:rsidR="00FA2838">
                    <w:t>2018-0000319757</w:t>
                  </w:r>
                </w:fldSimple>
              </w:p>
            </w:txbxContent>
          </v:textbox>
          <w10:wrap anchorx="page" anchory="page"/>
        </v:shape>
      </w:pict>
    </w:r>
    <w:r>
      <w:pict>
        <v:shape id="DGSHP5b0e92fad33282.44615587" o:spid="_x0000_s3082" style="position:absolute;margin-left:79.35pt;margin-top:151.65pt;width:263.25pt;height:14.25pt;z-index:251654656;mso-position-horizontal-relative:page;mso-position-vertical-relative:page" coordsize="21600,21600" o:spt="100" adj="0,,0" path="" filled="f" stroked="f">
          <v:stroke joinstyle="round"/>
          <v:formulas/>
          <v:path o:connecttype="segments"/>
          <v:textbox inset="0,0,0,0">
            <w:txbxContent>
              <w:p w:rsidR="00C419CB" w:rsidRDefault="00C419CB"/>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19CB" w:rsidRDefault="00524E76">
    <w:pPr>
      <w:spacing w:after="7222" w:line="14" w:lineRule="exact"/>
    </w:pPr>
    <w:r>
      <w:pict>
        <v:shape id="DGSHP5b0e92faccedd1.43587211" o:spid="_x0000_s3081" style="position:absolute;margin-left:279.2pt;margin-top:0;width:36.85pt;height:124.7pt;z-index:251655680;mso-position-horizontal-relative:page;mso-position-vertical-relative:page" coordsize="21600,21600" o:spt="100" adj="0,,0" path="" filled="f" stroked="f">
          <v:stroke joinstyle="round"/>
          <v:formulas/>
          <v:path o:connecttype="segments"/>
          <v:textbox inset="0,0,0,0">
            <w:txbxContent>
              <w:p w:rsidR="00C419CB" w:rsidRDefault="00C419CB"/>
            </w:txbxContent>
          </v:textbox>
          <w10:wrap anchorx="page" anchory="page"/>
        </v:shape>
      </w:pict>
    </w:r>
    <w:r>
      <w:pict>
        <v:shape id="DGSHP5b0e92faccff22.50096605" o:spid="_x0000_s3080" style="position:absolute;margin-left:316.05pt;margin-top:0;width:184.25pt;height:124.7pt;z-index:251656704;mso-position-horizontal-relative:page;mso-position-vertical-relative:page" coordsize="21600,21600" o:spt="100" adj="0,,0" path="" filled="f" stroked="f">
          <v:stroke joinstyle="round"/>
          <v:formulas/>
          <v:path o:connecttype="segments"/>
          <v:textbox inset="0,0,0,0">
            <w:txbxContent>
              <w:p w:rsidR="00C419CB" w:rsidRDefault="00E9352F">
                <w:pPr>
                  <w:spacing w:line="240" w:lineRule="auto"/>
                </w:pPr>
                <w:r>
                  <w:rPr>
                    <w:noProof/>
                  </w:rPr>
                  <w:drawing>
                    <wp:inline distT="0" distB="0" distL="0" distR="0">
                      <wp:extent cx="2339975" cy="1582834"/>
                      <wp:effectExtent l="0" t="0" r="0" b="0"/>
                      <wp:docPr id="3" name="BZK_standaard"/>
                      <wp:cNvGraphicFramePr/>
                      <a:graphic xmlns:a="http://schemas.openxmlformats.org/drawingml/2006/main">
                        <a:graphicData uri="http://schemas.openxmlformats.org/drawingml/2006/picture">
                          <pic:pic xmlns:pic="http://schemas.openxmlformats.org/drawingml/2006/picture">
                            <pic:nvPicPr>
                              <pic:cNvPr id="3" name="BZK_standaard"/>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v:shape>
      </w:pict>
    </w:r>
    <w:r>
      <w:pict>
        <v:shape id="DGSHP5b0e92facd79b5.12063984" o:spid="_x0000_s3079" style="position:absolute;margin-left:79.35pt;margin-top:136.05pt;width:340.15pt;height:8.5pt;z-index:251657728;mso-position-horizontal-relative:page;mso-position-vertical-relative:page" coordsize="21600,21600" o:spt="100" adj="0,,0" path="" filled="f" stroked="f">
          <v:stroke joinstyle="round"/>
          <v:formulas/>
          <v:path o:connecttype="segments"/>
          <v:textbox inset="0,0,0,0">
            <w:txbxContent>
              <w:p w:rsidR="00C419CB" w:rsidRDefault="00E9352F">
                <w:pPr>
                  <w:pStyle w:val="Referentiegegevens"/>
                </w:pPr>
                <w:r>
                  <w:t>&gt; Retouradres Postbus 20011 2500 EA  Den Haag</w:t>
                </w:r>
              </w:p>
            </w:txbxContent>
          </v:textbox>
          <w10:wrap anchorx="page" anchory="page"/>
        </v:shape>
      </w:pict>
    </w:r>
    <w:r>
      <w:pict>
        <v:shape id="DGSHP5b0e92facdf1f1.40466767" o:spid="_x0000_s3078" style="position:absolute;margin-left:79.35pt;margin-top:154.95pt;width:263.95pt;height:93.4pt;z-index:251658752;mso-position-horizontal-relative:page;mso-position-vertical-relative:page" coordsize="21600,21600" o:spt="100" adj="0,,0" path="" filled="f" stroked="f">
          <v:stroke joinstyle="round"/>
          <v:formulas/>
          <v:path o:connecttype="segments"/>
          <v:textbox inset="0,0,0,0">
            <w:txbxContent>
              <w:p w:rsidR="00C419CB" w:rsidRDefault="00E9352F">
                <w:pPr>
                  <w:pStyle w:val="WitregelW1bodytekst"/>
                </w:pPr>
                <w:r>
                  <w:t xml:space="preserve"> </w:t>
                </w:r>
              </w:p>
              <w:p w:rsidR="00C419CB" w:rsidRDefault="00E9352F">
                <w:r>
                  <w:t>Aan de Voorzitter van de Tweede Kamer</w:t>
                </w:r>
                <w:r>
                  <w:br/>
                  <w:t>der Staten-Generaal</w:t>
                </w:r>
                <w:r>
                  <w:br/>
                  <w:t>Postbus 20018</w:t>
                </w:r>
                <w:r>
                  <w:br/>
                  <w:t>2500 EA  DEN HAAG</w:t>
                </w:r>
              </w:p>
            </w:txbxContent>
          </v:textbox>
          <w10:wrap anchorx="page" anchory="page"/>
        </v:shape>
      </w:pict>
    </w:r>
    <w:r>
      <w:pict>
        <v:shape id="DGSHP5b0e92face56b7.77612081" o:spid="_x0000_s3077" style="position:absolute;margin-left:79.35pt;margin-top:293.35pt;width:374.95pt;height:63pt;z-index:251659776;mso-position-horizontal-relative:page;mso-position-vertical-relative:page" coordsize="21600,21600" o:spt="100" adj="0,,0" path="" filled="f" stroked="f">
          <v:stroke joinstyle="round"/>
          <v:formulas/>
          <v:path o:connecttype="segments"/>
          <v:textbox inset="0,0,0,0">
            <w:txbxContent>
              <w:tbl>
                <w:tblPr>
                  <w:tblW w:w="0" w:type="auto"/>
                  <w:tblLayout w:type="fixed"/>
                  <w:tblCellMar>
                    <w:left w:w="10" w:type="dxa"/>
                    <w:right w:w="10" w:type="dxa"/>
                  </w:tblCellMar>
                  <w:tblLook w:val="07E0"/>
                </w:tblPr>
                <w:tblGrid>
                  <w:gridCol w:w="1140"/>
                  <w:gridCol w:w="5918"/>
                </w:tblGrid>
                <w:tr w:rsidR="00C419CB">
                  <w:trPr>
                    <w:trHeight w:val="200"/>
                  </w:trPr>
                  <w:tc>
                    <w:tcPr>
                      <w:tcW w:w="1140" w:type="dxa"/>
                    </w:tcPr>
                    <w:p w:rsidR="00C419CB" w:rsidRDefault="00C419CB"/>
                  </w:tc>
                  <w:tc>
                    <w:tcPr>
                      <w:tcW w:w="5918" w:type="dxa"/>
                    </w:tcPr>
                    <w:p w:rsidR="00C419CB" w:rsidRDefault="00C419CB"/>
                  </w:tc>
                </w:tr>
                <w:tr w:rsidR="00C419CB">
                  <w:trPr>
                    <w:trHeight w:val="300"/>
                  </w:trPr>
                  <w:tc>
                    <w:tcPr>
                      <w:tcW w:w="1140" w:type="dxa"/>
                    </w:tcPr>
                    <w:p w:rsidR="00C419CB" w:rsidRDefault="00E9352F">
                      <w:r>
                        <w:t>Datum</w:t>
                      </w:r>
                    </w:p>
                  </w:tc>
                  <w:tc>
                    <w:tcPr>
                      <w:tcW w:w="5918" w:type="dxa"/>
                    </w:tcPr>
                    <w:p w:rsidR="00C419CB" w:rsidRDefault="00541FB2">
                      <w:pPr>
                        <w:pStyle w:val="Gegevensdocument"/>
                      </w:pPr>
                      <w:r>
                        <w:t>1 juni 2018</w:t>
                      </w:r>
                    </w:p>
                  </w:tc>
                </w:tr>
                <w:tr w:rsidR="00C419CB">
                  <w:trPr>
                    <w:trHeight w:val="300"/>
                  </w:trPr>
                  <w:tc>
                    <w:tcPr>
                      <w:tcW w:w="1140" w:type="dxa"/>
                    </w:tcPr>
                    <w:p w:rsidR="00C419CB" w:rsidRDefault="00E9352F">
                      <w:r>
                        <w:t>Betreft</w:t>
                      </w:r>
                    </w:p>
                  </w:tc>
                  <w:tc>
                    <w:tcPr>
                      <w:tcW w:w="5918" w:type="dxa"/>
                    </w:tcPr>
                    <w:p w:rsidR="00C419CB" w:rsidRDefault="00524E76">
                      <w:fldSimple w:instr=" DOCPROPERTY  &quot;Onderwerp&quot;  \* MERGEFORMAT ">
                        <w:r w:rsidR="00FA2838">
                          <w:t>Beantwoording Commissievragen</w:t>
                        </w:r>
                      </w:fldSimple>
                    </w:p>
                  </w:tc>
                </w:tr>
                <w:tr w:rsidR="00C419CB">
                  <w:trPr>
                    <w:trHeight w:val="200"/>
                  </w:trPr>
                  <w:tc>
                    <w:tcPr>
                      <w:tcW w:w="1140" w:type="dxa"/>
                    </w:tcPr>
                    <w:p w:rsidR="00C419CB" w:rsidRDefault="00C419CB"/>
                  </w:tc>
                  <w:tc>
                    <w:tcPr>
                      <w:tcW w:w="5918" w:type="dxa"/>
                    </w:tcPr>
                    <w:p w:rsidR="00C419CB" w:rsidRDefault="00C419CB"/>
                  </w:tc>
                </w:tr>
              </w:tbl>
              <w:p w:rsidR="00C419CB" w:rsidRDefault="00C419CB"/>
            </w:txbxContent>
          </v:textbox>
          <w10:wrap anchorx="page" anchory="page"/>
        </v:shape>
      </w:pict>
    </w:r>
    <w:r>
      <w:pict>
        <v:shape id="DGSHP5b0e92facfb7d1.18264693" o:spid="_x0000_s3076" style="position:absolute;margin-left:466.25pt;margin-top:154.45pt;width:100.6pt;height:630.7pt;z-index:251660800;mso-position-horizontal-relative:page;mso-position-vertical-relative:page" coordsize="21600,21600" o:spt="100" adj="0,,0" path="" filled="f" stroked="f">
          <v:stroke joinstyle="round"/>
          <v:formulas/>
          <v:path o:connecttype="segments"/>
          <v:textbox inset="0,0,0,0">
            <w:txbxContent>
              <w:p w:rsidR="00C419CB" w:rsidRDefault="00E9352F">
                <w:pPr>
                  <w:pStyle w:val="Kopjeafzendgegevens"/>
                </w:pPr>
                <w:r>
                  <w:t>Ministerie van Binnenlandse Zaken en Koninkrijksrelaties</w:t>
                </w:r>
              </w:p>
              <w:p w:rsidR="00C419CB" w:rsidRDefault="00C419CB">
                <w:pPr>
                  <w:pStyle w:val="WitregelW1"/>
                </w:pPr>
              </w:p>
              <w:p w:rsidR="00C419CB" w:rsidRPr="00170F64" w:rsidRDefault="00E9352F">
                <w:pPr>
                  <w:pStyle w:val="Afzendgegevens"/>
                  <w:rPr>
                    <w:lang w:val="de-DE"/>
                  </w:rPr>
                </w:pPr>
                <w:proofErr w:type="spellStart"/>
                <w:r w:rsidRPr="00170F64">
                  <w:rPr>
                    <w:lang w:val="de-DE"/>
                  </w:rPr>
                  <w:t>Turfmarkt</w:t>
                </w:r>
                <w:proofErr w:type="spellEnd"/>
                <w:r w:rsidRPr="00170F64">
                  <w:rPr>
                    <w:lang w:val="de-DE"/>
                  </w:rPr>
                  <w:t xml:space="preserve"> 147</w:t>
                </w:r>
              </w:p>
              <w:p w:rsidR="00C419CB" w:rsidRPr="00170F64" w:rsidRDefault="00E9352F">
                <w:pPr>
                  <w:pStyle w:val="Afzendgegevens"/>
                  <w:rPr>
                    <w:lang w:val="de-DE"/>
                  </w:rPr>
                </w:pPr>
                <w:r w:rsidRPr="00170F64">
                  <w:rPr>
                    <w:lang w:val="de-DE"/>
                  </w:rPr>
                  <w:t>Den Haag</w:t>
                </w:r>
              </w:p>
              <w:p w:rsidR="00C419CB" w:rsidRPr="00170F64" w:rsidRDefault="00E9352F">
                <w:pPr>
                  <w:pStyle w:val="Afzendgegevens"/>
                  <w:rPr>
                    <w:lang w:val="de-DE"/>
                  </w:rPr>
                </w:pPr>
                <w:r w:rsidRPr="00170F64">
                  <w:rPr>
                    <w:lang w:val="de-DE"/>
                  </w:rPr>
                  <w:t>Postbus 20011</w:t>
                </w:r>
              </w:p>
              <w:p w:rsidR="00C419CB" w:rsidRPr="00170F64" w:rsidRDefault="00E9352F">
                <w:pPr>
                  <w:pStyle w:val="Afzendgegevens"/>
                  <w:rPr>
                    <w:lang w:val="de-DE"/>
                  </w:rPr>
                </w:pPr>
                <w:r w:rsidRPr="00170F64">
                  <w:rPr>
                    <w:lang w:val="de-DE"/>
                  </w:rPr>
                  <w:t>2500 EA  Den Haag</w:t>
                </w:r>
              </w:p>
              <w:p w:rsidR="00C419CB" w:rsidRPr="00170F64" w:rsidRDefault="00C419CB">
                <w:pPr>
                  <w:pStyle w:val="WitregelW1"/>
                  <w:rPr>
                    <w:lang w:val="de-DE"/>
                  </w:rPr>
                </w:pPr>
              </w:p>
              <w:p w:rsidR="00C419CB" w:rsidRPr="00170F64" w:rsidRDefault="00C419CB">
                <w:pPr>
                  <w:pStyle w:val="WitregelW1"/>
                  <w:rPr>
                    <w:lang w:val="de-DE"/>
                  </w:rPr>
                </w:pPr>
              </w:p>
              <w:p w:rsidR="00C419CB" w:rsidRDefault="00E9352F">
                <w:pPr>
                  <w:pStyle w:val="Kopjereferentiegegevens"/>
                </w:pPr>
                <w:r>
                  <w:t>Kenmerk</w:t>
                </w:r>
              </w:p>
              <w:p w:rsidR="00C419CB" w:rsidRDefault="00524E76">
                <w:pPr>
                  <w:pStyle w:val="Referentiegegevens"/>
                </w:pPr>
                <w:fldSimple w:instr=" DOCPROPERTY  &quot;Kenmerk&quot;  \* MERGEFORMAT ">
                  <w:r w:rsidR="00FA2838">
                    <w:t>2018-0000319757</w:t>
                  </w:r>
                </w:fldSimple>
              </w:p>
              <w:p w:rsidR="00C419CB" w:rsidRDefault="00C419CB">
                <w:pPr>
                  <w:pStyle w:val="WitregelW1"/>
                </w:pPr>
              </w:p>
              <w:p w:rsidR="00C419CB" w:rsidRDefault="00E9352F">
                <w:pPr>
                  <w:pStyle w:val="Kopjereferentiegegevens"/>
                </w:pPr>
                <w:r>
                  <w:t>Uw kenmerk</w:t>
                </w:r>
              </w:p>
              <w:p w:rsidR="00C419CB" w:rsidRDefault="00524E76">
                <w:pPr>
                  <w:pStyle w:val="Referentiegegevens"/>
                </w:pPr>
                <w:fldSimple w:instr=" DOCPROPERTY  &quot;UwKenmerk&quot;  \* MERGEFORMAT ">
                  <w:r w:rsidR="00FA2838">
                    <w:t>TK 32 757-146</w:t>
                  </w:r>
                </w:fldSimple>
              </w:p>
              <w:p w:rsidR="00C419CB" w:rsidRDefault="00C419CB">
                <w:pPr>
                  <w:pStyle w:val="WitregelW1"/>
                </w:pPr>
              </w:p>
              <w:p w:rsidR="00C419CB" w:rsidRDefault="00E9352F">
                <w:pPr>
                  <w:pStyle w:val="Kopjereferentiegegevens"/>
                </w:pPr>
                <w:r>
                  <w:t>Bijlage(n)</w:t>
                </w:r>
              </w:p>
              <w:p w:rsidR="00C419CB" w:rsidRDefault="00E9352F">
                <w:pPr>
                  <w:pStyle w:val="Referentiegegevens"/>
                </w:pPr>
                <w:r>
                  <w:t>1</w:t>
                </w:r>
              </w:p>
            </w:txbxContent>
          </v:textbox>
          <w10:wrap anchorx="page" anchory="page"/>
        </v:shape>
      </w:pict>
    </w:r>
    <w:r>
      <w:pict>
        <v:shape id="DGSHP5b0e92fad1c467.53853176" o:spid="_x0000_s3075" style="position:absolute;margin-left:467.1pt;margin-top:802.95pt;width:98.2pt;height:11.25pt;z-index:251661824;mso-position-horizontal-relative:page;mso-position-vertical-relative:page" coordsize="21600,21600" o:spt="100" adj="0,,0" path="" filled="f" stroked="f">
          <v:stroke joinstyle="round"/>
          <v:formulas/>
          <v:path o:connecttype="segments"/>
          <v:textbox inset="0,0,0,0">
            <w:txbxContent>
              <w:p w:rsidR="00C419CB" w:rsidRDefault="00E9352F">
                <w:pPr>
                  <w:pStyle w:val="Referentiegegevens"/>
                </w:pPr>
                <w:r>
                  <w:t xml:space="preserve">Pagina </w:t>
                </w:r>
                <w:r w:rsidR="00524E76">
                  <w:fldChar w:fldCharType="begin"/>
                </w:r>
                <w:r w:rsidR="00953AE8">
                  <w:instrText>PAGE</w:instrText>
                </w:r>
                <w:r w:rsidR="00524E76">
                  <w:fldChar w:fldCharType="separate"/>
                </w:r>
                <w:r w:rsidR="00FA2838">
                  <w:rPr>
                    <w:noProof/>
                  </w:rPr>
                  <w:t>1</w:t>
                </w:r>
                <w:r w:rsidR="00524E76">
                  <w:rPr>
                    <w:noProof/>
                  </w:rPr>
                  <w:fldChar w:fldCharType="end"/>
                </w:r>
                <w:r>
                  <w:t xml:space="preserve"> van </w:t>
                </w:r>
                <w:r w:rsidR="00524E76">
                  <w:fldChar w:fldCharType="begin"/>
                </w:r>
                <w:r w:rsidR="00953AE8">
                  <w:instrText>NUMPAGES</w:instrText>
                </w:r>
                <w:r w:rsidR="00524E76">
                  <w:fldChar w:fldCharType="separate"/>
                </w:r>
                <w:r w:rsidR="00FA2838">
                  <w:rPr>
                    <w:noProof/>
                  </w:rPr>
                  <w:t>1</w:t>
                </w:r>
                <w:r w:rsidR="00524E76">
                  <w:rPr>
                    <w:noProof/>
                  </w:rPr>
                  <w:fldChar w:fldCharType="end"/>
                </w:r>
              </w:p>
            </w:txbxContent>
          </v:textbox>
          <w10:wrap anchorx="page" anchory="page"/>
        </v:shape>
      </w:pict>
    </w:r>
    <w:r>
      <w:pict>
        <v:shape id="DGSHP5b0e92fad22c53.98193134" o:spid="_x0000_s3074" style="position:absolute;margin-left:79.35pt;margin-top:802.95pt;width:141.75pt;height:11.95pt;z-index:251662848;mso-position-horizontal-relative:page;mso-position-vertical-relative:page" coordsize="21600,21600" o:spt="100" adj="0,,0" path="" filled="f" stroked="f">
          <v:stroke joinstyle="round"/>
          <v:formulas/>
          <v:path o:connecttype="segments"/>
          <v:textbox inset="0,0,0,0">
            <w:txbxContent>
              <w:p w:rsidR="00C419CB" w:rsidRDefault="00C419CB"/>
            </w:txbxContent>
          </v:textbox>
          <w10:wrap anchorx="page" anchory="page"/>
        </v:shape>
      </w:pict>
    </w:r>
    <w:r>
      <w:pict>
        <v:shape id="DGSHP5b0e92fad23d77.51586790" o:spid="_x0000_s3073" style="position:absolute;margin-left:79.35pt;margin-top:248.95pt;width:98.2pt;height:37.5pt;z-index:251663872;mso-position-horizontal-relative:page;mso-position-vertical-relative:page" coordsize="21600,21600" o:spt="100" adj="0,,0" path="" filled="f" stroked="f">
          <v:stroke joinstyle="round"/>
          <v:formulas/>
          <v:path o:connecttype="segments"/>
          <v:textbox inset="0,0,0,0">
            <w:txbxContent>
              <w:p w:rsidR="00C419CB" w:rsidRDefault="00C419CB"/>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2D240E5"/>
    <w:multiLevelType w:val="multilevel"/>
    <w:tmpl w:val="32DADD4A"/>
    <w:name w:val="Rapport"/>
    <w:lvl w:ilvl="0">
      <w:start w:val="1"/>
      <w:numFmt w:val="decimal"/>
      <w:pStyle w:val="RapportNiveau1"/>
      <w:lvlText w:val="%1."/>
      <w:lvlJc w:val="left"/>
      <w:pPr>
        <w:ind w:left="1120" w:hanging="1120"/>
      </w:pPr>
    </w:lvl>
    <w:lvl w:ilvl="1">
      <w:start w:val="1"/>
      <w:numFmt w:val="decimal"/>
      <w:pStyle w:val="RapportNiveau2"/>
      <w:lvlText w:val="%1.%2."/>
      <w:lvlJc w:val="left"/>
      <w:pPr>
        <w:ind w:left="1120" w:hanging="1120"/>
      </w:pPr>
    </w:lvl>
    <w:lvl w:ilvl="2">
      <w:start w:val="1"/>
      <w:numFmt w:val="decimal"/>
      <w:pStyle w:val="RapportNiveau3"/>
      <w:lvlText w:val="%1.%2.%3."/>
      <w:lvlJc w:val="left"/>
      <w:pPr>
        <w:ind w:left="1120" w:hanging="1120"/>
      </w:pPr>
    </w:lvl>
    <w:lvl w:ilvl="3">
      <w:start w:val="1"/>
      <w:numFmt w:val="decimal"/>
      <w:pStyle w:val="RapportNiveau4"/>
      <w:lvlText w:val=""/>
      <w:lvlJc w:val="left"/>
      <w:pPr>
        <w:ind w:left="1120" w:hanging="1120"/>
      </w:pPr>
    </w:lvl>
    <w:lvl w:ilvl="4">
      <w:start w:val="1"/>
      <w:numFmt w:val="bullet"/>
      <w:pStyle w:val="RapportNiveau5"/>
      <w:lvlText w:val="●"/>
      <w:lvlJc w:val="left"/>
      <w:pPr>
        <w:ind w:left="1600" w:hanging="360"/>
      </w:p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A6502CA7"/>
    <w:multiLevelType w:val="multilevel"/>
    <w:tmpl w:val="0481A7C7"/>
    <w:name w:val="Logius Nummering Extra Lijst"/>
    <w:lvl w:ilvl="0">
      <w:start w:val="1"/>
      <w:numFmt w:val="decimal"/>
      <w:pStyle w:val="LogiusNummeringExtra"/>
      <w:lvlText w:val="%1."/>
      <w:lvlJc w:val="left"/>
      <w:pPr>
        <w:ind w:left="1120" w:hanging="11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AAC3E63F"/>
    <w:multiLevelType w:val="multilevel"/>
    <w:tmpl w:val="1B8AC50E"/>
    <w:name w:val="Bijlage_Lid_Artikel_Genummerd"/>
    <w:lvl w:ilvl="0">
      <w:start w:val="1"/>
      <w:numFmt w:val="decimal"/>
      <w:pStyle w:val="WOBBesluitLidgenummerd"/>
      <w:lvlText w:val="%1."/>
      <w:lvlJc w:val="left"/>
      <w:pPr>
        <w:ind w:left="220" w:hanging="2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AB35FD31"/>
    <w:multiLevelType w:val="multilevel"/>
    <w:tmpl w:val="C7920CF4"/>
    <w:name w:val="Logius MT Notitie opsomming bullet"/>
    <w:lvl w:ilvl="0">
      <w:start w:val="1"/>
      <w:numFmt w:val="bullet"/>
      <w:pStyle w:val="LogiusMTNotitiebullet"/>
      <w:lvlText w:val="●"/>
      <w:lvlJc w:val="left"/>
      <w:pPr>
        <w:ind w:left="1020" w:hanging="340"/>
      </w:pPr>
    </w:lvl>
    <w:lvl w:ilvl="1">
      <w:start w:val="1"/>
      <w:numFmt w:val="none"/>
      <w:pStyle w:val="LogiusMTNotitieopsommingniv2"/>
      <w:lvlText w:val=""/>
      <w:lvlJc w:val="left"/>
      <w:pPr>
        <w:ind w:left="340" w:hanging="34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AC991073"/>
    <w:multiLevelType w:val="multilevel"/>
    <w:tmpl w:val="E1C5D1CB"/>
    <w:name w:val="Artikel niveau 2"/>
    <w:lvl w:ilvl="0">
      <w:start w:val="1"/>
      <w:numFmt w:val="decimal"/>
      <w:lvlText w:val="%1."/>
      <w:lvlJc w:val="left"/>
      <w:pPr>
        <w:ind w:left="1120" w:hanging="1120"/>
      </w:pPr>
    </w:lvl>
    <w:lvl w:ilvl="1">
      <w:start w:val="1"/>
      <w:numFmt w:val="decimal"/>
      <w:pStyle w:val="LogiusArtikelniveau2"/>
      <w:lvlText w:val="%1.%2."/>
      <w:lvlJc w:val="left"/>
      <w:pPr>
        <w:ind w:left="1120" w:hanging="112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E96115D8"/>
    <w:multiLevelType w:val="multilevel"/>
    <w:tmpl w:val="24668091"/>
    <w:name w:val="Logius Behoeftestelling Bullet"/>
    <w:lvl w:ilvl="0">
      <w:start w:val="1"/>
      <w:numFmt w:val="decimal"/>
      <w:pStyle w:val="Logiustekstmetopsommingniveau1"/>
      <w:lvlText w:val="o"/>
      <w:lvlJc w:val="left"/>
      <w:pPr>
        <w:ind w:left="720" w:hanging="364"/>
      </w:pPr>
    </w:lvl>
    <w:lvl w:ilvl="1">
      <w:start w:val="1"/>
      <w:numFmt w:val="decimal"/>
      <w:pStyle w:val="Logiustekstmetopsommingniveau2"/>
      <w:lvlText w:val="o"/>
      <w:lvlJc w:val="left"/>
      <w:pPr>
        <w:ind w:left="1084" w:hanging="364"/>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EBE77750"/>
    <w:multiLevelType w:val="multilevel"/>
    <w:tmpl w:val="A348FC33"/>
    <w:name w:val="Logius Opsomming 1a"/>
    <w:lvl w:ilvl="0">
      <w:start w:val="1"/>
      <w:numFmt w:val="decimal"/>
      <w:pStyle w:val="LogiusOpsomming1aniv1"/>
      <w:lvlText w:val="%1."/>
      <w:lvlJc w:val="left"/>
      <w:pPr>
        <w:ind w:left="1120" w:hanging="1120"/>
      </w:pPr>
    </w:lvl>
    <w:lvl w:ilvl="1">
      <w:start w:val="1"/>
      <w:numFmt w:val="lowerLetter"/>
      <w:pStyle w:val="LogiusOpsomming1aniv2"/>
      <w:lvlText w:val="%2."/>
      <w:lvlJc w:val="left"/>
      <w:pPr>
        <w:ind w:left="2240" w:hanging="112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F41C1CA3"/>
    <w:multiLevelType w:val="multilevel"/>
    <w:tmpl w:val="6E991CEC"/>
    <w:name w:val="Wob_Bijlage_Leden_Artikel_3"/>
    <w:lvl w:ilvl="0">
      <w:start w:val="1"/>
      <w:numFmt w:val="decimal"/>
      <w:pStyle w:val="LedenArt3"/>
      <w:lvlText w:val="%1."/>
      <w:lvlJc w:val="left"/>
      <w:pPr>
        <w:ind w:left="220" w:hanging="2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F59061CE"/>
    <w:multiLevelType w:val="multilevel"/>
    <w:tmpl w:val="F8A1DA49"/>
    <w:name w:val="Wob_Bijlage_Leden_Artikel_1"/>
    <w:lvl w:ilvl="0">
      <w:start w:val="1"/>
      <w:numFmt w:val="lowerLetter"/>
      <w:pStyle w:val="LedenArt1"/>
      <w:lvlText w:val="%1."/>
      <w:lvlJc w:val="left"/>
      <w:pPr>
        <w:ind w:left="714" w:hanging="357"/>
      </w:pPr>
    </w:lvl>
    <w:lvl w:ilvl="1">
      <w:start w:val="1"/>
      <w:numFmt w:val="decimal"/>
      <w:pStyle w:val="LedenArt1niv2"/>
      <w:lvlText w:val="%2."/>
      <w:lvlJc w:val="left"/>
      <w:pPr>
        <w:ind w:left="1145" w:hanging="334"/>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09594478"/>
    <w:multiLevelType w:val="multilevel"/>
    <w:tmpl w:val="54C34950"/>
    <w:name w:val="RVIG Cijferopsomming"/>
    <w:lvl w:ilvl="0">
      <w:start w:val="1"/>
      <w:numFmt w:val="decimal"/>
      <w:pStyle w:val="RvIGTekstbesluitmetcijfers"/>
      <w:lvlText w:val="%1."/>
      <w:lvlJc w:val="left"/>
      <w:pPr>
        <w:ind w:left="357" w:hanging="357"/>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09EC68CF"/>
    <w:multiLevelType w:val="multilevel"/>
    <w:tmpl w:val="34A54A2A"/>
    <w:name w:val="RVIG Letteropsomming"/>
    <w:lvl w:ilvl="0">
      <w:start w:val="1"/>
      <w:numFmt w:val="upperLetter"/>
      <w:pStyle w:val="RVIGTekstbesluitmetletters"/>
      <w:lvlText w:val="%1."/>
      <w:lvlJc w:val="left"/>
      <w:pPr>
        <w:ind w:left="357" w:hanging="357"/>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7BE283D"/>
    <w:multiLevelType w:val="multilevel"/>
    <w:tmpl w:val="6930C6B5"/>
    <w:name w:val="Wob_Bijlage_Leden_Artikel_11"/>
    <w:lvl w:ilvl="0">
      <w:start w:val="1"/>
      <w:numFmt w:val="decimal"/>
      <w:pStyle w:val="LedenArt11"/>
      <w:lvlText w:val="%1."/>
      <w:lvlJc w:val="left"/>
      <w:pPr>
        <w:ind w:left="220" w:hanging="2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19003C1C"/>
    <w:multiLevelType w:val="multilevel"/>
    <w:tmpl w:val="BF8BA19E"/>
    <w:name w:val="Artikel"/>
    <w:lvl w:ilvl="0">
      <w:start w:val="1"/>
      <w:numFmt w:val="decimal"/>
      <w:pStyle w:val="LogiusArtikelniveau1"/>
      <w:lvlText w:val="Artikel %1."/>
      <w:lvlJc w:val="left"/>
      <w:pPr>
        <w:ind w:left="1120" w:hanging="1120"/>
      </w:pPr>
    </w:lvl>
    <w:lvl w:ilvl="1">
      <w:start w:val="1"/>
      <w:numFmt w:val="decimal"/>
      <w:lvlText w:val="%1.%2."/>
      <w:lvlJc w:val="left"/>
      <w:pPr>
        <w:ind w:left="520" w:hanging="52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3FA69CA"/>
    <w:multiLevelType w:val="multilevel"/>
    <w:tmpl w:val="A89C6445"/>
    <w:name w:val="Logius Bullets"/>
    <w:lvl w:ilvl="0">
      <w:start w:val="1"/>
      <w:numFmt w:val="bullet"/>
      <w:pStyle w:val="LogiusBulletsRapport"/>
      <w:lvlText w:val="●"/>
      <w:lvlJc w:val="left"/>
      <w:pPr>
        <w:ind w:left="357" w:hanging="357"/>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4D42791"/>
    <w:multiLevelType w:val="multilevel"/>
    <w:tmpl w:val="219CFF63"/>
    <w:name w:val="Convenant lettering inspring"/>
    <w:lvl w:ilvl="0">
      <w:start w:val="1"/>
      <w:numFmt w:val="lowerLetter"/>
      <w:pStyle w:val="Convenantlidletterstijlinspring"/>
      <w:lvlText w:val="%1."/>
      <w:lvlJc w:val="left"/>
      <w:pPr>
        <w:ind w:left="2120" w:hanging="702"/>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FF3CFAD"/>
    <w:multiLevelType w:val="multilevel"/>
    <w:tmpl w:val="122BF201"/>
    <w:name w:val="Bijlage_Lid_Artikel"/>
    <w:lvl w:ilvl="0">
      <w:start w:val="1"/>
      <w:numFmt w:val="lowerLetter"/>
      <w:pStyle w:val="WOBBesluitBijlageLidArtikel"/>
      <w:lvlText w:val="%1."/>
      <w:lvlJc w:val="left"/>
      <w:pPr>
        <w:ind w:left="400" w:hanging="40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B0775E4"/>
    <w:multiLevelType w:val="multilevel"/>
    <w:tmpl w:val="CEF9E188"/>
    <w:name w:val="Wob_Bijlage_Leden_Artikel_6"/>
    <w:lvl w:ilvl="0">
      <w:start w:val="1"/>
      <w:numFmt w:val="decimal"/>
      <w:pStyle w:val="LedenArt6"/>
      <w:lvlText w:val="%1."/>
      <w:lvlJc w:val="left"/>
      <w:pPr>
        <w:ind w:left="220" w:hanging="220"/>
      </w:pPr>
    </w:lvl>
    <w:lvl w:ilvl="1">
      <w:start w:val="1"/>
      <w:numFmt w:val="lowerLetter"/>
      <w:pStyle w:val="LedenArt6niv2"/>
      <w:lvlText w:val="%2."/>
      <w:lvlJc w:val="left"/>
      <w:pPr>
        <w:ind w:left="714" w:hanging="357"/>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C9048AB"/>
    <w:multiLevelType w:val="multilevel"/>
    <w:tmpl w:val="8704FB0B"/>
    <w:name w:val="RC_abc"/>
    <w:lvl w:ilvl="0">
      <w:start w:val="1"/>
      <w:numFmt w:val="lowerLetter"/>
      <w:pStyle w:val="RCabcalinea"/>
      <w:lvlText w:val="%1."/>
      <w:lvlJc w:val="left"/>
      <w:pPr>
        <w:ind w:left="740" w:hanging="3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6A28E44"/>
    <w:multiLevelType w:val="multilevel"/>
    <w:tmpl w:val="804BE077"/>
    <w:name w:val="Logius Rapportsoorten"/>
    <w:lvl w:ilvl="0">
      <w:start w:val="1"/>
      <w:numFmt w:val="decimal"/>
      <w:pStyle w:val="Hoofdstuk"/>
      <w:lvlText w:val="%1."/>
      <w:lvlJc w:val="left"/>
      <w:pPr>
        <w:ind w:left="0" w:hanging="1120"/>
      </w:pPr>
    </w:lvl>
    <w:lvl w:ilvl="1">
      <w:start w:val="1"/>
      <w:numFmt w:val="decimal"/>
      <w:pStyle w:val="Paragraaf"/>
      <w:lvlText w:val="%1.%2."/>
      <w:lvlJc w:val="left"/>
      <w:pPr>
        <w:ind w:left="0" w:hanging="1120"/>
      </w:pPr>
    </w:lvl>
    <w:lvl w:ilvl="2">
      <w:start w:val="1"/>
      <w:numFmt w:val="decimal"/>
      <w:pStyle w:val="Subparagraaf"/>
      <w:lvlText w:val="%1.%2.%3."/>
      <w:lvlJc w:val="left"/>
      <w:pPr>
        <w:ind w:left="0" w:hanging="1120"/>
      </w:pPr>
    </w:lvl>
    <w:lvl w:ilvl="3">
      <w:start w:val="1"/>
      <w:numFmt w:val="decimal"/>
      <w:pStyle w:val="Subparagraaf2"/>
      <w:lvlText w:val="%1.%2.%3.%4."/>
      <w:lvlJc w:val="left"/>
      <w:pPr>
        <w:ind w:left="0" w:hanging="112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5A834D2C"/>
    <w:multiLevelType w:val="multilevel"/>
    <w:tmpl w:val="8442ACB2"/>
    <w:name w:val="RC Streepje"/>
    <w:lvl w:ilvl="0">
      <w:start w:val="1"/>
      <w:numFmt w:val="decimal"/>
      <w:pStyle w:val="RCOpsommingstreepje"/>
      <w:lvlText w:val="-"/>
      <w:lvlJc w:val="left"/>
      <w:pPr>
        <w:ind w:left="740" w:hanging="3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A9F03F9"/>
    <w:multiLevelType w:val="multilevel"/>
    <w:tmpl w:val="CD521C47"/>
    <w:name w:val="Bijlage_Kop"/>
    <w:lvl w:ilvl="0">
      <w:start w:val="1"/>
      <w:numFmt w:val="decimal"/>
      <w:pStyle w:val="WOBBesluitBijlageKop"/>
      <w:lvlText w:val="Bijlage %1. -"/>
      <w:lvlJc w:val="left"/>
      <w:pPr>
        <w:ind w:left="1120" w:hanging="11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63DAE4AE"/>
    <w:multiLevelType w:val="multilevel"/>
    <w:tmpl w:val="2FF0AC83"/>
    <w:name w:val="Logius MT Notitie opsomming nummering"/>
    <w:lvl w:ilvl="0">
      <w:start w:val="1"/>
      <w:numFmt w:val="decimal"/>
      <w:pStyle w:val="LogiusMTNotitieopsomming"/>
      <w:lvlText w:val="%1."/>
      <w:lvlJc w:val="left"/>
      <w:pPr>
        <w:ind w:left="680" w:hanging="34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68CC9660"/>
    <w:multiLevelType w:val="multilevel"/>
    <w:tmpl w:val="ABB644E5"/>
    <w:name w:val="Robrfvopsommingslijst"/>
    <w:lvl w:ilvl="0">
      <w:start w:val="1"/>
      <w:numFmt w:val="decimal"/>
      <w:pStyle w:val="Robrfvniv1b11"/>
      <w:lvlText w:val="%1."/>
      <w:lvlJc w:val="left"/>
      <w:pPr>
        <w:ind w:left="420" w:hanging="420"/>
      </w:pPr>
    </w:lvl>
    <w:lvl w:ilvl="1">
      <w:start w:val="1"/>
      <w:numFmt w:val="bullet"/>
      <w:pStyle w:val="Robrfvniv2"/>
      <w:lvlText w:val="●"/>
      <w:lvlJc w:val="left"/>
      <w:pPr>
        <w:ind w:left="740" w:hanging="320"/>
      </w:pPr>
    </w:lvl>
    <w:lvl w:ilvl="2">
      <w:start w:val="1"/>
      <w:numFmt w:val="lowerLetter"/>
      <w:pStyle w:val="Robabcvet"/>
      <w:lvlText w:val="%3."/>
      <w:lvlJc w:val="left"/>
      <w:pPr>
        <w:ind w:left="740" w:hanging="320"/>
      </w:pPr>
    </w:lvl>
    <w:lvl w:ilvl="3">
      <w:start w:val="1"/>
      <w:numFmt w:val="decimal"/>
      <w:pStyle w:val="Robrfvniv3standaard"/>
      <w:lvlText w:val=""/>
      <w:lvlJc w:val="left"/>
      <w:pPr>
        <w:ind w:left="740" w:hanging="320"/>
      </w:pPr>
    </w:lvl>
    <w:lvl w:ilvl="4">
      <w:start w:val="1"/>
      <w:numFmt w:val="decimal"/>
      <w:pStyle w:val="Robrfvniv5"/>
      <w:lvlText w:val=""/>
      <w:lvlJc w:val="left"/>
      <w:pPr>
        <w:ind w:left="420" w:hanging="420"/>
      </w:pPr>
    </w:lvl>
    <w:lvl w:ilvl="5">
      <w:start w:val="1"/>
      <w:numFmt w:val="lowerLetter"/>
      <w:pStyle w:val="Robrfvabc"/>
      <w:lvlText w:val="%6."/>
      <w:lvlJc w:val="left"/>
      <w:pPr>
        <w:ind w:left="740" w:hanging="320"/>
      </w:pPr>
    </w:lvl>
    <w:lvl w:ilvl="6">
      <w:numFmt w:val="decimal"/>
      <w:lvlText w:val=""/>
      <w:lvlJc w:val="left"/>
    </w:lvl>
    <w:lvl w:ilvl="7">
      <w:numFmt w:val="decimal"/>
      <w:lvlText w:val=""/>
      <w:lvlJc w:val="left"/>
    </w:lvl>
    <w:lvl w:ilvl="8">
      <w:numFmt w:val="decimal"/>
      <w:lvlText w:val=""/>
      <w:lvlJc w:val="left"/>
    </w:lvl>
  </w:abstractNum>
  <w:abstractNum w:abstractNumId="23">
    <w:nsid w:val="70D90ADB"/>
    <w:multiLevelType w:val="multilevel"/>
    <w:tmpl w:val="874F1C79"/>
    <w:name w:val="Wob_Bijlage_Leden_Artikel_7"/>
    <w:lvl w:ilvl="0">
      <w:start w:val="1"/>
      <w:numFmt w:val="decimal"/>
      <w:pStyle w:val="LedenArt7"/>
      <w:lvlText w:val="%1."/>
      <w:lvlJc w:val="left"/>
      <w:pPr>
        <w:ind w:left="220" w:hanging="220"/>
      </w:pPr>
    </w:lvl>
    <w:lvl w:ilvl="1">
      <w:start w:val="1"/>
      <w:numFmt w:val="lowerLetter"/>
      <w:pStyle w:val="LedenArt7niv2"/>
      <w:lvlText w:val="%2."/>
      <w:lvlJc w:val="left"/>
      <w:pPr>
        <w:ind w:left="714" w:hanging="357"/>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713AAAF8"/>
    <w:multiLevelType w:val="multilevel"/>
    <w:tmpl w:val="2C6B7CFD"/>
    <w:name w:val="Convenant lettering Artikel"/>
    <w:lvl w:ilvl="0">
      <w:start w:val="1"/>
      <w:numFmt w:val="lowerLetter"/>
      <w:pStyle w:val="ConvenantLidletterstijl"/>
      <w:lvlText w:val="%1."/>
      <w:lvlJc w:val="left"/>
      <w:pPr>
        <w:ind w:left="714" w:hanging="714"/>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7421AFC0"/>
    <w:multiLevelType w:val="multilevel"/>
    <w:tmpl w:val="8F4B3DC4"/>
    <w:name w:val="Wob_Bijlage_Leden_Artikel_10"/>
    <w:lvl w:ilvl="0">
      <w:start w:val="1"/>
      <w:numFmt w:val="decimal"/>
      <w:pStyle w:val="LedenArt10"/>
      <w:lvlText w:val="%1."/>
      <w:lvlJc w:val="left"/>
      <w:pPr>
        <w:ind w:left="220" w:hanging="220"/>
      </w:pPr>
    </w:lvl>
    <w:lvl w:ilvl="1">
      <w:start w:val="1"/>
      <w:numFmt w:val="lowerLetter"/>
      <w:pStyle w:val="LedenArt10niv2"/>
      <w:lvlText w:val="%2."/>
      <w:lvlJc w:val="left"/>
      <w:pPr>
        <w:ind w:left="714" w:hanging="357"/>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7B09A90F"/>
    <w:multiLevelType w:val="multilevel"/>
    <w:tmpl w:val="B9167CFD"/>
    <w:name w:val="Opsomming hoofdletters"/>
    <w:lvl w:ilvl="0">
      <w:start w:val="1"/>
      <w:numFmt w:val="upperLetter"/>
      <w:pStyle w:val="LogiusOpsommingHoofdletters"/>
      <w:lvlText w:val="%1."/>
      <w:lvlJc w:val="left"/>
      <w:pPr>
        <w:ind w:left="714" w:hanging="357"/>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7E75C19B"/>
    <w:multiLevelType w:val="multilevel"/>
    <w:tmpl w:val="C354E9D6"/>
    <w:name w:val="Convenant nummering Artikel"/>
    <w:lvl w:ilvl="0">
      <w:start w:val="1"/>
      <w:numFmt w:val="decimal"/>
      <w:pStyle w:val="ConvenantArtikel"/>
      <w:lvlText w:val="Artikel %1"/>
      <w:lvlJc w:val="left"/>
      <w:pPr>
        <w:ind w:left="1411" w:hanging="1411"/>
      </w:pPr>
    </w:lvl>
    <w:lvl w:ilvl="1">
      <w:start w:val="1"/>
      <w:numFmt w:val="decimal"/>
      <w:pStyle w:val="ConvenantLid"/>
      <w:lvlText w:val="%2."/>
      <w:lvlJc w:val="left"/>
      <w:pPr>
        <w:ind w:left="1411" w:hanging="1411"/>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2"/>
  </w:num>
  <w:num w:numId="2">
    <w:abstractNumId w:val="4"/>
  </w:num>
  <w:num w:numId="3">
    <w:abstractNumId w:val="20"/>
  </w:num>
  <w:num w:numId="4">
    <w:abstractNumId w:val="15"/>
  </w:num>
  <w:num w:numId="5">
    <w:abstractNumId w:val="2"/>
  </w:num>
  <w:num w:numId="6">
    <w:abstractNumId w:val="24"/>
  </w:num>
  <w:num w:numId="7">
    <w:abstractNumId w:val="14"/>
  </w:num>
  <w:num w:numId="8">
    <w:abstractNumId w:val="27"/>
  </w:num>
  <w:num w:numId="9">
    <w:abstractNumId w:val="5"/>
  </w:num>
  <w:num w:numId="10">
    <w:abstractNumId w:val="13"/>
  </w:num>
  <w:num w:numId="11">
    <w:abstractNumId w:val="3"/>
  </w:num>
  <w:num w:numId="12">
    <w:abstractNumId w:val="21"/>
  </w:num>
  <w:num w:numId="13">
    <w:abstractNumId w:val="1"/>
  </w:num>
  <w:num w:numId="14">
    <w:abstractNumId w:val="6"/>
  </w:num>
  <w:num w:numId="15">
    <w:abstractNumId w:val="18"/>
  </w:num>
  <w:num w:numId="16">
    <w:abstractNumId w:val="26"/>
  </w:num>
  <w:num w:numId="17">
    <w:abstractNumId w:val="0"/>
  </w:num>
  <w:num w:numId="18">
    <w:abstractNumId w:val="19"/>
  </w:num>
  <w:num w:numId="19">
    <w:abstractNumId w:val="17"/>
  </w:num>
  <w:num w:numId="20">
    <w:abstractNumId w:val="22"/>
  </w:num>
  <w:num w:numId="21">
    <w:abstractNumId w:val="9"/>
  </w:num>
  <w:num w:numId="22">
    <w:abstractNumId w:val="10"/>
  </w:num>
  <w:num w:numId="23">
    <w:abstractNumId w:val="8"/>
  </w:num>
  <w:num w:numId="24">
    <w:abstractNumId w:val="25"/>
  </w:num>
  <w:num w:numId="25">
    <w:abstractNumId w:val="11"/>
  </w:num>
  <w:num w:numId="26">
    <w:abstractNumId w:val="7"/>
  </w:num>
  <w:num w:numId="27">
    <w:abstractNumId w:val="16"/>
  </w:num>
  <w:num w:numId="28">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hdrShapeDefaults>
    <o:shapedefaults v:ext="edit" spidmax="5122"/>
    <o:shapelayout v:ext="edit">
      <o:idmap v:ext="edit" data="3"/>
    </o:shapelayout>
  </w:hdrShapeDefaults>
  <w:footnotePr>
    <w:footnote w:id="-1"/>
    <w:footnote w:id="0"/>
  </w:footnotePr>
  <w:endnotePr>
    <w:endnote w:id="-1"/>
    <w:endnote w:id="0"/>
  </w:endnotePr>
  <w:compat/>
  <w:rsids>
    <w:rsidRoot w:val="00C419CB"/>
    <w:rsid w:val="00170F64"/>
    <w:rsid w:val="002840BC"/>
    <w:rsid w:val="00524E76"/>
    <w:rsid w:val="00541FB2"/>
    <w:rsid w:val="00776B74"/>
    <w:rsid w:val="00953AE8"/>
    <w:rsid w:val="00B8523F"/>
    <w:rsid w:val="00BE6FFB"/>
    <w:rsid w:val="00C419CB"/>
    <w:rsid w:val="00E755B2"/>
    <w:rsid w:val="00E9352F"/>
    <w:rsid w:val="00E97057"/>
    <w:rsid w:val="00FA2838"/>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rsid w:val="00C419CB"/>
    <w:pPr>
      <w:spacing w:line="240" w:lineRule="exact"/>
    </w:pPr>
    <w:rPr>
      <w:rFonts w:ascii="Verdana" w:hAnsi="Verdana"/>
      <w:color w:val="000000"/>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Aanhef">
    <w:name w:val="Salutation"/>
    <w:basedOn w:val="Standaard"/>
    <w:next w:val="Standaard"/>
    <w:rsid w:val="00C419CB"/>
  </w:style>
  <w:style w:type="paragraph" w:customStyle="1" w:styleId="AanhefHvK">
    <w:name w:val="Aanhef HvK"/>
    <w:basedOn w:val="StandaardHvK"/>
    <w:next w:val="BodytekstHvK"/>
    <w:rsid w:val="00C419CB"/>
    <w:pPr>
      <w:spacing w:after="200" w:line="220" w:lineRule="exact"/>
    </w:pPr>
  </w:style>
  <w:style w:type="paragraph" w:customStyle="1" w:styleId="Afzendgegevens">
    <w:name w:val="Afzendgegevens"/>
    <w:basedOn w:val="Standaard"/>
    <w:next w:val="Standaard"/>
    <w:rsid w:val="00C419CB"/>
    <w:pPr>
      <w:tabs>
        <w:tab w:val="left" w:pos="2267"/>
      </w:tabs>
      <w:spacing w:line="180" w:lineRule="exact"/>
    </w:pPr>
    <w:rPr>
      <w:sz w:val="13"/>
      <w:szCs w:val="13"/>
    </w:rPr>
  </w:style>
  <w:style w:type="paragraph" w:customStyle="1" w:styleId="AfzendgegevensHvK">
    <w:name w:val="Afzendgegevens HvK"/>
    <w:basedOn w:val="StandaardHvK"/>
    <w:rsid w:val="00C419CB"/>
    <w:pPr>
      <w:spacing w:line="240" w:lineRule="exact"/>
    </w:pPr>
    <w:rPr>
      <w:sz w:val="16"/>
      <w:szCs w:val="16"/>
    </w:rPr>
  </w:style>
  <w:style w:type="paragraph" w:customStyle="1" w:styleId="AfzendgegevensHvKmetanderhalvewitregelonder">
    <w:name w:val="Afzendgegevens HvK met anderhalve witregel onder"/>
    <w:basedOn w:val="StandaardHvK"/>
    <w:next w:val="AfzendgegevensHvK"/>
    <w:rsid w:val="00C419CB"/>
    <w:pPr>
      <w:spacing w:after="240" w:line="240" w:lineRule="exact"/>
    </w:pPr>
    <w:rPr>
      <w:sz w:val="16"/>
      <w:szCs w:val="16"/>
    </w:rPr>
  </w:style>
  <w:style w:type="paragraph" w:customStyle="1" w:styleId="Algemenevoorwaarden">
    <w:name w:val="Algemene voorwaarden"/>
    <w:next w:val="Standaard"/>
    <w:rsid w:val="00C419CB"/>
    <w:pPr>
      <w:spacing w:line="180" w:lineRule="exact"/>
    </w:pPr>
    <w:rPr>
      <w:rFonts w:ascii="Verdana" w:hAnsi="Verdana"/>
      <w:i/>
      <w:color w:val="000000"/>
      <w:sz w:val="13"/>
      <w:szCs w:val="13"/>
    </w:rPr>
  </w:style>
  <w:style w:type="paragraph" w:customStyle="1" w:styleId="Artikel">
    <w:name w:val="Artikel"/>
    <w:basedOn w:val="Standaard"/>
    <w:next w:val="Standaard"/>
    <w:rsid w:val="00C419CB"/>
  </w:style>
  <w:style w:type="paragraph" w:customStyle="1" w:styleId="Artikelniveau2">
    <w:name w:val="Artikel niveau 2"/>
    <w:basedOn w:val="Standaard"/>
    <w:next w:val="Standaard"/>
    <w:rsid w:val="00C419CB"/>
  </w:style>
  <w:style w:type="paragraph" w:customStyle="1" w:styleId="ArtikelenAutorisatiebesluit">
    <w:name w:val="Artikelen Autorisatiebesluit"/>
    <w:basedOn w:val="Standaard"/>
    <w:rsid w:val="00C419CB"/>
    <w:pPr>
      <w:tabs>
        <w:tab w:val="left" w:pos="10091"/>
        <w:tab w:val="left" w:pos="10091"/>
      </w:tabs>
    </w:pPr>
  </w:style>
  <w:style w:type="paragraph" w:customStyle="1" w:styleId="Begrotingsbehandeling">
    <w:name w:val="Begrotingsbehandeling"/>
    <w:basedOn w:val="Standaard"/>
    <w:next w:val="Standaard"/>
    <w:rsid w:val="00C419CB"/>
    <w:pPr>
      <w:spacing w:line="440" w:lineRule="exact"/>
    </w:pPr>
    <w:rPr>
      <w:sz w:val="44"/>
      <w:szCs w:val="44"/>
    </w:rPr>
  </w:style>
  <w:style w:type="paragraph" w:customStyle="1" w:styleId="Bezoekadres">
    <w:name w:val="Bezoekadres"/>
    <w:next w:val="Standaard"/>
    <w:rsid w:val="00C419CB"/>
    <w:pPr>
      <w:spacing w:line="180" w:lineRule="exact"/>
    </w:pPr>
    <w:rPr>
      <w:rFonts w:ascii="Verdana" w:hAnsi="Verdana"/>
      <w:b/>
      <w:color w:val="000000"/>
      <w:sz w:val="13"/>
      <w:szCs w:val="13"/>
    </w:rPr>
  </w:style>
  <w:style w:type="paragraph" w:customStyle="1" w:styleId="BijlageKop">
    <w:name w:val="Bijlage_Kop"/>
    <w:basedOn w:val="Standaard"/>
    <w:next w:val="Standaard"/>
    <w:rsid w:val="00C419CB"/>
    <w:pPr>
      <w:spacing w:before="180" w:after="180"/>
    </w:pPr>
  </w:style>
  <w:style w:type="paragraph" w:customStyle="1" w:styleId="BijlageLidArtikel">
    <w:name w:val="Bijlage_Lid_Artikel"/>
    <w:basedOn w:val="Standaard"/>
    <w:next w:val="Standaard"/>
    <w:rsid w:val="00C419CB"/>
    <w:pPr>
      <w:ind w:left="400"/>
    </w:pPr>
  </w:style>
  <w:style w:type="paragraph" w:customStyle="1" w:styleId="BijlageLidArtikelGenummerd">
    <w:name w:val="Bijlage_Lid_Artikel_Genummerd"/>
    <w:basedOn w:val="Standaard"/>
    <w:next w:val="Standaard"/>
    <w:rsid w:val="00C419CB"/>
    <w:pPr>
      <w:spacing w:line="180" w:lineRule="exact"/>
    </w:pPr>
  </w:style>
  <w:style w:type="paragraph" w:customStyle="1" w:styleId="BodytekstHvK">
    <w:name w:val="Bodytekst HvK"/>
    <w:basedOn w:val="StandaardHvK"/>
    <w:rsid w:val="00C419CB"/>
    <w:pPr>
      <w:spacing w:line="220" w:lineRule="exact"/>
    </w:pPr>
  </w:style>
  <w:style w:type="paragraph" w:customStyle="1" w:styleId="Colofon">
    <w:name w:val="Colofon"/>
    <w:basedOn w:val="Standaard"/>
    <w:next w:val="Standaard"/>
    <w:rsid w:val="00C419CB"/>
    <w:pPr>
      <w:spacing w:after="700" w:line="300" w:lineRule="exact"/>
    </w:pPr>
    <w:rPr>
      <w:sz w:val="24"/>
      <w:szCs w:val="24"/>
    </w:rPr>
  </w:style>
  <w:style w:type="paragraph" w:customStyle="1" w:styleId="ConvenantArtikel">
    <w:name w:val="Convenant Artikel"/>
    <w:basedOn w:val="Standaard"/>
    <w:next w:val="Standaard"/>
    <w:rsid w:val="00C419CB"/>
    <w:pPr>
      <w:numPr>
        <w:numId w:val="8"/>
      </w:numPr>
      <w:spacing w:before="200" w:after="200"/>
    </w:pPr>
    <w:rPr>
      <w:b/>
      <w:sz w:val="20"/>
      <w:szCs w:val="20"/>
    </w:rPr>
  </w:style>
  <w:style w:type="paragraph" w:customStyle="1" w:styleId="ConvenantletteringArtikel">
    <w:name w:val="Convenant lettering Artikel"/>
    <w:basedOn w:val="Standaard"/>
    <w:next w:val="Standaard"/>
    <w:rsid w:val="00C419CB"/>
  </w:style>
  <w:style w:type="paragraph" w:customStyle="1" w:styleId="Convenantletteringinspring">
    <w:name w:val="Convenant lettering inspring"/>
    <w:basedOn w:val="Standaard"/>
    <w:next w:val="Standaard"/>
    <w:rsid w:val="00C419CB"/>
    <w:rPr>
      <w:sz w:val="20"/>
      <w:szCs w:val="20"/>
    </w:rPr>
  </w:style>
  <w:style w:type="paragraph" w:customStyle="1" w:styleId="ConvenantLid">
    <w:name w:val="Convenant Lid"/>
    <w:basedOn w:val="Standaard"/>
    <w:next w:val="Standaard"/>
    <w:rsid w:val="00C419CB"/>
    <w:pPr>
      <w:numPr>
        <w:ilvl w:val="1"/>
        <w:numId w:val="8"/>
      </w:numPr>
    </w:pPr>
    <w:rPr>
      <w:sz w:val="20"/>
      <w:szCs w:val="20"/>
    </w:rPr>
  </w:style>
  <w:style w:type="paragraph" w:customStyle="1" w:styleId="Convenantlidletterstijlinspring">
    <w:name w:val="Convenant lid (letterstijl inspring)"/>
    <w:basedOn w:val="Standaard"/>
    <w:next w:val="Standaard"/>
    <w:rsid w:val="00C419CB"/>
    <w:pPr>
      <w:numPr>
        <w:numId w:val="7"/>
      </w:numPr>
    </w:pPr>
    <w:rPr>
      <w:sz w:val="20"/>
      <w:szCs w:val="20"/>
    </w:rPr>
  </w:style>
  <w:style w:type="paragraph" w:customStyle="1" w:styleId="ConvenantLidletterstijl">
    <w:name w:val="Convenant Lid (letterstijl)"/>
    <w:basedOn w:val="Standaard"/>
    <w:next w:val="Standaard"/>
    <w:rsid w:val="00C419CB"/>
    <w:pPr>
      <w:numPr>
        <w:numId w:val="6"/>
      </w:numPr>
    </w:pPr>
    <w:rPr>
      <w:sz w:val="20"/>
      <w:szCs w:val="20"/>
    </w:rPr>
  </w:style>
  <w:style w:type="paragraph" w:customStyle="1" w:styleId="ConvenantnummeringArtikel">
    <w:name w:val="Convenant nummering Artikel"/>
    <w:basedOn w:val="Standaard"/>
    <w:next w:val="Standaard"/>
    <w:rsid w:val="00C419CB"/>
  </w:style>
  <w:style w:type="paragraph" w:customStyle="1" w:styleId="Convenantstandaard">
    <w:name w:val="Convenant standaard"/>
    <w:basedOn w:val="Standaard"/>
    <w:next w:val="Standaard"/>
    <w:rsid w:val="00C419CB"/>
    <w:rPr>
      <w:sz w:val="20"/>
      <w:szCs w:val="20"/>
    </w:rPr>
  </w:style>
  <w:style w:type="paragraph" w:customStyle="1" w:styleId="ConvenantTitel">
    <w:name w:val="Convenant Titel"/>
    <w:next w:val="Standaard"/>
    <w:rsid w:val="00C419CB"/>
    <w:pPr>
      <w:spacing w:after="360" w:line="200" w:lineRule="exact"/>
      <w:jc w:val="center"/>
    </w:pPr>
    <w:rPr>
      <w:rFonts w:ascii="Verdana" w:hAnsi="Verdana"/>
      <w:b/>
      <w:color w:val="000000"/>
    </w:rPr>
  </w:style>
  <w:style w:type="paragraph" w:customStyle="1" w:styleId="DatumregelHvK">
    <w:name w:val="Datumregel HvK"/>
    <w:basedOn w:val="StandaardHvK"/>
    <w:rsid w:val="00C419CB"/>
    <w:pPr>
      <w:spacing w:line="200" w:lineRule="exact"/>
      <w:ind w:left="6236"/>
    </w:pPr>
  </w:style>
  <w:style w:type="paragraph" w:customStyle="1" w:styleId="DocumentsoortHvK">
    <w:name w:val="Documentsoort HvK"/>
    <w:basedOn w:val="StandaardHvK"/>
    <w:next w:val="StandaardHvK"/>
    <w:rsid w:val="00C419CB"/>
    <w:pPr>
      <w:spacing w:after="400" w:line="400" w:lineRule="exact"/>
    </w:pPr>
    <w:rPr>
      <w:b/>
      <w:sz w:val="40"/>
      <w:szCs w:val="40"/>
    </w:rPr>
  </w:style>
  <w:style w:type="paragraph" w:customStyle="1" w:styleId="EindrapportKop">
    <w:name w:val="Eindrapport_Kop"/>
    <w:basedOn w:val="Standaard"/>
    <w:next w:val="Standaard"/>
    <w:rsid w:val="00C419CB"/>
    <w:pPr>
      <w:spacing w:after="700" w:line="300" w:lineRule="exact"/>
    </w:pPr>
    <w:rPr>
      <w:sz w:val="24"/>
      <w:szCs w:val="24"/>
    </w:rPr>
  </w:style>
  <w:style w:type="paragraph" w:customStyle="1" w:styleId="Embargo">
    <w:name w:val="Embargo"/>
    <w:next w:val="Standaard"/>
    <w:rsid w:val="00C419CB"/>
    <w:pPr>
      <w:spacing w:line="130" w:lineRule="exact"/>
    </w:pPr>
    <w:rPr>
      <w:rFonts w:ascii="Verdana" w:hAnsi="Verdana"/>
      <w:b/>
      <w:smallCaps/>
      <w:color w:val="000000"/>
      <w:sz w:val="13"/>
      <w:szCs w:val="13"/>
    </w:rPr>
  </w:style>
  <w:style w:type="paragraph" w:customStyle="1" w:styleId="FMHDechargeverklaring">
    <w:name w:val="FMH_Dechargeverklaring"/>
    <w:basedOn w:val="Standaard"/>
    <w:next w:val="Standaard"/>
    <w:rsid w:val="00C419CB"/>
    <w:rPr>
      <w:sz w:val="15"/>
      <w:szCs w:val="15"/>
    </w:rPr>
  </w:style>
  <w:style w:type="paragraph" w:customStyle="1" w:styleId="FMHDechargeverklaringKop">
    <w:name w:val="FMH_Dechargeverklaring_Kop"/>
    <w:basedOn w:val="Standaard"/>
    <w:next w:val="Standaard"/>
    <w:rsid w:val="00C419CB"/>
    <w:rPr>
      <w:b/>
      <w:smallCaps/>
    </w:rPr>
  </w:style>
  <w:style w:type="paragraph" w:customStyle="1" w:styleId="FMHDechargeverklaringOndertekening">
    <w:name w:val="FMH_Dechargeverklaring_Ondertekening"/>
    <w:rsid w:val="00C419CB"/>
    <w:pPr>
      <w:tabs>
        <w:tab w:val="left" w:pos="4183"/>
      </w:tabs>
      <w:spacing w:line="240" w:lineRule="exact"/>
    </w:pPr>
    <w:rPr>
      <w:rFonts w:ascii="Verdana" w:hAnsi="Verdana"/>
      <w:color w:val="000000"/>
      <w:sz w:val="16"/>
      <w:szCs w:val="16"/>
    </w:rPr>
  </w:style>
  <w:style w:type="paragraph" w:customStyle="1" w:styleId="Fmhinstructietekst">
    <w:name w:val="Fmh_instructietekst"/>
    <w:next w:val="Standaard"/>
    <w:rsid w:val="00C419CB"/>
    <w:pPr>
      <w:spacing w:line="240" w:lineRule="exact"/>
    </w:pPr>
    <w:rPr>
      <w:rFonts w:ascii="Arial Narrow" w:hAnsi="Arial Narrow"/>
      <w:color w:val="000000"/>
      <w:sz w:val="15"/>
      <w:szCs w:val="15"/>
    </w:rPr>
  </w:style>
  <w:style w:type="paragraph" w:customStyle="1" w:styleId="FmhKopjeprojectgegevens">
    <w:name w:val="Fmh_Kopje_(project)gegevens"/>
    <w:next w:val="Standaard"/>
    <w:rsid w:val="00C419CB"/>
    <w:pPr>
      <w:spacing w:line="240" w:lineRule="exact"/>
    </w:pPr>
    <w:rPr>
      <w:rFonts w:ascii="Verdana" w:hAnsi="Verdana"/>
      <w:b/>
      <w:color w:val="000000"/>
      <w:sz w:val="15"/>
      <w:szCs w:val="15"/>
    </w:rPr>
  </w:style>
  <w:style w:type="paragraph" w:customStyle="1" w:styleId="FmhKopjekapitalen">
    <w:name w:val="Fmh_Kopje_kapitalen"/>
    <w:next w:val="Standaard"/>
    <w:rsid w:val="00C419CB"/>
    <w:pPr>
      <w:spacing w:line="240" w:lineRule="exact"/>
    </w:pPr>
    <w:rPr>
      <w:rFonts w:ascii="Verdana" w:hAnsi="Verdana"/>
      <w:b/>
      <w:caps/>
      <w:color w:val="000000"/>
      <w:sz w:val="18"/>
      <w:szCs w:val="18"/>
    </w:rPr>
  </w:style>
  <w:style w:type="paragraph" w:customStyle="1" w:styleId="FmhProcesVerbaalGegevens">
    <w:name w:val="Fmh_Proces_Verbaal_Gegevens"/>
    <w:basedOn w:val="Standaard"/>
    <w:next w:val="Standaard"/>
    <w:rsid w:val="00C419CB"/>
    <w:pPr>
      <w:tabs>
        <w:tab w:val="left" w:pos="2437"/>
      </w:tabs>
    </w:pPr>
  </w:style>
  <w:style w:type="paragraph" w:customStyle="1" w:styleId="FmhProcesVerbaalOndertekening">
    <w:name w:val="Fmh_Proces_Verbaal_Ondertekening"/>
    <w:basedOn w:val="Standaard"/>
    <w:next w:val="Standaard"/>
    <w:rsid w:val="00C419CB"/>
    <w:pPr>
      <w:tabs>
        <w:tab w:val="left" w:pos="2834"/>
        <w:tab w:val="left" w:pos="2834"/>
        <w:tab w:val="left" w:pos="2834"/>
      </w:tabs>
    </w:pPr>
  </w:style>
  <w:style w:type="paragraph" w:customStyle="1" w:styleId="FmhProcesVerbaalProjectgegevens">
    <w:name w:val="Fmh_Proces_Verbaal_Projectgegevens"/>
    <w:next w:val="Standaard"/>
    <w:rsid w:val="00C419CB"/>
    <w:pPr>
      <w:tabs>
        <w:tab w:val="left" w:pos="2965"/>
      </w:tabs>
      <w:spacing w:line="240" w:lineRule="exact"/>
    </w:pPr>
    <w:rPr>
      <w:rFonts w:ascii="Verdana" w:hAnsi="Verdana"/>
      <w:color w:val="000000"/>
      <w:sz w:val="18"/>
      <w:szCs w:val="18"/>
    </w:rPr>
  </w:style>
  <w:style w:type="table" w:customStyle="1" w:styleId="FMHTabelDechargeverklaring">
    <w:name w:val="FMH_Tabel_Dechargeverklaring"/>
    <w:rsid w:val="00C419CB"/>
    <w:rPr>
      <w:rFonts w:ascii="Verdana" w:hAnsi="Verdana"/>
      <w:color w:val="000000"/>
      <w:sz w:val="16"/>
      <w:szCs w:val="16"/>
    </w:rPr>
    <w:tblPr>
      <w:tblCellMar>
        <w:top w:w="0" w:type="dxa"/>
        <w:left w:w="0" w:type="dxa"/>
        <w:bottom w:w="0" w:type="dxa"/>
        <w:right w:w="0" w:type="dxa"/>
      </w:tblCellMar>
    </w:tblPr>
    <w:tcPr>
      <w:shd w:val="clear" w:color="auto" w:fill="auto"/>
    </w:tcPr>
  </w:style>
  <w:style w:type="paragraph" w:customStyle="1" w:styleId="Fmhtussenkop">
    <w:name w:val="Fmh_tussenkop"/>
    <w:next w:val="Standaard"/>
    <w:rsid w:val="00C419CB"/>
    <w:pPr>
      <w:spacing w:line="240" w:lineRule="exact"/>
    </w:pPr>
    <w:rPr>
      <w:rFonts w:ascii="Verdana" w:hAnsi="Verdana"/>
      <w:b/>
      <w:color w:val="000000"/>
      <w:sz w:val="15"/>
      <w:szCs w:val="15"/>
    </w:rPr>
  </w:style>
  <w:style w:type="paragraph" w:customStyle="1" w:styleId="GeadresseerdenNotitieHvK">
    <w:name w:val="Geadresseerden Notitie HvK"/>
    <w:basedOn w:val="AfzendgegevensHvK"/>
    <w:rsid w:val="00C419CB"/>
    <w:pPr>
      <w:spacing w:before="320"/>
    </w:pPr>
  </w:style>
  <w:style w:type="paragraph" w:customStyle="1" w:styleId="Gegevensdocument">
    <w:name w:val="Gegevens document"/>
    <w:next w:val="Standaard"/>
    <w:rsid w:val="00C419CB"/>
    <w:pPr>
      <w:tabs>
        <w:tab w:val="left" w:pos="1133"/>
      </w:tabs>
      <w:spacing w:line="240" w:lineRule="exact"/>
    </w:pPr>
    <w:rPr>
      <w:rFonts w:ascii="Verdana" w:hAnsi="Verdana"/>
      <w:color w:val="000000"/>
      <w:sz w:val="18"/>
      <w:szCs w:val="18"/>
    </w:rPr>
  </w:style>
  <w:style w:type="paragraph" w:customStyle="1" w:styleId="GroetregelHvK">
    <w:name w:val="Groetregel HvK"/>
    <w:basedOn w:val="StandaardHvK"/>
    <w:next w:val="StandaardHvK"/>
    <w:rsid w:val="00C419CB"/>
    <w:pPr>
      <w:spacing w:before="220" w:line="220" w:lineRule="exact"/>
    </w:pPr>
  </w:style>
  <w:style w:type="paragraph" w:customStyle="1" w:styleId="Hoofdstuk">
    <w:name w:val="Hoofdstuk"/>
    <w:basedOn w:val="Standaard"/>
    <w:next w:val="Standaard"/>
    <w:rsid w:val="00C419CB"/>
    <w:pPr>
      <w:numPr>
        <w:numId w:val="15"/>
      </w:numPr>
      <w:spacing w:after="700" w:line="300" w:lineRule="exact"/>
    </w:pPr>
    <w:rPr>
      <w:sz w:val="24"/>
      <w:szCs w:val="24"/>
    </w:rPr>
  </w:style>
  <w:style w:type="paragraph" w:customStyle="1" w:styleId="Hoofdstukzondernummering">
    <w:name w:val="Hoofdstuk zonder nummering"/>
    <w:basedOn w:val="Standaard"/>
    <w:next w:val="Standaard"/>
    <w:rsid w:val="00C419CB"/>
    <w:pPr>
      <w:spacing w:after="700" w:line="300" w:lineRule="exact"/>
    </w:pPr>
    <w:rPr>
      <w:sz w:val="24"/>
      <w:szCs w:val="24"/>
    </w:rPr>
  </w:style>
  <w:style w:type="paragraph" w:styleId="Inhopg1">
    <w:name w:val="toc 1"/>
    <w:basedOn w:val="Standaard"/>
    <w:next w:val="Standaard"/>
    <w:rsid w:val="00C419CB"/>
    <w:pPr>
      <w:spacing w:before="240" w:after="120"/>
    </w:pPr>
    <w:rPr>
      <w:b/>
      <w:sz w:val="20"/>
      <w:szCs w:val="20"/>
    </w:rPr>
  </w:style>
  <w:style w:type="paragraph" w:styleId="Inhopg2">
    <w:name w:val="toc 2"/>
    <w:basedOn w:val="Inhopg1"/>
    <w:next w:val="Standaard"/>
    <w:rsid w:val="00C419CB"/>
    <w:pPr>
      <w:spacing w:before="120" w:after="0"/>
      <w:ind w:left="180"/>
    </w:pPr>
    <w:rPr>
      <w:b w:val="0"/>
      <w:i/>
    </w:rPr>
  </w:style>
  <w:style w:type="paragraph" w:styleId="Inhopg3">
    <w:name w:val="toc 3"/>
    <w:basedOn w:val="Inhopg2"/>
    <w:next w:val="Standaard"/>
    <w:rsid w:val="00C419CB"/>
    <w:pPr>
      <w:spacing w:before="0"/>
      <w:ind w:left="360"/>
    </w:pPr>
    <w:rPr>
      <w:i w:val="0"/>
    </w:rPr>
  </w:style>
  <w:style w:type="paragraph" w:styleId="Inhopg4">
    <w:name w:val="toc 4"/>
    <w:basedOn w:val="Inhopg3"/>
    <w:next w:val="Standaard"/>
    <w:rsid w:val="00C419CB"/>
  </w:style>
  <w:style w:type="paragraph" w:styleId="Inhopg5">
    <w:name w:val="toc 5"/>
    <w:basedOn w:val="Inhopg4"/>
    <w:next w:val="Standaard"/>
    <w:rsid w:val="00C419CB"/>
  </w:style>
  <w:style w:type="paragraph" w:styleId="Inhopg6">
    <w:name w:val="toc 6"/>
    <w:basedOn w:val="Inhopg5"/>
    <w:next w:val="Standaard"/>
    <w:rsid w:val="00C419CB"/>
  </w:style>
  <w:style w:type="paragraph" w:styleId="Inhopg7">
    <w:name w:val="toc 7"/>
    <w:basedOn w:val="Inhopg6"/>
    <w:next w:val="Standaard"/>
    <w:rsid w:val="00C419CB"/>
  </w:style>
  <w:style w:type="paragraph" w:styleId="Inhopg8">
    <w:name w:val="toc 8"/>
    <w:basedOn w:val="Inhopg7"/>
    <w:next w:val="Standaard"/>
    <w:rsid w:val="00C419CB"/>
  </w:style>
  <w:style w:type="paragraph" w:styleId="Inhopg9">
    <w:name w:val="toc 9"/>
    <w:basedOn w:val="Inhopg8"/>
    <w:next w:val="Standaard"/>
    <w:rsid w:val="00C419CB"/>
  </w:style>
  <w:style w:type="paragraph" w:customStyle="1" w:styleId="Kiesraadaanhef">
    <w:name w:val="Kiesraad_aanhef"/>
    <w:rsid w:val="00C419CB"/>
    <w:pPr>
      <w:spacing w:before="100" w:after="240" w:line="240" w:lineRule="exact"/>
    </w:pPr>
    <w:rPr>
      <w:rFonts w:ascii="Arial" w:hAnsi="Arial"/>
      <w:color w:val="000000"/>
    </w:rPr>
  </w:style>
  <w:style w:type="paragraph" w:customStyle="1" w:styleId="Kiesraadafzendgegevens">
    <w:name w:val="Kiesraad_afzendgegevens"/>
    <w:next w:val="Standaard"/>
    <w:rsid w:val="00C419CB"/>
    <w:pPr>
      <w:spacing w:line="220" w:lineRule="exact"/>
    </w:pPr>
    <w:rPr>
      <w:rFonts w:ascii="Arial" w:hAnsi="Arial"/>
      <w:color w:val="000000"/>
      <w:sz w:val="16"/>
      <w:szCs w:val="16"/>
    </w:rPr>
  </w:style>
  <w:style w:type="paragraph" w:customStyle="1" w:styleId="Kiesraadafzendgegevensbold">
    <w:name w:val="Kiesraad_afzendgegevens_bold"/>
    <w:next w:val="Standaard"/>
    <w:rsid w:val="00C419CB"/>
    <w:pPr>
      <w:spacing w:line="220" w:lineRule="exact"/>
    </w:pPr>
    <w:rPr>
      <w:rFonts w:ascii="Arial" w:hAnsi="Arial"/>
      <w:b/>
      <w:color w:val="000000"/>
      <w:sz w:val="16"/>
      <w:szCs w:val="16"/>
    </w:rPr>
  </w:style>
  <w:style w:type="paragraph" w:customStyle="1" w:styleId="Kiesraadfax">
    <w:name w:val="Kiesraad_fax"/>
    <w:basedOn w:val="Standaard"/>
    <w:next w:val="Standaard"/>
    <w:rsid w:val="00C419CB"/>
    <w:rPr>
      <w:rFonts w:ascii="Arial" w:hAnsi="Arial"/>
      <w:sz w:val="14"/>
      <w:szCs w:val="14"/>
    </w:rPr>
  </w:style>
  <w:style w:type="paragraph" w:customStyle="1" w:styleId="KiesraadNotitieKop">
    <w:name w:val="Kiesraad_Notitie_Kop"/>
    <w:rsid w:val="00C419CB"/>
    <w:pPr>
      <w:spacing w:line="240" w:lineRule="exact"/>
    </w:pPr>
    <w:rPr>
      <w:rFonts w:ascii="Arial" w:hAnsi="Arial"/>
      <w:b/>
      <w:color w:val="000000"/>
      <w:sz w:val="24"/>
      <w:szCs w:val="24"/>
    </w:rPr>
  </w:style>
  <w:style w:type="paragraph" w:customStyle="1" w:styleId="Kiesraadonderdeel">
    <w:name w:val="Kiesraad_onderdeel"/>
    <w:rsid w:val="00C419CB"/>
    <w:pPr>
      <w:spacing w:line="180" w:lineRule="exact"/>
    </w:pPr>
    <w:rPr>
      <w:rFonts w:ascii="Arial" w:hAnsi="Arial"/>
      <w:b/>
      <w:smallCaps/>
      <w:color w:val="000000"/>
      <w:sz w:val="16"/>
      <w:szCs w:val="16"/>
    </w:rPr>
  </w:style>
  <w:style w:type="paragraph" w:customStyle="1" w:styleId="Kiesraadonderwerp">
    <w:name w:val="Kiesraad_onderwerp"/>
    <w:rsid w:val="00C419CB"/>
    <w:pPr>
      <w:spacing w:line="240" w:lineRule="exact"/>
    </w:pPr>
    <w:rPr>
      <w:rFonts w:ascii="Arial" w:hAnsi="Arial"/>
      <w:b/>
      <w:color w:val="000000"/>
    </w:rPr>
  </w:style>
  <w:style w:type="paragraph" w:customStyle="1" w:styleId="Kiesraadonderwerpkop">
    <w:name w:val="Kiesraad_onderwerp_kop"/>
    <w:rsid w:val="00C419CB"/>
    <w:pPr>
      <w:spacing w:line="240" w:lineRule="exact"/>
    </w:pPr>
    <w:rPr>
      <w:rFonts w:ascii="Arial" w:hAnsi="Arial"/>
      <w:b/>
      <w:color w:val="000000"/>
      <w:sz w:val="14"/>
      <w:szCs w:val="14"/>
    </w:rPr>
  </w:style>
  <w:style w:type="paragraph" w:customStyle="1" w:styleId="Kiesraadreferentiegegevens">
    <w:name w:val="Kiesraad_referentiegegevens"/>
    <w:rsid w:val="00C419CB"/>
    <w:pPr>
      <w:spacing w:line="220" w:lineRule="exact"/>
    </w:pPr>
    <w:rPr>
      <w:rFonts w:ascii="Arial" w:hAnsi="Arial"/>
      <w:color w:val="000000"/>
      <w:sz w:val="16"/>
      <w:szCs w:val="16"/>
    </w:rPr>
  </w:style>
  <w:style w:type="paragraph" w:customStyle="1" w:styleId="Kiesraadreferentiegegevensbold">
    <w:name w:val="Kiesraad_referentiegegevens_bold"/>
    <w:rsid w:val="00C419CB"/>
    <w:pPr>
      <w:spacing w:line="220" w:lineRule="exact"/>
    </w:pPr>
    <w:rPr>
      <w:rFonts w:ascii="Arial" w:hAnsi="Arial"/>
      <w:b/>
      <w:color w:val="000000"/>
      <w:sz w:val="16"/>
      <w:szCs w:val="16"/>
    </w:rPr>
  </w:style>
  <w:style w:type="paragraph" w:customStyle="1" w:styleId="Kiesraadslotzin">
    <w:name w:val="Kiesraad_slotzin"/>
    <w:next w:val="Standaard"/>
    <w:rsid w:val="00C419CB"/>
    <w:pPr>
      <w:spacing w:before="240" w:line="240" w:lineRule="exact"/>
    </w:pPr>
    <w:rPr>
      <w:rFonts w:ascii="Arial" w:hAnsi="Arial"/>
      <w:color w:val="000000"/>
    </w:rPr>
  </w:style>
  <w:style w:type="paragraph" w:customStyle="1" w:styleId="Kiesraadstandaard">
    <w:name w:val="Kiesraad_standaard"/>
    <w:rsid w:val="00C419CB"/>
    <w:pPr>
      <w:spacing w:line="240" w:lineRule="exact"/>
    </w:pPr>
    <w:rPr>
      <w:rFonts w:ascii="Arial" w:hAnsi="Arial"/>
      <w:color w:val="000000"/>
    </w:rPr>
  </w:style>
  <w:style w:type="paragraph" w:customStyle="1" w:styleId="KiesraadWitregelW1">
    <w:name w:val="Kiesraad_Witregel_W1"/>
    <w:next w:val="Standaard"/>
    <w:rsid w:val="00C419CB"/>
    <w:pPr>
      <w:spacing w:line="220" w:lineRule="exact"/>
    </w:pPr>
    <w:rPr>
      <w:rFonts w:ascii="Arial" w:hAnsi="Arial"/>
      <w:color w:val="000000"/>
      <w:sz w:val="16"/>
      <w:szCs w:val="16"/>
    </w:rPr>
  </w:style>
  <w:style w:type="paragraph" w:customStyle="1" w:styleId="KopDocumentgegevens">
    <w:name w:val="Kop Documentgegevens"/>
    <w:next w:val="Standaard"/>
    <w:rsid w:val="00C419CB"/>
    <w:pPr>
      <w:spacing w:line="240" w:lineRule="exact"/>
    </w:pPr>
    <w:rPr>
      <w:rFonts w:ascii="Verdana" w:hAnsi="Verdana"/>
      <w:color w:val="000000"/>
      <w:sz w:val="13"/>
      <w:szCs w:val="13"/>
    </w:rPr>
  </w:style>
  <w:style w:type="paragraph" w:customStyle="1" w:styleId="KopgegevensAgenda">
    <w:name w:val="Kop gegevens Agenda"/>
    <w:basedOn w:val="KopDocumentgegevens"/>
    <w:next w:val="Standaard"/>
    <w:rsid w:val="00C419CB"/>
    <w:pPr>
      <w:tabs>
        <w:tab w:val="left" w:pos="2267"/>
      </w:tabs>
    </w:pPr>
  </w:style>
  <w:style w:type="paragraph" w:customStyle="1" w:styleId="KopNotitiegegevens">
    <w:name w:val="Kop Notitie gegevens"/>
    <w:basedOn w:val="KopDocumentgegevens"/>
    <w:next w:val="Standaard"/>
    <w:rsid w:val="00C419CB"/>
    <w:pPr>
      <w:spacing w:before="80" w:after="160"/>
    </w:pPr>
  </w:style>
  <w:style w:type="paragraph" w:customStyle="1" w:styleId="KopBesluitRVIGAutorisatiebesluitExperian">
    <w:name w:val="Kop_Besluit_RVIG_Autorisatiebesluit_Experian"/>
    <w:basedOn w:val="Standaard"/>
    <w:next w:val="Standaard"/>
    <w:rsid w:val="00C419CB"/>
    <w:rPr>
      <w:b/>
      <w:sz w:val="22"/>
      <w:szCs w:val="22"/>
    </w:rPr>
  </w:style>
  <w:style w:type="paragraph" w:customStyle="1" w:styleId="KopContractuitbreiding">
    <w:name w:val="Kop_Contractuitbreiding"/>
    <w:basedOn w:val="Standaard"/>
    <w:next w:val="Standaard"/>
    <w:rsid w:val="00C419CB"/>
    <w:pPr>
      <w:spacing w:line="480" w:lineRule="exact"/>
    </w:pPr>
    <w:rPr>
      <w:sz w:val="48"/>
      <w:szCs w:val="48"/>
    </w:rPr>
  </w:style>
  <w:style w:type="paragraph" w:customStyle="1" w:styleId="KopProcesVerbaalvanOplevering">
    <w:name w:val="Kop_Proces_Verbaal_van_Oplevering"/>
    <w:basedOn w:val="Standaard"/>
    <w:next w:val="Standaard"/>
    <w:rsid w:val="00C419CB"/>
    <w:pPr>
      <w:spacing w:after="720"/>
    </w:pPr>
    <w:rPr>
      <w:b/>
    </w:rPr>
  </w:style>
  <w:style w:type="paragraph" w:customStyle="1" w:styleId="Kopjeafzendgegevens">
    <w:name w:val="Kopje afzendgegevens"/>
    <w:basedOn w:val="Afzendgegevens"/>
    <w:next w:val="Standaard"/>
    <w:rsid w:val="00C419CB"/>
    <w:rPr>
      <w:b/>
    </w:rPr>
  </w:style>
  <w:style w:type="paragraph" w:customStyle="1" w:styleId="Kopjegegevensdocument">
    <w:name w:val="Kopje gegevens document"/>
    <w:basedOn w:val="Gegevensdocument"/>
    <w:next w:val="Standaard"/>
    <w:rsid w:val="00C419CB"/>
    <w:rPr>
      <w:sz w:val="13"/>
      <w:szCs w:val="13"/>
    </w:rPr>
  </w:style>
  <w:style w:type="paragraph" w:customStyle="1" w:styleId="KopjeNota">
    <w:name w:val="Kopje Nota"/>
    <w:next w:val="Standaard"/>
    <w:rsid w:val="00C419CB"/>
    <w:pPr>
      <w:spacing w:line="240" w:lineRule="exact"/>
    </w:pPr>
    <w:rPr>
      <w:rFonts w:ascii="Verdana" w:hAnsi="Verdana"/>
      <w:color w:val="000000"/>
      <w:sz w:val="13"/>
      <w:szCs w:val="13"/>
    </w:rPr>
  </w:style>
  <w:style w:type="paragraph" w:customStyle="1" w:styleId="Kopjereferentiegegevens">
    <w:name w:val="Kopje referentiegegevens"/>
    <w:basedOn w:val="Referentiegegevens"/>
    <w:next w:val="Standaard"/>
    <w:rsid w:val="00C419CB"/>
    <w:rPr>
      <w:b/>
    </w:rPr>
  </w:style>
  <w:style w:type="paragraph" w:customStyle="1" w:styleId="LedenArt1">
    <w:name w:val="Leden_Art_1"/>
    <w:basedOn w:val="Standaard"/>
    <w:next w:val="Standaard"/>
    <w:rsid w:val="00C419CB"/>
    <w:pPr>
      <w:numPr>
        <w:numId w:val="23"/>
      </w:numPr>
    </w:pPr>
  </w:style>
  <w:style w:type="paragraph" w:customStyle="1" w:styleId="LedenArt1niv2">
    <w:name w:val="Leden_Art_1_niv2"/>
    <w:basedOn w:val="Standaard"/>
    <w:next w:val="Standaard"/>
    <w:rsid w:val="00C419CB"/>
    <w:pPr>
      <w:numPr>
        <w:ilvl w:val="1"/>
        <w:numId w:val="23"/>
      </w:numPr>
    </w:pPr>
  </w:style>
  <w:style w:type="paragraph" w:customStyle="1" w:styleId="LedenArt10">
    <w:name w:val="Leden_Art_10"/>
    <w:basedOn w:val="Standaard"/>
    <w:next w:val="Standaard"/>
    <w:rsid w:val="00C419CB"/>
    <w:pPr>
      <w:numPr>
        <w:numId w:val="24"/>
      </w:numPr>
    </w:pPr>
  </w:style>
  <w:style w:type="paragraph" w:customStyle="1" w:styleId="LedenArt10niv2">
    <w:name w:val="Leden_Art_10_niv2"/>
    <w:basedOn w:val="Standaard"/>
    <w:next w:val="Standaard"/>
    <w:rsid w:val="00C419CB"/>
    <w:pPr>
      <w:numPr>
        <w:ilvl w:val="1"/>
        <w:numId w:val="24"/>
      </w:numPr>
    </w:pPr>
  </w:style>
  <w:style w:type="paragraph" w:customStyle="1" w:styleId="LedenArt11">
    <w:name w:val="Leden_Art_11"/>
    <w:basedOn w:val="Standaard"/>
    <w:next w:val="Standaard"/>
    <w:rsid w:val="00C419CB"/>
    <w:pPr>
      <w:numPr>
        <w:numId w:val="25"/>
      </w:numPr>
    </w:pPr>
  </w:style>
  <w:style w:type="paragraph" w:customStyle="1" w:styleId="LedenArt3">
    <w:name w:val="Leden_Art_3"/>
    <w:basedOn w:val="Standaard"/>
    <w:next w:val="Standaard"/>
    <w:rsid w:val="00C419CB"/>
    <w:pPr>
      <w:numPr>
        <w:numId w:val="26"/>
      </w:numPr>
    </w:pPr>
  </w:style>
  <w:style w:type="paragraph" w:customStyle="1" w:styleId="LedenArt6">
    <w:name w:val="Leden_Art_6"/>
    <w:basedOn w:val="Standaard"/>
    <w:next w:val="Standaard"/>
    <w:rsid w:val="00C419CB"/>
    <w:pPr>
      <w:numPr>
        <w:numId w:val="27"/>
      </w:numPr>
    </w:pPr>
  </w:style>
  <w:style w:type="paragraph" w:customStyle="1" w:styleId="LedenArt6niv2">
    <w:name w:val="Leden_Art_6_niv2"/>
    <w:basedOn w:val="Standaard"/>
    <w:next w:val="Standaard"/>
    <w:rsid w:val="00C419CB"/>
    <w:pPr>
      <w:numPr>
        <w:ilvl w:val="1"/>
        <w:numId w:val="27"/>
      </w:numPr>
    </w:pPr>
  </w:style>
  <w:style w:type="paragraph" w:customStyle="1" w:styleId="LedenArt7">
    <w:name w:val="Leden_Art_7"/>
    <w:basedOn w:val="Standaard"/>
    <w:next w:val="Standaard"/>
    <w:rsid w:val="00C419CB"/>
    <w:pPr>
      <w:numPr>
        <w:numId w:val="28"/>
      </w:numPr>
    </w:pPr>
  </w:style>
  <w:style w:type="paragraph" w:customStyle="1" w:styleId="LedenArt7niv2">
    <w:name w:val="Leden_Art_7_niv2"/>
    <w:basedOn w:val="Standaard"/>
    <w:next w:val="Standaard"/>
    <w:rsid w:val="00C419CB"/>
    <w:pPr>
      <w:numPr>
        <w:ilvl w:val="1"/>
        <w:numId w:val="28"/>
      </w:numPr>
    </w:pPr>
  </w:style>
  <w:style w:type="table" w:customStyle="1" w:styleId="Logius-CelrechtsonderGrijs">
    <w:name w:val="Logius - Cel rechtsonder Grijs"/>
    <w:rsid w:val="00C419CB"/>
    <w:rPr>
      <w:rFonts w:ascii="Verdana" w:hAnsi="Verdana"/>
      <w:color w:val="000000"/>
      <w:sz w:val="18"/>
      <w:szCs w:val="18"/>
    </w:rPr>
    <w:tblPr>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CellMar>
        <w:top w:w="0" w:type="dxa"/>
        <w:left w:w="0" w:type="dxa"/>
        <w:bottom w:w="0" w:type="dxa"/>
        <w:right w:w="0" w:type="dxa"/>
      </w:tblCellMar>
    </w:tblPr>
    <w:tcPr>
      <w:shd w:val="clear" w:color="auto" w:fill="auto"/>
    </w:tcPr>
  </w:style>
  <w:style w:type="paragraph" w:customStyle="1" w:styleId="LogiusArtikelniveau1">
    <w:name w:val="Logius Artikel (niveau 1)"/>
    <w:next w:val="Standaard"/>
    <w:rsid w:val="00C419CB"/>
    <w:pPr>
      <w:numPr>
        <w:numId w:val="1"/>
      </w:numPr>
      <w:spacing w:before="240" w:after="240" w:line="240" w:lineRule="exact"/>
    </w:pPr>
    <w:rPr>
      <w:rFonts w:ascii="Verdana" w:hAnsi="Verdana"/>
      <w:b/>
      <w:color w:val="000000"/>
      <w:sz w:val="16"/>
      <w:szCs w:val="16"/>
    </w:rPr>
  </w:style>
  <w:style w:type="paragraph" w:customStyle="1" w:styleId="LogiusArtikelniveau2">
    <w:name w:val="Logius Artikel (niveau 2)"/>
    <w:next w:val="Standaard"/>
    <w:rsid w:val="00C419CB"/>
    <w:pPr>
      <w:numPr>
        <w:ilvl w:val="1"/>
        <w:numId w:val="2"/>
      </w:numPr>
      <w:spacing w:before="240" w:after="240" w:line="240" w:lineRule="exact"/>
    </w:pPr>
    <w:rPr>
      <w:rFonts w:ascii="Verdana" w:hAnsi="Verdana"/>
      <w:color w:val="000000"/>
      <w:sz w:val="16"/>
      <w:szCs w:val="16"/>
    </w:rPr>
  </w:style>
  <w:style w:type="paragraph" w:customStyle="1" w:styleId="LogiusBehoeftestellingBullet">
    <w:name w:val="Logius Behoeftestelling Bullet"/>
    <w:basedOn w:val="Standaard"/>
    <w:next w:val="Standaard"/>
    <w:rsid w:val="00C419CB"/>
  </w:style>
  <w:style w:type="paragraph" w:customStyle="1" w:styleId="LogiusBullets">
    <w:name w:val="Logius Bullets"/>
    <w:basedOn w:val="Standaard"/>
    <w:next w:val="Standaard"/>
    <w:rsid w:val="00C419CB"/>
  </w:style>
  <w:style w:type="paragraph" w:customStyle="1" w:styleId="LogiusBulletsRapport">
    <w:name w:val="Logius Bullets Rapport"/>
    <w:basedOn w:val="Standaard"/>
    <w:next w:val="Standaard"/>
    <w:rsid w:val="00C419CB"/>
    <w:pPr>
      <w:numPr>
        <w:numId w:val="10"/>
      </w:numPr>
    </w:pPr>
  </w:style>
  <w:style w:type="paragraph" w:customStyle="1" w:styleId="LogiusMTNotitiebullet">
    <w:name w:val="Logius MT Notitie bullet"/>
    <w:basedOn w:val="Standaard"/>
    <w:next w:val="Standaard"/>
    <w:rsid w:val="00C419CB"/>
    <w:pPr>
      <w:numPr>
        <w:numId w:val="11"/>
      </w:numPr>
    </w:pPr>
  </w:style>
  <w:style w:type="paragraph" w:customStyle="1" w:styleId="LogiusMTNotitieopsomming">
    <w:name w:val="Logius MT Notitie opsomming"/>
    <w:basedOn w:val="Standaard"/>
    <w:next w:val="Standaard"/>
    <w:rsid w:val="00C419CB"/>
    <w:pPr>
      <w:numPr>
        <w:numId w:val="12"/>
      </w:numPr>
    </w:pPr>
    <w:rPr>
      <w:b/>
    </w:rPr>
  </w:style>
  <w:style w:type="paragraph" w:customStyle="1" w:styleId="LogiusMTNotitieopsommingbullet">
    <w:name w:val="Logius MT Notitie opsomming bullet"/>
    <w:basedOn w:val="Standaard"/>
    <w:next w:val="Standaard"/>
    <w:rsid w:val="00C419CB"/>
  </w:style>
  <w:style w:type="paragraph" w:customStyle="1" w:styleId="LogiusMTNotitieopsommingniv2">
    <w:name w:val="Logius MT Notitie opsomming niv 2"/>
    <w:basedOn w:val="Standaard"/>
    <w:next w:val="Standaard"/>
    <w:rsid w:val="00C419CB"/>
    <w:pPr>
      <w:numPr>
        <w:ilvl w:val="1"/>
        <w:numId w:val="11"/>
      </w:numPr>
    </w:pPr>
  </w:style>
  <w:style w:type="paragraph" w:customStyle="1" w:styleId="LogiusMTNotitieopsommingnummering">
    <w:name w:val="Logius MT Notitie opsomming nummering"/>
    <w:basedOn w:val="Standaard"/>
    <w:next w:val="Standaard"/>
    <w:rsid w:val="00C419CB"/>
  </w:style>
  <w:style w:type="paragraph" w:customStyle="1" w:styleId="LogiusNummeringExtra">
    <w:name w:val="Logius Nummering Extra"/>
    <w:basedOn w:val="Standaard"/>
    <w:next w:val="Standaard"/>
    <w:rsid w:val="00C419CB"/>
    <w:pPr>
      <w:numPr>
        <w:numId w:val="13"/>
      </w:numPr>
    </w:pPr>
  </w:style>
  <w:style w:type="paragraph" w:customStyle="1" w:styleId="LogiusNummeringExtraLijst">
    <w:name w:val="Logius Nummering Extra Lijst"/>
    <w:basedOn w:val="Standaard"/>
    <w:next w:val="Standaard"/>
    <w:rsid w:val="00C419CB"/>
  </w:style>
  <w:style w:type="paragraph" w:customStyle="1" w:styleId="LogiusonderschriftOpdrOvereenkomst">
    <w:name w:val="Logius onderschrift Opdr.Overeenkomst"/>
    <w:basedOn w:val="Standaard"/>
    <w:next w:val="Standaard"/>
    <w:rsid w:val="00C419CB"/>
    <w:pPr>
      <w:spacing w:line="200" w:lineRule="exact"/>
      <w:ind w:left="1831"/>
    </w:pPr>
    <w:rPr>
      <w:i/>
      <w:sz w:val="16"/>
      <w:szCs w:val="16"/>
    </w:rPr>
  </w:style>
  <w:style w:type="paragraph" w:customStyle="1" w:styleId="LogiusOpsomming1a">
    <w:name w:val="Logius Opsomming 1a"/>
    <w:basedOn w:val="Standaard"/>
    <w:next w:val="Standaard"/>
    <w:rsid w:val="00C419CB"/>
  </w:style>
  <w:style w:type="paragraph" w:customStyle="1" w:styleId="LogiusOpsomming1aniv1">
    <w:name w:val="Logius Opsomming 1a niv1"/>
    <w:basedOn w:val="Standaard"/>
    <w:next w:val="Standaard"/>
    <w:rsid w:val="00C419CB"/>
    <w:pPr>
      <w:numPr>
        <w:numId w:val="14"/>
      </w:numPr>
    </w:pPr>
  </w:style>
  <w:style w:type="paragraph" w:customStyle="1" w:styleId="LogiusOpsomming1aniv2">
    <w:name w:val="Logius Opsomming 1a niv2"/>
    <w:basedOn w:val="Standaard"/>
    <w:next w:val="Standaard"/>
    <w:rsid w:val="00C419CB"/>
    <w:pPr>
      <w:numPr>
        <w:ilvl w:val="1"/>
        <w:numId w:val="14"/>
      </w:numPr>
    </w:pPr>
  </w:style>
  <w:style w:type="paragraph" w:customStyle="1" w:styleId="LogiusOpsommingHoofdletters">
    <w:name w:val="Logius Opsomming Hoofdletters"/>
    <w:basedOn w:val="Standaard"/>
    <w:next w:val="Standaard"/>
    <w:rsid w:val="00C419CB"/>
    <w:pPr>
      <w:numPr>
        <w:numId w:val="16"/>
      </w:numPr>
    </w:pPr>
  </w:style>
  <w:style w:type="paragraph" w:customStyle="1" w:styleId="LogiusRapportsoorten">
    <w:name w:val="Logius Rapportsoorten"/>
    <w:basedOn w:val="Standaard"/>
    <w:next w:val="Standaard"/>
    <w:rsid w:val="00C419CB"/>
  </w:style>
  <w:style w:type="table" w:customStyle="1" w:styleId="LogiusTabelGrijs">
    <w:name w:val="Logius Tabel Grijs"/>
    <w:rsid w:val="00C419CB"/>
    <w:rPr>
      <w:rFonts w:ascii="Verdana" w:hAnsi="Verdana"/>
      <w:color w:val="000000"/>
      <w:sz w:val="18"/>
      <w:szCs w:val="18"/>
    </w:rPr>
    <w:tblPr>
      <w:tblBorders>
        <w:top w:val="single" w:sz="8" w:space="0" w:color="CBCBCB"/>
        <w:left w:val="single" w:sz="8" w:space="0" w:color="CBCBCB"/>
        <w:bottom w:val="single" w:sz="8" w:space="0" w:color="CBCBCB"/>
        <w:right w:val="single" w:sz="8" w:space="0" w:color="CBCBCB"/>
        <w:insideH w:val="single" w:sz="8" w:space="0" w:color="CBCBCB"/>
        <w:insideV w:val="single" w:sz="8" w:space="0" w:color="CBCBCB"/>
      </w:tblBorders>
      <w:tblCellMar>
        <w:top w:w="0" w:type="dxa"/>
        <w:left w:w="0" w:type="dxa"/>
        <w:bottom w:w="0" w:type="dxa"/>
        <w:right w:w="0" w:type="dxa"/>
      </w:tblCellMar>
    </w:tblPr>
    <w:tcPr>
      <w:shd w:val="clear" w:color="auto" w:fill="EEEEEE"/>
    </w:tcPr>
  </w:style>
  <w:style w:type="paragraph" w:customStyle="1" w:styleId="Logiustekstmetopsommingniveau1">
    <w:name w:val="Logius tekst met opsomming niveau 1"/>
    <w:basedOn w:val="Standaard"/>
    <w:next w:val="Standaard"/>
    <w:rsid w:val="00C419CB"/>
    <w:pPr>
      <w:numPr>
        <w:numId w:val="9"/>
      </w:numPr>
    </w:pPr>
  </w:style>
  <w:style w:type="paragraph" w:customStyle="1" w:styleId="Logiustekstmetopsommingniveau2">
    <w:name w:val="Logius tekst met opsomming niveau 2"/>
    <w:basedOn w:val="Standaard"/>
    <w:next w:val="Standaard"/>
    <w:rsid w:val="00C419CB"/>
    <w:pPr>
      <w:numPr>
        <w:ilvl w:val="1"/>
        <w:numId w:val="9"/>
      </w:numPr>
    </w:pPr>
  </w:style>
  <w:style w:type="paragraph" w:customStyle="1" w:styleId="Logiusverdana12">
    <w:name w:val="Logius verdana 12"/>
    <w:basedOn w:val="Standaard"/>
    <w:next w:val="Standaard"/>
    <w:rsid w:val="00C419CB"/>
    <w:pPr>
      <w:spacing w:line="320" w:lineRule="exact"/>
    </w:pPr>
    <w:rPr>
      <w:sz w:val="24"/>
      <w:szCs w:val="24"/>
    </w:rPr>
  </w:style>
  <w:style w:type="paragraph" w:customStyle="1" w:styleId="Logiusverdana12bold">
    <w:name w:val="Logius verdana 12 bold"/>
    <w:basedOn w:val="Standaard"/>
    <w:next w:val="Standaard"/>
    <w:rsid w:val="00C419CB"/>
    <w:pPr>
      <w:spacing w:line="320" w:lineRule="exact"/>
    </w:pPr>
    <w:rPr>
      <w:b/>
      <w:sz w:val="24"/>
      <w:szCs w:val="24"/>
    </w:rPr>
  </w:style>
  <w:style w:type="paragraph" w:customStyle="1" w:styleId="LogiusVerdana12Italic">
    <w:name w:val="Logius Verdana 12 Italic"/>
    <w:basedOn w:val="Standaard"/>
    <w:next w:val="Standaard"/>
    <w:rsid w:val="00C419CB"/>
    <w:rPr>
      <w:i/>
      <w:sz w:val="24"/>
      <w:szCs w:val="24"/>
    </w:rPr>
  </w:style>
  <w:style w:type="paragraph" w:customStyle="1" w:styleId="Logiusbasisnummering">
    <w:name w:val="Logius_basis_nummering"/>
    <w:basedOn w:val="Standaard"/>
    <w:next w:val="Standaard"/>
    <w:rsid w:val="00C419CB"/>
  </w:style>
  <w:style w:type="table" w:customStyle="1" w:styleId="LogiusBehoeftestelling">
    <w:name w:val="Logius_Behoeftestelling"/>
    <w:rsid w:val="00C419CB"/>
    <w:rPr>
      <w:rFonts w:ascii="Verdana" w:hAnsi="Verdana"/>
      <w:color w:val="000000"/>
      <w:sz w:val="18"/>
      <w:szCs w:val="18"/>
    </w:rPr>
    <w:tblPr>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CellMar>
        <w:top w:w="0" w:type="dxa"/>
        <w:left w:w="0" w:type="dxa"/>
        <w:bottom w:w="0" w:type="dxa"/>
        <w:right w:w="0" w:type="dxa"/>
      </w:tblCellMar>
    </w:tblPr>
    <w:tcPr>
      <w:shd w:val="clear" w:color="auto" w:fill="auto"/>
    </w:tcPr>
  </w:style>
  <w:style w:type="table" w:customStyle="1" w:styleId="LogiusBehoeftestelling02">
    <w:name w:val="Logius_Behoeftestelling_02"/>
    <w:rsid w:val="00C419CB"/>
    <w:rPr>
      <w:rFonts w:ascii="Verdana" w:hAnsi="Verdana"/>
      <w:color w:val="000000"/>
      <w:sz w:val="18"/>
      <w:szCs w:val="18"/>
    </w:rPr>
    <w:tblPr>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CellMar>
        <w:top w:w="0" w:type="dxa"/>
        <w:left w:w="0" w:type="dxa"/>
        <w:bottom w:w="0" w:type="dxa"/>
        <w:right w:w="0" w:type="dxa"/>
      </w:tblCellMar>
    </w:tblPr>
    <w:tcPr>
      <w:shd w:val="clear" w:color="auto" w:fill="auto"/>
    </w:tcPr>
  </w:style>
  <w:style w:type="table" w:customStyle="1" w:styleId="NieuwOpmaakprofiel">
    <w:name w:val="Nieuw Opmaakprofiel"/>
    <w:rsid w:val="00C419CB"/>
    <w:rPr>
      <w:rFonts w:ascii="Verdana" w:hAnsi="Verdana"/>
      <w:color w:val="000000"/>
      <w:sz w:val="24"/>
      <w:szCs w:val="24"/>
    </w:rPr>
    <w:tblPr>
      <w:tblCellMar>
        <w:top w:w="0" w:type="dxa"/>
        <w:left w:w="0" w:type="dxa"/>
        <w:bottom w:w="0" w:type="dxa"/>
        <w:right w:w="0" w:type="dxa"/>
      </w:tblCellMar>
    </w:tblPr>
    <w:tcPr>
      <w:shd w:val="clear" w:color="auto" w:fill="auto"/>
    </w:tcPr>
  </w:style>
  <w:style w:type="paragraph" w:customStyle="1" w:styleId="Ondertekeningfunctie">
    <w:name w:val="Ondertekening functie"/>
    <w:rsid w:val="00C419CB"/>
    <w:pPr>
      <w:spacing w:line="240" w:lineRule="exact"/>
    </w:pPr>
    <w:rPr>
      <w:rFonts w:ascii="Verdana" w:hAnsi="Verdana"/>
      <w:i/>
      <w:color w:val="000000"/>
      <w:sz w:val="18"/>
      <w:szCs w:val="18"/>
    </w:rPr>
  </w:style>
  <w:style w:type="paragraph" w:customStyle="1" w:styleId="Ondertekeningnaam">
    <w:name w:val="Ondertekening naam"/>
    <w:rsid w:val="00C419CB"/>
    <w:pPr>
      <w:spacing w:before="960" w:line="240" w:lineRule="exact"/>
    </w:pPr>
    <w:rPr>
      <w:rFonts w:ascii="Verdana" w:hAnsi="Verdana"/>
      <w:color w:val="000000"/>
      <w:sz w:val="18"/>
      <w:szCs w:val="18"/>
    </w:rPr>
  </w:style>
  <w:style w:type="paragraph" w:customStyle="1" w:styleId="OndertekeningVervolg">
    <w:name w:val="Ondertekening Vervolg"/>
    <w:basedOn w:val="Standaard"/>
    <w:rsid w:val="00C419CB"/>
    <w:rPr>
      <w:i/>
    </w:rPr>
  </w:style>
  <w:style w:type="paragraph" w:customStyle="1" w:styleId="Opsomminghoofdletters">
    <w:name w:val="Opsomming hoofdletters"/>
    <w:basedOn w:val="Standaard"/>
    <w:next w:val="Standaard"/>
    <w:rsid w:val="00C419CB"/>
  </w:style>
  <w:style w:type="paragraph" w:customStyle="1" w:styleId="Paginaeinde">
    <w:name w:val="Paginaeinde"/>
    <w:basedOn w:val="Standaard"/>
    <w:next w:val="Standaard"/>
    <w:rsid w:val="00C419CB"/>
    <w:pPr>
      <w:pageBreakBefore/>
    </w:pPr>
    <w:rPr>
      <w:sz w:val="2"/>
      <w:szCs w:val="2"/>
    </w:rPr>
  </w:style>
  <w:style w:type="paragraph" w:customStyle="1" w:styleId="Paragraaf">
    <w:name w:val="Paragraaf"/>
    <w:basedOn w:val="Standaard"/>
    <w:next w:val="Standaard"/>
    <w:rsid w:val="00C419CB"/>
    <w:pPr>
      <w:numPr>
        <w:ilvl w:val="1"/>
        <w:numId w:val="15"/>
      </w:numPr>
    </w:pPr>
    <w:rPr>
      <w:b/>
    </w:rPr>
  </w:style>
  <w:style w:type="paragraph" w:customStyle="1" w:styleId="Raad">
    <w:name w:val="Raad"/>
    <w:next w:val="Standaard"/>
    <w:rsid w:val="00C419CB"/>
    <w:pPr>
      <w:spacing w:line="240" w:lineRule="exact"/>
    </w:pPr>
    <w:rPr>
      <w:rFonts w:ascii="Verdana" w:hAnsi="Verdana"/>
      <w:b/>
      <w:color w:val="000000"/>
      <w:sz w:val="24"/>
      <w:szCs w:val="24"/>
    </w:rPr>
  </w:style>
  <w:style w:type="paragraph" w:customStyle="1" w:styleId="Rapport">
    <w:name w:val="Rapport"/>
    <w:basedOn w:val="Standaard"/>
    <w:next w:val="Standaard"/>
    <w:rsid w:val="00C419CB"/>
  </w:style>
  <w:style w:type="paragraph" w:customStyle="1" w:styleId="RapportNiveau1">
    <w:name w:val="Rapport_Niveau_1"/>
    <w:basedOn w:val="Standaard"/>
    <w:next w:val="Standaard"/>
    <w:rsid w:val="00C419CB"/>
    <w:pPr>
      <w:numPr>
        <w:numId w:val="17"/>
      </w:numPr>
      <w:spacing w:after="700" w:line="300" w:lineRule="exact"/>
    </w:pPr>
    <w:rPr>
      <w:sz w:val="24"/>
      <w:szCs w:val="24"/>
    </w:rPr>
  </w:style>
  <w:style w:type="paragraph" w:customStyle="1" w:styleId="RapportNiveau2">
    <w:name w:val="Rapport_Niveau_2"/>
    <w:basedOn w:val="Standaard"/>
    <w:next w:val="Standaard"/>
    <w:rsid w:val="00C419CB"/>
    <w:pPr>
      <w:numPr>
        <w:ilvl w:val="1"/>
        <w:numId w:val="17"/>
      </w:numPr>
    </w:pPr>
    <w:rPr>
      <w:b/>
    </w:rPr>
  </w:style>
  <w:style w:type="paragraph" w:customStyle="1" w:styleId="RapportNiveau3">
    <w:name w:val="Rapport_Niveau_3"/>
    <w:basedOn w:val="Standaard"/>
    <w:next w:val="Standaard"/>
    <w:rsid w:val="00C419CB"/>
    <w:pPr>
      <w:numPr>
        <w:ilvl w:val="2"/>
        <w:numId w:val="17"/>
      </w:numPr>
    </w:pPr>
    <w:rPr>
      <w:i/>
    </w:rPr>
  </w:style>
  <w:style w:type="paragraph" w:customStyle="1" w:styleId="RapportNiveau4">
    <w:name w:val="Rapport_Niveau_4"/>
    <w:basedOn w:val="Standaard"/>
    <w:next w:val="Standaard"/>
    <w:rsid w:val="00C419CB"/>
    <w:pPr>
      <w:numPr>
        <w:ilvl w:val="3"/>
        <w:numId w:val="17"/>
      </w:numPr>
    </w:pPr>
  </w:style>
  <w:style w:type="paragraph" w:customStyle="1" w:styleId="RapportNiveau5">
    <w:name w:val="Rapport_Niveau_5"/>
    <w:basedOn w:val="Standaard"/>
    <w:next w:val="Standaard"/>
    <w:rsid w:val="00C419CB"/>
    <w:pPr>
      <w:numPr>
        <w:ilvl w:val="4"/>
        <w:numId w:val="17"/>
      </w:numPr>
    </w:pPr>
  </w:style>
  <w:style w:type="paragraph" w:customStyle="1" w:styleId="RapportNiveau6">
    <w:name w:val="Rapport_Niveau_6"/>
    <w:basedOn w:val="Standaard"/>
    <w:next w:val="Standaard"/>
    <w:rsid w:val="00C419CB"/>
    <w:pPr>
      <w:spacing w:before="240" w:after="60" w:line="380" w:lineRule="exact"/>
    </w:pPr>
    <w:rPr>
      <w:b/>
      <w:sz w:val="32"/>
      <w:szCs w:val="32"/>
    </w:rPr>
  </w:style>
  <w:style w:type="paragraph" w:customStyle="1" w:styleId="RCOpsommingstreepje">
    <w:name w:val="RC Opsomming streepje"/>
    <w:basedOn w:val="Standaard"/>
    <w:next w:val="Standaard"/>
    <w:rsid w:val="00C419CB"/>
    <w:pPr>
      <w:numPr>
        <w:numId w:val="18"/>
      </w:numPr>
    </w:pPr>
  </w:style>
  <w:style w:type="paragraph" w:customStyle="1" w:styleId="RCStreepje">
    <w:name w:val="RC Streepje"/>
    <w:basedOn w:val="Standaard"/>
    <w:next w:val="Standaard"/>
    <w:rsid w:val="00C419CB"/>
  </w:style>
  <w:style w:type="paragraph" w:customStyle="1" w:styleId="RCabc">
    <w:name w:val="RC_abc"/>
    <w:basedOn w:val="Standaard"/>
    <w:next w:val="Standaard"/>
    <w:rsid w:val="00C419CB"/>
  </w:style>
  <w:style w:type="paragraph" w:customStyle="1" w:styleId="RCabcalinea">
    <w:name w:val="RC_abc alinea"/>
    <w:basedOn w:val="Standaard"/>
    <w:next w:val="Standaard"/>
    <w:rsid w:val="00C419CB"/>
    <w:pPr>
      <w:numPr>
        <w:numId w:val="19"/>
      </w:numPr>
    </w:pPr>
  </w:style>
  <w:style w:type="paragraph" w:customStyle="1" w:styleId="Referentiegegevens">
    <w:name w:val="Referentiegegevens"/>
    <w:next w:val="Standaard"/>
    <w:rsid w:val="00C419CB"/>
    <w:pPr>
      <w:tabs>
        <w:tab w:val="left" w:pos="170"/>
      </w:tabs>
      <w:spacing w:line="180" w:lineRule="exact"/>
    </w:pPr>
    <w:rPr>
      <w:rFonts w:ascii="Verdana" w:hAnsi="Verdana"/>
      <w:color w:val="000000"/>
      <w:sz w:val="13"/>
      <w:szCs w:val="13"/>
    </w:rPr>
  </w:style>
  <w:style w:type="paragraph" w:customStyle="1" w:styleId="Referentiegegevenscursief">
    <w:name w:val="Referentiegegevens cursief"/>
    <w:next w:val="Standaard"/>
    <w:rsid w:val="00C419CB"/>
    <w:pPr>
      <w:tabs>
        <w:tab w:val="left" w:pos="170"/>
      </w:tabs>
      <w:spacing w:line="180" w:lineRule="exact"/>
    </w:pPr>
    <w:rPr>
      <w:rFonts w:ascii="Verdana" w:hAnsi="Verdana"/>
      <w:i/>
      <w:color w:val="000000"/>
      <w:sz w:val="13"/>
      <w:szCs w:val="13"/>
    </w:rPr>
  </w:style>
  <w:style w:type="paragraph" w:customStyle="1" w:styleId="ReferentiegegevensmetW1boven">
    <w:name w:val="Referentiegegevens met W1 boven"/>
    <w:next w:val="Standaard"/>
    <w:rsid w:val="00C419CB"/>
    <w:pPr>
      <w:tabs>
        <w:tab w:val="left" w:pos="170"/>
      </w:tabs>
      <w:spacing w:before="90" w:line="180" w:lineRule="exact"/>
    </w:pPr>
    <w:rPr>
      <w:rFonts w:ascii="Verdana" w:hAnsi="Verdana"/>
      <w:color w:val="000000"/>
      <w:sz w:val="13"/>
      <w:szCs w:val="13"/>
    </w:rPr>
  </w:style>
  <w:style w:type="paragraph" w:customStyle="1" w:styleId="Retouradres">
    <w:name w:val="Retouradres"/>
    <w:rsid w:val="00C419CB"/>
    <w:pPr>
      <w:spacing w:line="180" w:lineRule="exact"/>
    </w:pPr>
    <w:rPr>
      <w:rFonts w:ascii="Verdana" w:hAnsi="Verdana"/>
      <w:color w:val="000000"/>
      <w:sz w:val="13"/>
      <w:szCs w:val="13"/>
    </w:rPr>
  </w:style>
  <w:style w:type="paragraph" w:customStyle="1" w:styleId="Robabcvet">
    <w:name w:val="Rob_abc vet"/>
    <w:basedOn w:val="Standaard"/>
    <w:next w:val="Standaard"/>
    <w:rsid w:val="00C419CB"/>
    <w:pPr>
      <w:numPr>
        <w:ilvl w:val="2"/>
        <w:numId w:val="20"/>
      </w:numPr>
      <w:spacing w:before="180" w:line="300" w:lineRule="exact"/>
    </w:pPr>
    <w:rPr>
      <w:b/>
    </w:rPr>
  </w:style>
  <w:style w:type="paragraph" w:customStyle="1" w:styleId="Rob-RfvRaadsnotadocumentnaam">
    <w:name w:val="Rob-Rfv Raadsnota documentnaam"/>
    <w:next w:val="Standaard"/>
    <w:rsid w:val="00C419CB"/>
    <w:pPr>
      <w:spacing w:line="440" w:lineRule="exact"/>
    </w:pPr>
    <w:rPr>
      <w:rFonts w:ascii="Verdana" w:hAnsi="Verdana"/>
      <w:color w:val="FF0000"/>
      <w:sz w:val="44"/>
      <w:szCs w:val="44"/>
    </w:rPr>
  </w:style>
  <w:style w:type="paragraph" w:customStyle="1" w:styleId="RobRfvStandaardTAB">
    <w:name w:val="Rob/Rfv Standaard TAB"/>
    <w:basedOn w:val="Standaard"/>
    <w:next w:val="Standaard"/>
    <w:rsid w:val="00C419CB"/>
    <w:pPr>
      <w:tabs>
        <w:tab w:val="left" w:pos="1133"/>
      </w:tabs>
    </w:pPr>
  </w:style>
  <w:style w:type="paragraph" w:customStyle="1" w:styleId="Robrfvabc">
    <w:name w:val="Robrfv_abc"/>
    <w:basedOn w:val="Standaard"/>
    <w:next w:val="Standaard"/>
    <w:rsid w:val="00C419CB"/>
    <w:pPr>
      <w:numPr>
        <w:ilvl w:val="5"/>
        <w:numId w:val="20"/>
      </w:numPr>
      <w:spacing w:before="180" w:line="300" w:lineRule="exact"/>
    </w:pPr>
  </w:style>
  <w:style w:type="paragraph" w:customStyle="1" w:styleId="Robrfvniv1b11">
    <w:name w:val="Robrfvniv1_b11"/>
    <w:basedOn w:val="Standaard"/>
    <w:next w:val="Standaard"/>
    <w:rsid w:val="00C419CB"/>
    <w:pPr>
      <w:numPr>
        <w:numId w:val="20"/>
      </w:numPr>
      <w:spacing w:before="360" w:line="300" w:lineRule="exact"/>
    </w:pPr>
    <w:rPr>
      <w:b/>
      <w:sz w:val="22"/>
      <w:szCs w:val="22"/>
    </w:rPr>
  </w:style>
  <w:style w:type="paragraph" w:customStyle="1" w:styleId="Robrfvniv2">
    <w:name w:val="Robrfvniv2"/>
    <w:basedOn w:val="Standaard"/>
    <w:next w:val="Standaard"/>
    <w:rsid w:val="00C419CB"/>
    <w:pPr>
      <w:numPr>
        <w:ilvl w:val="1"/>
        <w:numId w:val="20"/>
      </w:numPr>
      <w:spacing w:before="180" w:line="300" w:lineRule="exact"/>
    </w:pPr>
    <w:rPr>
      <w:b/>
    </w:rPr>
  </w:style>
  <w:style w:type="paragraph" w:customStyle="1" w:styleId="Robrfvniv3standaard">
    <w:name w:val="Robrfvniv3_standaard"/>
    <w:basedOn w:val="Standaard"/>
    <w:next w:val="Standaard"/>
    <w:rsid w:val="00C419CB"/>
    <w:pPr>
      <w:numPr>
        <w:ilvl w:val="3"/>
        <w:numId w:val="20"/>
      </w:numPr>
    </w:pPr>
  </w:style>
  <w:style w:type="paragraph" w:customStyle="1" w:styleId="Robrfvniv5">
    <w:name w:val="Robrfvniv5"/>
    <w:basedOn w:val="Standaard"/>
    <w:next w:val="Standaard"/>
    <w:rsid w:val="00C419CB"/>
    <w:pPr>
      <w:numPr>
        <w:ilvl w:val="4"/>
        <w:numId w:val="20"/>
      </w:numPr>
    </w:pPr>
  </w:style>
  <w:style w:type="paragraph" w:customStyle="1" w:styleId="Robrfvopsommingslijst">
    <w:name w:val="Robrfvopsommingslijst"/>
    <w:basedOn w:val="Standaard"/>
    <w:next w:val="Standaard"/>
    <w:rsid w:val="00C419CB"/>
  </w:style>
  <w:style w:type="paragraph" w:customStyle="1" w:styleId="Rubricering">
    <w:name w:val="Rubricering"/>
    <w:next w:val="Standaard"/>
    <w:rsid w:val="00C419CB"/>
    <w:pPr>
      <w:spacing w:line="180" w:lineRule="exact"/>
    </w:pPr>
    <w:rPr>
      <w:rFonts w:ascii="Verdana" w:hAnsi="Verdana"/>
      <w:b/>
      <w:caps/>
      <w:color w:val="000000"/>
      <w:sz w:val="13"/>
      <w:szCs w:val="13"/>
    </w:rPr>
  </w:style>
  <w:style w:type="paragraph" w:customStyle="1" w:styleId="RubriceringHvK">
    <w:name w:val="Rubricering HvK"/>
    <w:basedOn w:val="StandaardHvK"/>
    <w:rsid w:val="00C419CB"/>
    <w:pPr>
      <w:spacing w:line="240" w:lineRule="exact"/>
    </w:pPr>
    <w:rPr>
      <w:b/>
      <w:sz w:val="24"/>
      <w:szCs w:val="24"/>
    </w:rPr>
  </w:style>
  <w:style w:type="paragraph" w:customStyle="1" w:styleId="RVIGCijferopsomming">
    <w:name w:val="RVIG Cijferopsomming"/>
    <w:basedOn w:val="Standaard"/>
    <w:next w:val="Standaard"/>
    <w:rsid w:val="00C419CB"/>
  </w:style>
  <w:style w:type="paragraph" w:customStyle="1" w:styleId="RVIGLetteropsomming">
    <w:name w:val="RVIG Letteropsomming"/>
    <w:basedOn w:val="Standaard"/>
    <w:next w:val="Standaard"/>
    <w:rsid w:val="00C419CB"/>
  </w:style>
  <w:style w:type="paragraph" w:customStyle="1" w:styleId="RvIGOpsomming">
    <w:name w:val="RvIG Opsomming"/>
    <w:basedOn w:val="Standaard"/>
    <w:next w:val="Standaard"/>
    <w:rsid w:val="00C419CB"/>
    <w:pPr>
      <w:ind w:left="1260"/>
    </w:pPr>
  </w:style>
  <w:style w:type="paragraph" w:customStyle="1" w:styleId="RVIGOpsommingGebruikersgegevens">
    <w:name w:val="RVIG Opsomming Gebruikersgegevens"/>
    <w:basedOn w:val="Standaard"/>
    <w:next w:val="Standaard"/>
    <w:rsid w:val="00C419CB"/>
    <w:pPr>
      <w:tabs>
        <w:tab w:val="left" w:pos="5930"/>
      </w:tabs>
    </w:pPr>
  </w:style>
  <w:style w:type="table" w:customStyle="1" w:styleId="RViGTabelFormulieren">
    <w:name w:val="RViG Tabel Formulieren"/>
    <w:rsid w:val="00C419CB"/>
    <w:rPr>
      <w:sz w:val="18"/>
      <w:szCs w:val="18"/>
    </w:rPr>
    <w:tblPr>
      <w:tblBorders>
        <w:top w:val="single" w:sz="8" w:space="0" w:color="080808"/>
        <w:left w:val="single" w:sz="8" w:space="0" w:color="080808"/>
        <w:bottom w:val="single" w:sz="8" w:space="0" w:color="080808"/>
        <w:right w:val="single" w:sz="8" w:space="0" w:color="080808"/>
        <w:insideH w:val="single" w:sz="8" w:space="0" w:color="080808"/>
        <w:insideV w:val="single" w:sz="8" w:space="0" w:color="080808"/>
      </w:tblBorders>
      <w:tblCellMar>
        <w:top w:w="0" w:type="dxa"/>
        <w:left w:w="0" w:type="dxa"/>
        <w:bottom w:w="0" w:type="dxa"/>
        <w:right w:w="0" w:type="dxa"/>
      </w:tblCellMar>
    </w:tblPr>
    <w:tcPr>
      <w:shd w:val="clear" w:color="auto" w:fill="FFFFFF"/>
    </w:tcPr>
  </w:style>
  <w:style w:type="paragraph" w:customStyle="1" w:styleId="RvIGTekstbesluitmetcijfers">
    <w:name w:val="RvIG Tekst besluit met cijfers"/>
    <w:basedOn w:val="Standaard"/>
    <w:next w:val="Standaard"/>
    <w:rsid w:val="00C419CB"/>
    <w:pPr>
      <w:numPr>
        <w:numId w:val="21"/>
      </w:numPr>
      <w:spacing w:after="240"/>
    </w:pPr>
  </w:style>
  <w:style w:type="paragraph" w:customStyle="1" w:styleId="RVIGTekstbesluitmetletters">
    <w:name w:val="RVIG Tekst besluit met letters"/>
    <w:basedOn w:val="Standaard"/>
    <w:next w:val="Standaard"/>
    <w:rsid w:val="00C419CB"/>
    <w:pPr>
      <w:numPr>
        <w:numId w:val="22"/>
      </w:numPr>
      <w:spacing w:after="240"/>
    </w:pPr>
  </w:style>
  <w:style w:type="paragraph" w:customStyle="1" w:styleId="Slotzin">
    <w:name w:val="Slotzin"/>
    <w:basedOn w:val="Standaard"/>
    <w:next w:val="Standaard"/>
    <w:rsid w:val="00C419CB"/>
  </w:style>
  <w:style w:type="paragraph" w:customStyle="1" w:styleId="SSCICTslotzin">
    <w:name w:val="SSC_ICT_slotzin"/>
    <w:basedOn w:val="Standaard"/>
    <w:next w:val="Standaard"/>
    <w:rsid w:val="00C419CB"/>
    <w:pPr>
      <w:spacing w:before="240"/>
    </w:pPr>
  </w:style>
  <w:style w:type="paragraph" w:customStyle="1" w:styleId="SSC-ICTAanhef">
    <w:name w:val="SSC-ICT Aanhef"/>
    <w:basedOn w:val="Standaard"/>
    <w:next w:val="Standaard"/>
    <w:rsid w:val="00C419CB"/>
    <w:pPr>
      <w:spacing w:before="100" w:after="240"/>
    </w:pPr>
  </w:style>
  <w:style w:type="table" w:customStyle="1" w:styleId="SSC-ICTTabelDecharge">
    <w:name w:val="SSC-ICT Tabel Decharge"/>
    <w:rsid w:val="00C419CB"/>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3" w:type="dxa"/>
        <w:left w:w="107" w:type="dxa"/>
        <w:bottom w:w="23" w:type="dxa"/>
        <w:right w:w="107" w:type="dxa"/>
      </w:tblCellMar>
    </w:tblPr>
    <w:tcPr>
      <w:shd w:val="clear" w:color="auto" w:fill="auto"/>
    </w:tcPr>
  </w:style>
  <w:style w:type="table" w:customStyle="1" w:styleId="SSC-ICTTabellijnen">
    <w:name w:val="SSC-ICT Tabel lijnen"/>
    <w:rsid w:val="00C419CB"/>
    <w:rPr>
      <w:rFonts w:ascii="Verdana" w:hAnsi="Verdana"/>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40" w:type="dxa"/>
      </w:tblCellMar>
    </w:tblPr>
    <w:tcPr>
      <w:shd w:val="clear" w:color="auto" w:fill="auto"/>
    </w:tcPr>
    <w:tblStylePr w:type="firstRow">
      <w:tblPr/>
      <w:tcPr>
        <w:shd w:val="clear" w:color="auto" w:fill="BDBDBD"/>
      </w:tcPr>
    </w:tblStylePr>
  </w:style>
  <w:style w:type="table" w:customStyle="1" w:styleId="SSC-ICTTabelzonderachtergondkleur">
    <w:name w:val="SSC-ICT Tabel zonder achtergondkleur"/>
    <w:rsid w:val="00C419CB"/>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style>
  <w:style w:type="paragraph" w:customStyle="1" w:styleId="SSC-ICTTabelkop">
    <w:name w:val="SSC-ICT Tabelkop"/>
    <w:basedOn w:val="Standaard"/>
    <w:next w:val="Standaard"/>
    <w:rsid w:val="00C419CB"/>
    <w:pPr>
      <w:spacing w:before="40" w:after="40"/>
      <w:ind w:left="40"/>
    </w:pPr>
  </w:style>
  <w:style w:type="paragraph" w:customStyle="1" w:styleId="Standaardboldrechts">
    <w:name w:val="Standaard bold rechts"/>
    <w:basedOn w:val="Standaard"/>
    <w:next w:val="Standaard"/>
    <w:rsid w:val="00C419CB"/>
    <w:pPr>
      <w:jc w:val="right"/>
    </w:pPr>
    <w:rPr>
      <w:b/>
    </w:rPr>
  </w:style>
  <w:style w:type="paragraph" w:customStyle="1" w:styleId="StandaardCursief">
    <w:name w:val="Standaard Cursief"/>
    <w:basedOn w:val="Standaard"/>
    <w:next w:val="Standaard"/>
    <w:rsid w:val="00C419CB"/>
    <w:rPr>
      <w:i/>
    </w:rPr>
  </w:style>
  <w:style w:type="paragraph" w:customStyle="1" w:styleId="StandaardGrijsgemarkeerd">
    <w:name w:val="Standaard Grijs gemarkeerd"/>
    <w:basedOn w:val="Standaard"/>
    <w:next w:val="Standaard"/>
    <w:rsid w:val="00C419CB"/>
    <w:pPr>
      <w:shd w:val="clear" w:color="auto" w:fill="B2B2B2"/>
    </w:pPr>
  </w:style>
  <w:style w:type="paragraph" w:customStyle="1" w:styleId="StandaardHvK">
    <w:name w:val="Standaard HvK"/>
    <w:next w:val="Standaard"/>
    <w:rsid w:val="00C419CB"/>
    <w:pPr>
      <w:spacing w:line="300" w:lineRule="exact"/>
    </w:pPr>
    <w:rPr>
      <w:rFonts w:ascii="Helvetica" w:hAnsi="Helvetica"/>
      <w:color w:val="000000"/>
    </w:rPr>
  </w:style>
  <w:style w:type="paragraph" w:customStyle="1" w:styleId="StandaardKleinKapitaal">
    <w:name w:val="Standaard Klein Kapitaal"/>
    <w:basedOn w:val="Standaard"/>
    <w:next w:val="Standaard"/>
    <w:rsid w:val="00C419CB"/>
    <w:rPr>
      <w:smallCaps/>
    </w:rPr>
  </w:style>
  <w:style w:type="paragraph" w:customStyle="1" w:styleId="Standaardrechts">
    <w:name w:val="Standaard rechts"/>
    <w:basedOn w:val="Standaard"/>
    <w:next w:val="Standaard"/>
    <w:rsid w:val="00C419CB"/>
    <w:pPr>
      <w:jc w:val="right"/>
    </w:pPr>
  </w:style>
  <w:style w:type="paragraph" w:customStyle="1" w:styleId="Standaardtabeltekst">
    <w:name w:val="Standaard tabel tekst"/>
    <w:basedOn w:val="Standaard"/>
    <w:next w:val="Standaard"/>
    <w:rsid w:val="00C419CB"/>
    <w:pPr>
      <w:spacing w:line="220" w:lineRule="exact"/>
    </w:pPr>
  </w:style>
  <w:style w:type="paragraph" w:customStyle="1" w:styleId="StandaardVerdana12">
    <w:name w:val="Standaard Verdana 12"/>
    <w:basedOn w:val="Standaard"/>
    <w:next w:val="Standaard"/>
    <w:rsid w:val="00C419CB"/>
    <w:rPr>
      <w:sz w:val="24"/>
      <w:szCs w:val="24"/>
    </w:rPr>
  </w:style>
  <w:style w:type="paragraph" w:customStyle="1" w:styleId="StandaardVerdana12bold">
    <w:name w:val="Standaard Verdana 12 bold"/>
    <w:basedOn w:val="Standaard"/>
    <w:next w:val="Standaard"/>
    <w:rsid w:val="00C419CB"/>
    <w:rPr>
      <w:b/>
      <w:sz w:val="24"/>
      <w:szCs w:val="24"/>
    </w:rPr>
  </w:style>
  <w:style w:type="paragraph" w:customStyle="1" w:styleId="StandaardVerdana14">
    <w:name w:val="Standaard Verdana 14"/>
    <w:basedOn w:val="Standaard"/>
    <w:next w:val="Standaard"/>
    <w:rsid w:val="00C419CB"/>
    <w:pPr>
      <w:spacing w:line="340" w:lineRule="exact"/>
    </w:pPr>
    <w:rPr>
      <w:sz w:val="28"/>
      <w:szCs w:val="28"/>
    </w:rPr>
  </w:style>
  <w:style w:type="paragraph" w:customStyle="1" w:styleId="StandaardVerdana16Projectcontract">
    <w:name w:val="Standaard Verdana 16 Projectcontract"/>
    <w:basedOn w:val="Standaard"/>
    <w:next w:val="Standaard"/>
    <w:rsid w:val="00C419CB"/>
    <w:pPr>
      <w:spacing w:after="900" w:line="380" w:lineRule="exact"/>
    </w:pPr>
    <w:rPr>
      <w:sz w:val="32"/>
      <w:szCs w:val="32"/>
    </w:rPr>
  </w:style>
  <w:style w:type="paragraph" w:customStyle="1" w:styleId="StandaardVerdana8">
    <w:name w:val="Standaard Verdana 8"/>
    <w:basedOn w:val="Standaard"/>
    <w:next w:val="Standaard"/>
    <w:rsid w:val="00C419CB"/>
    <w:rPr>
      <w:sz w:val="16"/>
      <w:szCs w:val="16"/>
    </w:rPr>
  </w:style>
  <w:style w:type="paragraph" w:customStyle="1" w:styleId="StandaardVet">
    <w:name w:val="Standaard Vet"/>
    <w:basedOn w:val="Standaard"/>
    <w:next w:val="Standaard"/>
    <w:rsid w:val="00C419CB"/>
    <w:rPr>
      <w:b/>
    </w:rPr>
  </w:style>
  <w:style w:type="table" w:customStyle="1" w:styleId="Standaardtabelmetranden">
    <w:name w:val="Standaardtabel met randen"/>
    <w:rsid w:val="00C419CB"/>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7" w:type="dxa"/>
        <w:bottom w:w="0" w:type="dxa"/>
        <w:right w:w="107" w:type="dxa"/>
      </w:tblCellMar>
    </w:tblPr>
    <w:tcPr>
      <w:shd w:val="clear" w:color="auto" w:fill="auto"/>
    </w:tcPr>
  </w:style>
  <w:style w:type="paragraph" w:customStyle="1" w:styleId="Subparagraaf">
    <w:name w:val="Subparagraaf"/>
    <w:basedOn w:val="Standaard"/>
    <w:next w:val="Standaard"/>
    <w:rsid w:val="00C419CB"/>
    <w:pPr>
      <w:numPr>
        <w:ilvl w:val="2"/>
        <w:numId w:val="15"/>
      </w:numPr>
    </w:pPr>
    <w:rPr>
      <w:i/>
    </w:rPr>
  </w:style>
  <w:style w:type="paragraph" w:customStyle="1" w:styleId="Subparagraaf2">
    <w:name w:val="Subparagraaf 2"/>
    <w:basedOn w:val="Standaard"/>
    <w:next w:val="Standaard"/>
    <w:rsid w:val="00C419CB"/>
    <w:pPr>
      <w:numPr>
        <w:ilvl w:val="3"/>
        <w:numId w:val="15"/>
      </w:numPr>
    </w:pPr>
  </w:style>
  <w:style w:type="paragraph" w:customStyle="1" w:styleId="Subtitelpersbericht">
    <w:name w:val="Subtitel persbericht"/>
    <w:basedOn w:val="Titelpersbericht"/>
    <w:next w:val="Standaard"/>
    <w:rsid w:val="00C419CB"/>
    <w:rPr>
      <w:b w:val="0"/>
    </w:rPr>
  </w:style>
  <w:style w:type="paragraph" w:customStyle="1" w:styleId="SubtitelRapport">
    <w:name w:val="Subtitel Rapport"/>
    <w:next w:val="Standaard"/>
    <w:rsid w:val="00C419CB"/>
    <w:pPr>
      <w:spacing w:line="240" w:lineRule="exact"/>
    </w:pPr>
    <w:rPr>
      <w:rFonts w:ascii="Verdana" w:hAnsi="Verdana"/>
      <w:color w:val="000000"/>
      <w:sz w:val="16"/>
      <w:szCs w:val="16"/>
    </w:rPr>
  </w:style>
  <w:style w:type="table" w:customStyle="1" w:styleId="TabelVorderingsbriefrijhoogte">
    <w:name w:val="Tabel Vorderingsbrief rijhoogte"/>
    <w:rsid w:val="00C419CB"/>
    <w:rPr>
      <w:rFonts w:ascii="Verdana" w:hAnsi="Verdana"/>
      <w:color w:val="000000"/>
      <w:sz w:val="18"/>
      <w:szCs w:val="18"/>
    </w:rPr>
    <w:tblPr>
      <w:tblCellMar>
        <w:top w:w="60" w:type="dxa"/>
        <w:left w:w="0" w:type="dxa"/>
        <w:bottom w:w="60" w:type="dxa"/>
        <w:right w:w="0" w:type="dxa"/>
      </w:tblCellMar>
    </w:tblPr>
    <w:tcPr>
      <w:shd w:val="clear" w:color="auto" w:fill="auto"/>
    </w:tcPr>
  </w:style>
  <w:style w:type="table" w:customStyle="1" w:styleId="TabelBehoeftestellingsformulier">
    <w:name w:val="Tabel_Behoeftestellingsformulier"/>
    <w:rsid w:val="00C419CB"/>
    <w:rPr>
      <w:rFonts w:ascii="Verdana" w:hAnsi="Verdana"/>
      <w:color w:val="000000"/>
      <w:sz w:val="18"/>
      <w:szCs w:val="18"/>
    </w:rPr>
    <w:tblPr>
      <w:tblCellMar>
        <w:top w:w="0" w:type="dxa"/>
        <w:left w:w="40" w:type="dxa"/>
        <w:bottom w:w="0" w:type="dxa"/>
        <w:right w:w="40" w:type="dxa"/>
      </w:tblCellMar>
    </w:tblPr>
    <w:tcPr>
      <w:shd w:val="clear" w:color="auto" w:fill="CBCBCB"/>
    </w:tcPr>
  </w:style>
  <w:style w:type="table" w:customStyle="1" w:styleId="TabelProjectbrief">
    <w:name w:val="Tabel_Projectbrief"/>
    <w:rsid w:val="00C419CB"/>
    <w:rPr>
      <w:rFonts w:ascii="Verdana" w:hAnsi="Verdana"/>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table" w:customStyle="1" w:styleId="TabelProjectbriefeersterijvet">
    <w:name w:val="Tabel_Projectbrief_eerste_rij_vet"/>
    <w:rsid w:val="00C419CB"/>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tblStylePr w:type="firstRow">
      <w:rPr>
        <w:b/>
      </w:rPr>
    </w:tblStylePr>
    <w:tblStylePr w:type="firstCol">
      <w:rPr>
        <w:rFonts w:ascii="Verdana" w:hAnsi="Verdana"/>
        <w:b w:val="0"/>
        <w:sz w:val="18"/>
        <w:szCs w:val="18"/>
      </w:rPr>
    </w:tblStylePr>
  </w:style>
  <w:style w:type="table" w:customStyle="1" w:styleId="TabelProjectbriefinspringen">
    <w:name w:val="Tabel_Projectbrief_inspringen"/>
    <w:rsid w:val="00C419CB"/>
    <w:pPr>
      <w:tabs>
        <w:tab w:val="left" w:pos="2551"/>
      </w:tabs>
    </w:pP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style>
  <w:style w:type="table" w:customStyle="1" w:styleId="Tabelprojectcontract">
    <w:name w:val="Tabel_projectcontract"/>
    <w:rsid w:val="00C419CB"/>
    <w:rPr>
      <w:rFonts w:ascii="Verdana" w:hAnsi="Verdana"/>
      <w:color w:val="000000"/>
      <w:sz w:val="18"/>
      <w:szCs w:val="18"/>
    </w:rPr>
    <w:tblPr>
      <w:tblCellMar>
        <w:top w:w="0" w:type="dxa"/>
        <w:left w:w="0" w:type="dxa"/>
        <w:bottom w:w="0" w:type="dxa"/>
        <w:right w:w="0" w:type="dxa"/>
      </w:tblCellMar>
    </w:tblPr>
    <w:tcPr>
      <w:shd w:val="clear" w:color="auto" w:fill="auto"/>
    </w:tcPr>
  </w:style>
  <w:style w:type="table" w:customStyle="1" w:styleId="TabelProjectplan1">
    <w:name w:val="Tabel_Projectplan_1"/>
    <w:rsid w:val="00C419CB"/>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tblStylePr w:type="firstCol">
      <w:rPr>
        <w:b/>
      </w:rPr>
    </w:tblStylePr>
  </w:style>
  <w:style w:type="table" w:customStyle="1" w:styleId="TabelProjectplan2">
    <w:name w:val="Tabel_Projectplan_2"/>
    <w:rsid w:val="00C419CB"/>
    <w:rPr>
      <w:rFonts w:ascii="Verdana" w:hAnsi="Verdana"/>
      <w:b/>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DBDBDB"/>
    </w:tcPr>
  </w:style>
  <w:style w:type="paragraph" w:customStyle="1" w:styleId="Tabelkop">
    <w:name w:val="Tabelkop"/>
    <w:next w:val="Standaard"/>
    <w:rsid w:val="00C419CB"/>
    <w:pPr>
      <w:spacing w:line="240" w:lineRule="exact"/>
    </w:pPr>
    <w:rPr>
      <w:rFonts w:ascii="Verdana" w:hAnsi="Verdana"/>
      <w:b/>
      <w:color w:val="000000"/>
      <w:sz w:val="16"/>
      <w:szCs w:val="16"/>
    </w:rPr>
  </w:style>
  <w:style w:type="paragraph" w:customStyle="1" w:styleId="Titelpersbericht">
    <w:name w:val="Titel persbericht"/>
    <w:next w:val="Standaard"/>
    <w:rsid w:val="00C419CB"/>
    <w:pPr>
      <w:spacing w:line="320" w:lineRule="exact"/>
    </w:pPr>
    <w:rPr>
      <w:rFonts w:ascii="Verdana" w:hAnsi="Verdana"/>
      <w:b/>
      <w:color w:val="000000"/>
      <w:sz w:val="24"/>
      <w:szCs w:val="24"/>
    </w:rPr>
  </w:style>
  <w:style w:type="paragraph" w:customStyle="1" w:styleId="Toezendgegevens">
    <w:name w:val="Toezendgegevens"/>
    <w:rsid w:val="00C419CB"/>
    <w:pPr>
      <w:spacing w:line="240" w:lineRule="exact"/>
    </w:pPr>
    <w:rPr>
      <w:rFonts w:ascii="Verdana" w:hAnsi="Verdana"/>
      <w:color w:val="000000"/>
      <w:sz w:val="18"/>
      <w:szCs w:val="18"/>
    </w:rPr>
  </w:style>
  <w:style w:type="paragraph" w:customStyle="1" w:styleId="ToezendgegevensHvK">
    <w:name w:val="Toezendgegevens HvK"/>
    <w:basedOn w:val="StandaardHvK"/>
    <w:rsid w:val="00C419CB"/>
    <w:pPr>
      <w:spacing w:line="220" w:lineRule="exact"/>
    </w:pPr>
  </w:style>
  <w:style w:type="paragraph" w:customStyle="1" w:styleId="Verdana65">
    <w:name w:val="Verdana 6;5"/>
    <w:basedOn w:val="Standaard"/>
    <w:next w:val="Standaard"/>
    <w:rsid w:val="00C419CB"/>
    <w:rPr>
      <w:sz w:val="13"/>
      <w:szCs w:val="13"/>
    </w:rPr>
  </w:style>
  <w:style w:type="paragraph" w:customStyle="1" w:styleId="Verdana65bold">
    <w:name w:val="Verdana 6;5 bold"/>
    <w:basedOn w:val="Standaard"/>
    <w:next w:val="Standaard"/>
    <w:rsid w:val="00C419CB"/>
    <w:pPr>
      <w:spacing w:line="180" w:lineRule="exact"/>
    </w:pPr>
    <w:rPr>
      <w:b/>
      <w:sz w:val="13"/>
      <w:szCs w:val="13"/>
    </w:rPr>
  </w:style>
  <w:style w:type="paragraph" w:customStyle="1" w:styleId="Verdana8">
    <w:name w:val="Verdana 8"/>
    <w:next w:val="Standaard"/>
    <w:rsid w:val="00C419CB"/>
    <w:pPr>
      <w:spacing w:line="180" w:lineRule="exact"/>
    </w:pPr>
    <w:rPr>
      <w:rFonts w:ascii="Verdana" w:hAnsi="Verdana"/>
      <w:color w:val="000000"/>
      <w:sz w:val="16"/>
      <w:szCs w:val="16"/>
    </w:rPr>
  </w:style>
  <w:style w:type="paragraph" w:customStyle="1" w:styleId="Verdana8rechts">
    <w:name w:val="Verdana 8 rechts"/>
    <w:basedOn w:val="Standaard"/>
    <w:next w:val="Standaard"/>
    <w:rsid w:val="00C419CB"/>
    <w:pPr>
      <w:jc w:val="right"/>
    </w:pPr>
    <w:rPr>
      <w:sz w:val="16"/>
      <w:szCs w:val="16"/>
    </w:rPr>
  </w:style>
  <w:style w:type="paragraph" w:customStyle="1" w:styleId="VetStandaard">
    <w:name w:val="Vet (Standaard)"/>
    <w:basedOn w:val="Standaard"/>
    <w:next w:val="Standaard"/>
    <w:rsid w:val="00C419CB"/>
    <w:rPr>
      <w:b/>
    </w:rPr>
  </w:style>
  <w:style w:type="paragraph" w:customStyle="1" w:styleId="Voetnoot">
    <w:name w:val="Voetnoot"/>
    <w:basedOn w:val="Standaard"/>
    <w:rsid w:val="00C419CB"/>
    <w:rPr>
      <w:sz w:val="16"/>
      <w:szCs w:val="16"/>
    </w:rPr>
  </w:style>
  <w:style w:type="paragraph" w:customStyle="1" w:styleId="VoetnootVorderingsbrief">
    <w:name w:val="Voetnoot Vorderingsbrief"/>
    <w:basedOn w:val="Standaard"/>
    <w:rsid w:val="00C419CB"/>
    <w:pPr>
      <w:spacing w:line="200" w:lineRule="exact"/>
    </w:pPr>
    <w:rPr>
      <w:sz w:val="14"/>
      <w:szCs w:val="14"/>
    </w:rPr>
  </w:style>
  <w:style w:type="paragraph" w:customStyle="1" w:styleId="VTWmeldingrood">
    <w:name w:val="VTW melding rood"/>
    <w:basedOn w:val="Standaard"/>
    <w:next w:val="Standaard"/>
    <w:rsid w:val="00C419CB"/>
    <w:rPr>
      <w:color w:val="FF0000"/>
      <w:sz w:val="16"/>
      <w:szCs w:val="16"/>
    </w:rPr>
  </w:style>
  <w:style w:type="table" w:customStyle="1" w:styleId="VTWTabelOnderdeel1">
    <w:name w:val="VTW Tabel Onderdeel 1"/>
    <w:rsid w:val="00C419CB"/>
    <w:rPr>
      <w:rFonts w:ascii="Verdana" w:hAnsi="Verdana"/>
      <w:color w:val="000000"/>
      <w:sz w:val="18"/>
      <w:szCs w:val="18"/>
    </w:rPr>
    <w:tblPr>
      <w:tblCellMar>
        <w:top w:w="0" w:type="dxa"/>
        <w:left w:w="0" w:type="dxa"/>
        <w:bottom w:w="0" w:type="dxa"/>
        <w:right w:w="0" w:type="dxa"/>
      </w:tblCellMar>
    </w:tblPr>
    <w:tcPr>
      <w:shd w:val="clear" w:color="auto" w:fill="auto"/>
    </w:tcPr>
  </w:style>
  <w:style w:type="table" w:customStyle="1" w:styleId="VTWtabelwit">
    <w:name w:val="VTW tabel wit"/>
    <w:rsid w:val="00C419CB"/>
    <w:rPr>
      <w:rFonts w:ascii="Verdana" w:hAnsi="Verdana"/>
      <w:color w:val="000000"/>
      <w:sz w:val="18"/>
      <w:szCs w:val="18"/>
    </w:rPr>
    <w:tblPr>
      <w:tblCellMar>
        <w:top w:w="0" w:type="dxa"/>
        <w:left w:w="0" w:type="dxa"/>
        <w:bottom w:w="0" w:type="dxa"/>
        <w:right w:w="0" w:type="dxa"/>
      </w:tblCellMar>
    </w:tblPr>
    <w:tcPr>
      <w:shd w:val="clear" w:color="auto" w:fill="auto"/>
    </w:tcPr>
  </w:style>
  <w:style w:type="paragraph" w:customStyle="1" w:styleId="VTWTijdelijkeAanduiding">
    <w:name w:val="VTW Tijdelijke Aanduiding"/>
    <w:basedOn w:val="Standaard"/>
    <w:next w:val="Standaard"/>
    <w:rsid w:val="00C419CB"/>
    <w:pPr>
      <w:shd w:val="clear" w:color="auto" w:fill="EEEEEE"/>
    </w:pPr>
  </w:style>
  <w:style w:type="paragraph" w:customStyle="1" w:styleId="VTWVerdana">
    <w:name w:val="VTW Verdana"/>
    <w:basedOn w:val="Standaard"/>
    <w:next w:val="Standaard"/>
    <w:rsid w:val="00C419CB"/>
    <w:pPr>
      <w:spacing w:line="180" w:lineRule="exact"/>
    </w:pPr>
    <w:rPr>
      <w:sz w:val="14"/>
      <w:szCs w:val="14"/>
    </w:rPr>
  </w:style>
  <w:style w:type="table" w:customStyle="1" w:styleId="VTWAanvraagformulierKop">
    <w:name w:val="VTW_Aanvraagformulier_Kop"/>
    <w:rsid w:val="00C419CB"/>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style>
  <w:style w:type="table" w:customStyle="1" w:styleId="VTWAanvraagformulierKopTwee">
    <w:name w:val="VTW_Aanvraagformulier_Kop_Twee"/>
    <w:rsid w:val="00C419CB"/>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paragraph" w:customStyle="1" w:styleId="VTWKop">
    <w:name w:val="VTW_Kop"/>
    <w:basedOn w:val="Standaard"/>
    <w:next w:val="Standaard"/>
    <w:rsid w:val="00C419CB"/>
    <w:pPr>
      <w:spacing w:line="280" w:lineRule="exact"/>
    </w:pPr>
    <w:rPr>
      <w:b/>
      <w:sz w:val="24"/>
      <w:szCs w:val="24"/>
    </w:rPr>
  </w:style>
  <w:style w:type="paragraph" w:customStyle="1" w:styleId="VTWOndertitel">
    <w:name w:val="VTW_Ondertitel"/>
    <w:basedOn w:val="Standaard"/>
    <w:next w:val="Standaard"/>
    <w:rsid w:val="00C419CB"/>
    <w:rPr>
      <w:sz w:val="20"/>
      <w:szCs w:val="20"/>
    </w:rPr>
  </w:style>
  <w:style w:type="paragraph" w:customStyle="1" w:styleId="WitregelNota8pt">
    <w:name w:val="Witregel Nota 8pt"/>
    <w:next w:val="Standaard"/>
    <w:rsid w:val="00C419CB"/>
    <w:pPr>
      <w:spacing w:line="160" w:lineRule="exact"/>
    </w:pPr>
    <w:rPr>
      <w:rFonts w:ascii="Verdana" w:hAnsi="Verdana"/>
      <w:color w:val="000000"/>
      <w:sz w:val="16"/>
      <w:szCs w:val="16"/>
    </w:rPr>
  </w:style>
  <w:style w:type="paragraph" w:customStyle="1" w:styleId="WitregelNota9pt">
    <w:name w:val="Witregel Nota 9pt"/>
    <w:next w:val="Standaard"/>
    <w:rsid w:val="00C419CB"/>
    <w:pPr>
      <w:spacing w:line="180" w:lineRule="exact"/>
    </w:pPr>
    <w:rPr>
      <w:rFonts w:ascii="Verdana" w:hAnsi="Verdana"/>
      <w:color w:val="000000"/>
      <w:sz w:val="18"/>
      <w:szCs w:val="18"/>
    </w:rPr>
  </w:style>
  <w:style w:type="paragraph" w:customStyle="1" w:styleId="WitregelW1">
    <w:name w:val="Witregel W1"/>
    <w:next w:val="Standaard"/>
    <w:rsid w:val="00C419CB"/>
    <w:pPr>
      <w:spacing w:line="90" w:lineRule="exact"/>
    </w:pPr>
    <w:rPr>
      <w:rFonts w:ascii="Verdana" w:hAnsi="Verdana"/>
      <w:color w:val="000000"/>
      <w:sz w:val="9"/>
      <w:szCs w:val="9"/>
    </w:rPr>
  </w:style>
  <w:style w:type="paragraph" w:customStyle="1" w:styleId="WitregelW1bodytekst">
    <w:name w:val="Witregel W1 (bodytekst)"/>
    <w:next w:val="Standaard"/>
    <w:rsid w:val="00C419CB"/>
    <w:pPr>
      <w:spacing w:line="240" w:lineRule="exact"/>
    </w:pPr>
    <w:rPr>
      <w:rFonts w:ascii="Verdana" w:hAnsi="Verdana"/>
      <w:color w:val="000000"/>
      <w:sz w:val="18"/>
      <w:szCs w:val="18"/>
    </w:rPr>
  </w:style>
  <w:style w:type="paragraph" w:customStyle="1" w:styleId="WitregelW2">
    <w:name w:val="Witregel W2"/>
    <w:next w:val="Standaard"/>
    <w:rsid w:val="00C419CB"/>
    <w:pPr>
      <w:spacing w:line="270" w:lineRule="exact"/>
    </w:pPr>
    <w:rPr>
      <w:rFonts w:ascii="Verdana" w:hAnsi="Verdana"/>
      <w:color w:val="000000"/>
      <w:sz w:val="27"/>
      <w:szCs w:val="27"/>
    </w:rPr>
  </w:style>
  <w:style w:type="paragraph" w:customStyle="1" w:styleId="Witregel1pt">
    <w:name w:val="Witregel_1pt"/>
    <w:basedOn w:val="Standaard"/>
    <w:next w:val="Standaard"/>
    <w:rsid w:val="00C419CB"/>
    <w:rPr>
      <w:sz w:val="2"/>
      <w:szCs w:val="2"/>
    </w:rPr>
  </w:style>
  <w:style w:type="paragraph" w:customStyle="1" w:styleId="wittetekst">
    <w:name w:val="witte tekst"/>
    <w:basedOn w:val="StandaardHvK"/>
    <w:rsid w:val="00C419CB"/>
    <w:pPr>
      <w:spacing w:line="130" w:lineRule="exact"/>
    </w:pPr>
    <w:rPr>
      <w:rFonts w:ascii="Verdana" w:hAnsi="Verdana"/>
      <w:color w:val="FFFFFF"/>
      <w:sz w:val="13"/>
      <w:szCs w:val="13"/>
    </w:rPr>
  </w:style>
  <w:style w:type="paragraph" w:customStyle="1" w:styleId="WOBBesluitBijlageKop">
    <w:name w:val="WOB Besluit Bijlage Kop"/>
    <w:basedOn w:val="Standaard"/>
    <w:next w:val="Standaard"/>
    <w:rsid w:val="00C419CB"/>
    <w:pPr>
      <w:pageBreakBefore/>
      <w:numPr>
        <w:numId w:val="3"/>
      </w:numPr>
      <w:spacing w:before="180"/>
    </w:pPr>
    <w:rPr>
      <w:b/>
    </w:rPr>
  </w:style>
  <w:style w:type="paragraph" w:customStyle="1" w:styleId="WOBBesluitBijlageLidArtikel">
    <w:name w:val="WOB Besluit Bijlage Lid Artikel"/>
    <w:basedOn w:val="Standaard"/>
    <w:next w:val="Standaard"/>
    <w:rsid w:val="00C419CB"/>
    <w:pPr>
      <w:numPr>
        <w:numId w:val="4"/>
      </w:numPr>
      <w:ind w:firstLine="0"/>
    </w:pPr>
  </w:style>
  <w:style w:type="paragraph" w:customStyle="1" w:styleId="WOBBesluitKop">
    <w:name w:val="WOB Besluit Kop"/>
    <w:basedOn w:val="Standaard"/>
    <w:next w:val="Standaard"/>
    <w:rsid w:val="00C419CB"/>
    <w:pPr>
      <w:spacing w:before="180"/>
    </w:pPr>
    <w:rPr>
      <w:b/>
    </w:rPr>
  </w:style>
  <w:style w:type="paragraph" w:customStyle="1" w:styleId="WOBBesluitLidgenummerd">
    <w:name w:val="WOB Besluit Lid genummerd"/>
    <w:basedOn w:val="Standaard"/>
    <w:next w:val="Standaard"/>
    <w:rsid w:val="00C419CB"/>
    <w:pPr>
      <w:numPr>
        <w:numId w:val="5"/>
      </w:numPr>
    </w:pPr>
  </w:style>
  <w:style w:type="paragraph" w:customStyle="1" w:styleId="WOBBesluitStandaard">
    <w:name w:val="WOB Besluit Standaard"/>
    <w:basedOn w:val="Standaard"/>
    <w:next w:val="Standaard"/>
    <w:rsid w:val="00C419CB"/>
    <w:pPr>
      <w:spacing w:after="180"/>
    </w:pPr>
  </w:style>
  <w:style w:type="paragraph" w:customStyle="1" w:styleId="WOBBesluitSubkop">
    <w:name w:val="WOB Besluit Subkop"/>
    <w:basedOn w:val="Standaard"/>
    <w:next w:val="Standaard"/>
    <w:rsid w:val="00C419CB"/>
    <w:pPr>
      <w:spacing w:before="180" w:after="180"/>
    </w:pPr>
    <w:rPr>
      <w:i/>
    </w:rPr>
  </w:style>
  <w:style w:type="paragraph" w:customStyle="1" w:styleId="WobBijlageLedenArtikel1">
    <w:name w:val="Wob_Bijlage_Leden_Artikel_1"/>
    <w:basedOn w:val="Standaard"/>
    <w:next w:val="Standaard"/>
    <w:rsid w:val="00C419CB"/>
  </w:style>
  <w:style w:type="paragraph" w:customStyle="1" w:styleId="WobBijlageLedenArtikel10">
    <w:name w:val="Wob_Bijlage_Leden_Artikel_10"/>
    <w:basedOn w:val="Standaard"/>
    <w:next w:val="Standaard"/>
    <w:rsid w:val="00C419CB"/>
  </w:style>
  <w:style w:type="paragraph" w:customStyle="1" w:styleId="WobBijlageLedenArtikel11">
    <w:name w:val="Wob_Bijlage_Leden_Artikel_11"/>
    <w:basedOn w:val="Standaard"/>
    <w:next w:val="Standaard"/>
    <w:rsid w:val="00C419CB"/>
  </w:style>
  <w:style w:type="paragraph" w:customStyle="1" w:styleId="WobBijlageLedenArtikel3">
    <w:name w:val="Wob_Bijlage_Leden_Artikel_3"/>
    <w:basedOn w:val="Standaard"/>
    <w:next w:val="Standaard"/>
    <w:rsid w:val="00C419CB"/>
  </w:style>
  <w:style w:type="paragraph" w:customStyle="1" w:styleId="WobBijlageLedenArtikel6">
    <w:name w:val="Wob_Bijlage_Leden_Artikel_6"/>
    <w:basedOn w:val="Standaard"/>
    <w:next w:val="Standaard"/>
    <w:rsid w:val="00C419CB"/>
  </w:style>
  <w:style w:type="paragraph" w:customStyle="1" w:styleId="WobBijlageLedenArtikel7">
    <w:name w:val="Wob_Bijlage_Leden_Artikel_7"/>
    <w:basedOn w:val="Standaard"/>
    <w:next w:val="Standaard"/>
    <w:rsid w:val="00C419CB"/>
  </w:style>
  <w:style w:type="paragraph" w:customStyle="1" w:styleId="Workaroundalineatekstblok">
    <w:name w:val="Workaround alinea tekstblok"/>
    <w:rsid w:val="00C419CB"/>
    <w:pPr>
      <w:spacing w:after="180" w:line="240" w:lineRule="exact"/>
    </w:pPr>
    <w:rPr>
      <w:rFonts w:ascii="Verdana" w:hAnsi="Verdana"/>
      <w:color w:val="000000"/>
      <w:sz w:val="18"/>
      <w:szCs w:val="18"/>
    </w:rPr>
  </w:style>
  <w:style w:type="paragraph" w:customStyle="1" w:styleId="Workaroundfunctieondertekenaar">
    <w:name w:val="Workaround functie ondertekenaar"/>
    <w:next w:val="Standaard"/>
    <w:rsid w:val="00C419CB"/>
    <w:pPr>
      <w:spacing w:line="240" w:lineRule="exact"/>
    </w:pPr>
    <w:rPr>
      <w:rFonts w:ascii="Verdana" w:hAnsi="Verdana"/>
      <w:i/>
      <w:color w:val="000000"/>
      <w:sz w:val="18"/>
      <w:szCs w:val="18"/>
    </w:rPr>
  </w:style>
  <w:style w:type="paragraph" w:customStyle="1" w:styleId="Workaroundgroetregel">
    <w:name w:val="Workaround groetregel"/>
    <w:next w:val="Standaard"/>
    <w:rsid w:val="00C419CB"/>
    <w:pPr>
      <w:spacing w:before="360" w:line="240" w:lineRule="exact"/>
    </w:pPr>
    <w:rPr>
      <w:rFonts w:ascii="Verdana" w:hAnsi="Verdana"/>
      <w:color w:val="000000"/>
      <w:sz w:val="18"/>
      <w:szCs w:val="18"/>
    </w:rPr>
  </w:style>
  <w:style w:type="paragraph" w:customStyle="1" w:styleId="Workaroundministerieondertekenaar">
    <w:name w:val="Workaround ministerie ondertekenaar"/>
    <w:next w:val="Standaard"/>
    <w:rsid w:val="00C419CB"/>
    <w:pPr>
      <w:spacing w:after="720" w:line="240" w:lineRule="exact"/>
    </w:pPr>
    <w:rPr>
      <w:rFonts w:ascii="Verdana" w:hAnsi="Verdana"/>
      <w:color w:val="000000"/>
      <w:sz w:val="18"/>
      <w:szCs w:val="18"/>
    </w:rPr>
  </w:style>
  <w:style w:type="paragraph" w:customStyle="1" w:styleId="Workaroundnaamondertekenaar">
    <w:name w:val="Workaround naam ondertekenaar"/>
    <w:next w:val="Standaard"/>
    <w:rsid w:val="00C419CB"/>
    <w:pPr>
      <w:spacing w:line="240" w:lineRule="exact"/>
    </w:pPr>
    <w:rPr>
      <w:rFonts w:ascii="Verdana" w:hAnsi="Verdana"/>
      <w:color w:val="000000"/>
      <w:sz w:val="18"/>
      <w:szCs w:val="18"/>
    </w:rPr>
  </w:style>
  <w:style w:type="paragraph" w:styleId="Ballontekst">
    <w:name w:val="Balloon Text"/>
    <w:basedOn w:val="Standaard"/>
    <w:link w:val="BallontekstChar"/>
    <w:uiPriority w:val="99"/>
    <w:semiHidden/>
    <w:unhideWhenUsed/>
    <w:rsid w:val="00E9352F"/>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E9352F"/>
    <w:rPr>
      <w:rFonts w:ascii="Tahoma" w:hAnsi="Tahoma" w:cs="Tahoma"/>
      <w:color w:val="000000"/>
      <w:sz w:val="16"/>
      <w:szCs w:val="16"/>
    </w:rPr>
  </w:style>
  <w:style w:type="paragraph" w:styleId="Koptekst">
    <w:name w:val="header"/>
    <w:basedOn w:val="Standaard"/>
    <w:link w:val="KoptekstChar"/>
    <w:uiPriority w:val="99"/>
    <w:semiHidden/>
    <w:unhideWhenUsed/>
    <w:rsid w:val="00E9352F"/>
    <w:pPr>
      <w:tabs>
        <w:tab w:val="center" w:pos="4536"/>
        <w:tab w:val="right" w:pos="9072"/>
      </w:tabs>
      <w:spacing w:line="240" w:lineRule="auto"/>
    </w:pPr>
  </w:style>
  <w:style w:type="character" w:customStyle="1" w:styleId="KoptekstChar">
    <w:name w:val="Koptekst Char"/>
    <w:basedOn w:val="Standaardalinea-lettertype"/>
    <w:link w:val="Koptekst"/>
    <w:uiPriority w:val="99"/>
    <w:semiHidden/>
    <w:rsid w:val="00E9352F"/>
    <w:rPr>
      <w:rFonts w:ascii="Verdana" w:hAnsi="Verdana"/>
      <w:color w:val="000000"/>
      <w:sz w:val="18"/>
      <w:szCs w:val="18"/>
    </w:rPr>
  </w:style>
  <w:style w:type="paragraph" w:styleId="Voettekst">
    <w:name w:val="footer"/>
    <w:basedOn w:val="Standaard"/>
    <w:link w:val="VoettekstChar"/>
    <w:uiPriority w:val="99"/>
    <w:semiHidden/>
    <w:unhideWhenUsed/>
    <w:rsid w:val="00E9352F"/>
    <w:pPr>
      <w:tabs>
        <w:tab w:val="center" w:pos="4536"/>
        <w:tab w:val="right" w:pos="9072"/>
      </w:tabs>
      <w:spacing w:line="240" w:lineRule="auto"/>
    </w:pPr>
  </w:style>
  <w:style w:type="character" w:customStyle="1" w:styleId="VoettekstChar">
    <w:name w:val="Voettekst Char"/>
    <w:basedOn w:val="Standaardalinea-lettertype"/>
    <w:link w:val="Voettekst"/>
    <w:uiPriority w:val="99"/>
    <w:semiHidden/>
    <w:rsid w:val="00E9352F"/>
    <w:rPr>
      <w:rFonts w:ascii="Verdana" w:hAnsi="Verdana"/>
      <w:color w:val="000000"/>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webSettings1.xml><?xml version="1.0" encoding="utf-8"?>
<w:webSettings xmlns:r="http://schemas.openxmlformats.org/officeDocument/2006/relationship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header" Target="header2.xml" Id="rId8" /><Relationship Type="http://schemas.openxmlformats.org/officeDocument/2006/relationships/fontTable" Target="fontTable.xml" Id="rId13"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footer" Target="footer3.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eader" Target="header3.xml" Id="rId11" /><Relationship Type="http://schemas.openxmlformats.org/officeDocument/2006/relationships/footnotes" Target="footnotes.xml" Id="rId5" /><Relationship Type="http://schemas.openxmlformats.org/officeDocument/2006/relationships/webSetting" Target="webSettings1.xml" Id="rId15" /><Relationship Type="http://schemas.openxmlformats.org/officeDocument/2006/relationships/footer" Target="footer2.xml" Id="rId10" /><Relationship Type="http://schemas.openxmlformats.org/officeDocument/2006/relationships/webSettings" Target="webSettings.xml" Id="rId4" /><Relationship Type="http://schemas.openxmlformats.org/officeDocument/2006/relationships/footer" Target="footer1.xml" Id="rId9" /><Relationship Type="http://schemas.openxmlformats.org/officeDocument/2006/relationships/theme" Target="theme/theme1.xml" Id="rId14"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62</ap:Words>
  <ap:Characters>346</ap:Characters>
  <ap:DocSecurity>0</ap:DocSecurity>
  <ap:Lines>2</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407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lastModifiedBy/>
  <revision/>
  <dcterms:created xsi:type="dcterms:W3CDTF">2018-05-30T13:28:00.0000000Z</dcterms:created>
  <dcterms:modified xsi:type="dcterms:W3CDTF">2018-06-01T12:19:00.0000000Z</dcterms:modified>
  <dc:creator/>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Rubricering">
    <vt:lpwstr/>
  </property>
  <property fmtid="{D5CDD505-2E9C-101B-9397-08002B2CF9AE}" pid="3" name="Datum">
    <vt:lpwstr>31 mei 2018</vt:lpwstr>
  </property>
  <property fmtid="{D5CDD505-2E9C-101B-9397-08002B2CF9AE}" pid="4" name="Onderwerp">
    <vt:lpwstr>Beantwoording Commissievragen</vt:lpwstr>
  </property>
  <property fmtid="{D5CDD505-2E9C-101B-9397-08002B2CF9AE}" pid="5" name="Kenmerk">
    <vt:lpwstr>2018-0000319757</vt:lpwstr>
  </property>
  <property fmtid="{D5CDD505-2E9C-101B-9397-08002B2CF9AE}" pid="6" name="UwKenmerk">
    <vt:lpwstr>TK 32 757-146</vt:lpwstr>
  </property>
  <property fmtid="{D5CDD505-2E9C-101B-9397-08002B2CF9AE}" pid="7" name="Docgensjabloon">
    <vt:lpwstr>DocGen_Brief aan Eerste of Tweede Kamer_nl_NL</vt:lpwstr>
  </property>
  <property fmtid="{D5CDD505-2E9C-101B-9397-08002B2CF9AE}" pid="8" name="Aan">
    <vt:lpwstr/>
  </property>
  <property fmtid="{D5CDD505-2E9C-101B-9397-08002B2CF9AE}" pid="9" name="ContentTypeId">
    <vt:lpwstr>0x0101004E341D1BDDC8C548907317328958FB30</vt:lpwstr>
  </property>
</Properties>
</file>