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3AA81465" w14:textId="4C70EBDC"/>
    <w:p w:rsidR="0052042F" w:rsidP="003B6109" w:rsidRDefault="0052042F" w14:paraId="76B5CF4B" w14:textId="77777777">
      <w:pPr>
        <w:rPr>
          <w:b/>
        </w:rPr>
      </w:pPr>
    </w:p>
    <w:p w:rsidR="00DF2ACF" w:rsidP="00246C7B" w:rsidRDefault="00246C7B" w14:paraId="22E8D49A" w14:textId="11183653">
      <w:r>
        <w:t xml:space="preserve">Op verzoek van de </w:t>
      </w:r>
      <w:bookmarkStart w:name="bm_txtBewindslieden" w:id="0"/>
      <w:bookmarkStart w:name="bm_commissie" w:id="1"/>
      <w:bookmarkEnd w:id="0"/>
      <w:r w:rsidR="00DF2ACF">
        <w:t xml:space="preserve">vaste commissie voor Buitenlandse </w:t>
      </w:r>
      <w:r w:rsidR="000D6BA0">
        <w:t>Zaken</w:t>
      </w:r>
      <w:r w:rsidR="00DF2ACF">
        <w:t xml:space="preserve"> </w:t>
      </w:r>
      <w:bookmarkStart w:name="bm_txtgriffier" w:id="2"/>
      <w:bookmarkEnd w:id="1"/>
      <w:r>
        <w:t xml:space="preserve">bied ik u hierbij mijn antwoorden aan op de </w:t>
      </w:r>
      <w:bookmarkStart w:name="bm_txtInzake" w:id="3"/>
      <w:bookmarkEnd w:id="2"/>
      <w:r w:rsidR="00DF2ACF">
        <w:t>feitelijke vragen</w:t>
      </w:r>
      <w:r>
        <w:t xml:space="preserve"> </w:t>
      </w:r>
      <w:r w:rsidR="00DF2ACF">
        <w:t>over:</w:t>
      </w:r>
    </w:p>
    <w:p w:rsidR="00DF2ACF" w:rsidP="0073340F" w:rsidRDefault="00DF2ACF" w14:paraId="5930D3F6" w14:textId="23F0DBB5">
      <w:pPr>
        <w:numPr>
          <w:ilvl w:val="0"/>
          <w:numId w:val="1"/>
        </w:numPr>
      </w:pPr>
      <w:r>
        <w:t xml:space="preserve">De </w:t>
      </w:r>
      <w:proofErr w:type="spellStart"/>
      <w:r>
        <w:t>Slotwet</w:t>
      </w:r>
      <w:proofErr w:type="spellEnd"/>
      <w:r>
        <w:t xml:space="preserve"> Buitenlandse </w:t>
      </w:r>
      <w:r w:rsidR="000D6BA0">
        <w:t>Zaken</w:t>
      </w:r>
      <w:r>
        <w:t xml:space="preserve"> 2017 (</w:t>
      </w:r>
      <w:r w:rsidR="00F218E8">
        <w:t>34950-V</w:t>
      </w:r>
      <w:r>
        <w:t>);</w:t>
      </w:r>
    </w:p>
    <w:p w:rsidR="00DF2ACF" w:rsidP="0073340F" w:rsidRDefault="00DF2ACF" w14:paraId="4140712A" w14:textId="5A35770F">
      <w:pPr>
        <w:numPr>
          <w:ilvl w:val="0"/>
          <w:numId w:val="1"/>
        </w:numPr>
      </w:pPr>
      <w:r>
        <w:t>Het Jaarverslag</w:t>
      </w:r>
      <w:r w:rsidR="000D6BA0">
        <w:t xml:space="preserve"> van</w:t>
      </w:r>
      <w:r>
        <w:t xml:space="preserve"> Buitenlandse </w:t>
      </w:r>
      <w:r w:rsidR="000D6BA0">
        <w:t>Zaken</w:t>
      </w:r>
      <w:r>
        <w:t xml:space="preserve"> 2017 (</w:t>
      </w:r>
      <w:r w:rsidR="002C22E3">
        <w:t>34950-V-1</w:t>
      </w:r>
      <w:r>
        <w:t>);</w:t>
      </w:r>
    </w:p>
    <w:p w:rsidR="00DF2ACF" w:rsidP="002C22E3" w:rsidRDefault="00DF2ACF" w14:paraId="60422834" w14:textId="59995B02">
      <w:pPr>
        <w:numPr>
          <w:ilvl w:val="0"/>
          <w:numId w:val="1"/>
        </w:numPr>
      </w:pPr>
      <w:r>
        <w:t xml:space="preserve">Het rapport </w:t>
      </w:r>
      <w:r w:rsidR="002C22E3">
        <w:t>‘</w:t>
      </w:r>
      <w:r w:rsidR="00FE17EB">
        <w:t>Resultaten</w:t>
      </w:r>
      <w:r w:rsidR="002C22E3">
        <w:t xml:space="preserve"> verantwoordingsonderzoek 2017 bij het Ministerie van Buitenlandse Zaken’ </w:t>
      </w:r>
      <w:r>
        <w:t>van de Algemene Rekenkamer (</w:t>
      </w:r>
      <w:r w:rsidRPr="002C22E3" w:rsidR="002C22E3">
        <w:t>34950-V-2</w:t>
      </w:r>
      <w:r>
        <w:t>).</w:t>
      </w:r>
    </w:p>
    <w:p w:rsidR="00DF2ACF" w:rsidP="00DF2ACF" w:rsidRDefault="00DF2ACF" w14:paraId="650D4BD3" w14:textId="77777777"/>
    <w:p w:rsidR="00DF2ACF" w:rsidP="00DF2ACF" w:rsidRDefault="00DF2ACF" w14:paraId="15383767" w14:textId="77777777">
      <w:r>
        <w:t xml:space="preserve"> </w:t>
      </w:r>
      <w:bookmarkEnd w:id="3"/>
    </w:p>
    <w:tbl>
      <w:tblPr>
        <w:tblStyle w:val="TableGrid"/>
        <w:tblW w:w="495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7"/>
        <w:gridCol w:w="3727"/>
      </w:tblGrid>
      <w:tr w:rsidR="00DF2ACF" w:rsidTr="00DF2ACF" w14:paraId="063ED69C" w14:textId="77777777">
        <w:tc>
          <w:tcPr>
            <w:tcW w:w="2500" w:type="pct"/>
            <w:hideMark/>
          </w:tcPr>
          <w:p w:rsidRPr="00DF2ACF" w:rsidR="00DF2ACF" w:rsidP="000D6BA0" w:rsidRDefault="000D6BA0" w14:paraId="28B23280" w14:textId="09209EC5">
            <w:pPr>
              <w:rPr>
                <w:lang w:eastAsia="zh-CN"/>
              </w:rPr>
            </w:pPr>
            <w:bookmarkStart w:name="bm_groet" w:id="4"/>
            <w:r>
              <w:rPr>
                <w:lang w:eastAsia="zh-CN"/>
              </w:rPr>
              <w:t>De Minister van</w:t>
            </w:r>
            <w:r w:rsidRPr="00DF2ACF" w:rsidR="00DF2ACF">
              <w:rPr>
                <w:lang w:eastAsia="zh-CN"/>
              </w:rPr>
              <w:t xml:space="preserve"> Buitenlandse </w:t>
            </w:r>
            <w:bookmarkEnd w:id="4"/>
            <w:r>
              <w:rPr>
                <w:lang w:eastAsia="zh-CN"/>
              </w:rPr>
              <w:t>Zaken,</w:t>
            </w:r>
          </w:p>
        </w:tc>
        <w:tc>
          <w:tcPr>
            <w:tcW w:w="2500" w:type="pct"/>
          </w:tcPr>
          <w:p w:rsidR="00DF2ACF" w:rsidRDefault="00DF2ACF" w14:paraId="0741D51F" w14:textId="77777777">
            <w:pPr>
              <w:rPr>
                <w:lang w:eastAsia="zh-CN"/>
              </w:rPr>
            </w:pPr>
          </w:p>
          <w:p w:rsidR="00DF2ACF" w:rsidRDefault="00DF2ACF" w14:paraId="3B12BDDC" w14:textId="77777777">
            <w:pPr>
              <w:rPr>
                <w:lang w:eastAsia="zh-CN"/>
              </w:rPr>
            </w:pPr>
          </w:p>
          <w:p w:rsidRPr="00DF2ACF" w:rsidR="00DF2ACF" w:rsidRDefault="00DF2ACF" w14:paraId="5748284C" w14:textId="0399B71E">
            <w:pPr>
              <w:rPr>
                <w:lang w:eastAsia="zh-CN"/>
              </w:rPr>
            </w:pPr>
          </w:p>
        </w:tc>
      </w:tr>
      <w:tr w:rsidR="00DF2ACF" w:rsidTr="00DF2ACF" w14:paraId="058A8C3C" w14:textId="77777777">
        <w:tc>
          <w:tcPr>
            <w:tcW w:w="2500" w:type="pct"/>
          </w:tcPr>
          <w:p w:rsidRPr="00DF2ACF" w:rsidR="00DF2ACF" w:rsidRDefault="00DF2ACF" w14:paraId="33BBE0D6" w14:textId="77777777">
            <w:pPr>
              <w:rPr>
                <w:lang w:eastAsia="zh-CN"/>
              </w:rPr>
            </w:pPr>
            <w:bookmarkStart w:name="bm_groet1" w:id="5"/>
          </w:p>
          <w:p w:rsidRPr="00DF2ACF" w:rsidR="00DF2ACF" w:rsidRDefault="00DF2ACF" w14:paraId="49AD3421" w14:textId="77777777">
            <w:pPr>
              <w:rPr>
                <w:lang w:eastAsia="zh-CN"/>
              </w:rPr>
            </w:pPr>
          </w:p>
          <w:p w:rsidRPr="00DF2ACF" w:rsidR="00DF2ACF" w:rsidRDefault="000D6BA0" w14:paraId="00A18D33" w14:textId="58096AF3">
            <w:pPr>
              <w:rPr>
                <w:lang w:eastAsia="zh-CN"/>
              </w:rPr>
            </w:pPr>
            <w:r>
              <w:rPr>
                <w:lang w:eastAsia="zh-CN"/>
              </w:rPr>
              <w:t>Stef Blok</w:t>
            </w:r>
          </w:p>
          <w:bookmarkEnd w:id="5"/>
          <w:p w:rsidRPr="00DF2ACF" w:rsidR="00DF2ACF" w:rsidRDefault="00DF2ACF" w14:paraId="18C56E16" w14:textId="77777777">
            <w:pPr>
              <w:rPr>
                <w:lang w:eastAsia="zh-CN"/>
              </w:rPr>
            </w:pPr>
          </w:p>
          <w:p w:rsidR="00DF2ACF" w:rsidP="00DF2ACF" w:rsidRDefault="00DF2ACF" w14:paraId="691D0E0B" w14:textId="06B76715">
            <w:pPr>
              <w:rPr>
                <w:lang w:val="en-US" w:eastAsia="zh-CN"/>
              </w:rPr>
            </w:pPr>
          </w:p>
        </w:tc>
        <w:tc>
          <w:tcPr>
            <w:tcW w:w="2500" w:type="pct"/>
          </w:tcPr>
          <w:p w:rsidR="00DF2ACF" w:rsidRDefault="00DF2ACF" w14:paraId="1AB0A3D9" w14:textId="77777777">
            <w:pPr>
              <w:rPr>
                <w:lang w:val="en-US" w:eastAsia="zh-CN"/>
              </w:rPr>
            </w:pPr>
          </w:p>
        </w:tc>
      </w:tr>
    </w:tbl>
    <w:p w:rsidR="00410007" w:rsidP="003B6109" w:rsidRDefault="00410007" w14:paraId="18B22C25" w14:textId="77777777">
      <w:pPr>
        <w:rPr>
          <w:b/>
        </w:rPr>
      </w:pPr>
    </w:p>
    <w:p w:rsidRPr="00D057D9" w:rsidR="0052042F" w:rsidP="003B6109" w:rsidRDefault="0052042F" w14:paraId="37DE6A3B" w14:textId="77777777">
      <w:pPr>
        <w:rPr>
          <w:b/>
        </w:rPr>
      </w:pPr>
    </w:p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F8E14" w14:textId="77777777" w:rsidR="00575EFA" w:rsidRDefault="00575EFA" w:rsidP="004F2CD5">
      <w:pPr>
        <w:spacing w:line="240" w:lineRule="auto"/>
      </w:pPr>
      <w:r>
        <w:separator/>
      </w:r>
    </w:p>
  </w:endnote>
  <w:endnote w:type="continuationSeparator" w:id="0">
    <w:p w14:paraId="26D62F64" w14:textId="77777777" w:rsidR="00575EFA" w:rsidRDefault="00575EFA" w:rsidP="004F2CD5">
      <w:pPr>
        <w:spacing w:line="240" w:lineRule="auto"/>
      </w:pPr>
      <w:r>
        <w:continuationSeparator/>
      </w:r>
    </w:p>
  </w:endnote>
  <w:endnote w:type="continuationNotice" w:id="1">
    <w:p w14:paraId="43E09EAB" w14:textId="77777777" w:rsidR="00575EFA" w:rsidRDefault="00575EF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DD883" w14:textId="77777777" w:rsidR="00F80797" w:rsidRDefault="00F807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F8941" w14:textId="77777777" w:rsidR="00F80797" w:rsidRDefault="00F807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87E97" w14:textId="77777777" w:rsidR="00F80797" w:rsidRDefault="00F807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8ED1F" w14:textId="77777777" w:rsidR="00575EFA" w:rsidRDefault="00575EFA" w:rsidP="004F2CD5">
      <w:pPr>
        <w:spacing w:line="240" w:lineRule="auto"/>
      </w:pPr>
      <w:r>
        <w:separator/>
      </w:r>
    </w:p>
  </w:footnote>
  <w:footnote w:type="continuationSeparator" w:id="0">
    <w:p w14:paraId="4CDC7901" w14:textId="77777777" w:rsidR="00575EFA" w:rsidRDefault="00575EFA" w:rsidP="004F2CD5">
      <w:pPr>
        <w:spacing w:line="240" w:lineRule="auto"/>
      </w:pPr>
      <w:r>
        <w:continuationSeparator/>
      </w:r>
    </w:p>
  </w:footnote>
  <w:footnote w:type="continuationNotice" w:id="1">
    <w:p w14:paraId="400D16C8" w14:textId="77777777" w:rsidR="00575EFA" w:rsidRDefault="00575EF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5305A" w14:textId="77777777" w:rsidR="00F80797" w:rsidRDefault="00F807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62a484a-de87-4ca9-986d-c55943dc42b4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62a484a-de87-4ca9-986d-c55943dc42b4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6CCF9EC1" w:rsidR="001B5575" w:rsidRPr="006B0BAF" w:rsidRDefault="008267E1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BZDOC-2029688299-37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062a484a-de87-4ca9-986d-c55943dc42b4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062a484a-de87-4ca9-986d-c55943dc42b4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6CCF9EC1" w:rsidR="001B5575" w:rsidRPr="006B0BAF" w:rsidRDefault="008267E1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BZDOC-2029688299-37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4EA5D0E9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655D4C66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117D20ED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cs="Verdana"/>
                              <w:noProof/>
                              <w:szCs w:val="18"/>
                            </w:r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62a484a-de87-4ca9-986d-c55943dc42b4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4A4C4AAB" w14:textId="6D18BCDE" w:rsidR="00596AD0" w:rsidRDefault="00D25D56" w:rsidP="00D25D56">
                              <w:pPr>
                                <w:pStyle w:val="Header"/>
                              </w:pPr>
                              <w:r w:rsidRPr="00D25D56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Aan de Voorzitter van de</w:t>
                              </w:r>
                              <w:r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br/>
                              </w:r>
                              <w:r w:rsidRPr="00D25D56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Tweede Kamer der Staten-Generaal</w:t>
                              </w:r>
                              <w:r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br/>
                              </w:r>
                              <w:r w:rsidRPr="00D25D56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Binnenhof 4</w:t>
                              </w:r>
                              <w:r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br/>
                              </w:r>
                              <w:r w:rsidRPr="00D25D56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rPr>
                        <w:rFonts w:cs="Verdana"/>
                        <w:noProof/>
                        <w:szCs w:val="18"/>
                      </w:r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062a484a-de87-4ca9-986d-c55943dc42b4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4A4C4AAB" w14:textId="6D18BCDE" w:rsidR="00596AD0" w:rsidRDefault="00D25D56" w:rsidP="00D25D56">
                        <w:pPr>
                          <w:pStyle w:val="Header"/>
                        </w:pPr>
                        <w:r w:rsidRPr="00D25D56">
                          <w:rPr>
                            <w:rFonts w:cs="Verdana"/>
                            <w:noProof/>
                            <w:szCs w:val="18"/>
                          </w:rPr>
                          <w:t>Aan de Voorzitter van de</w:t>
                        </w:r>
                        <w:r>
                          <w:rPr>
                            <w:rFonts w:cs="Verdana"/>
                            <w:noProof/>
                            <w:szCs w:val="18"/>
                          </w:rPr>
                          <w:br/>
                        </w:r>
                        <w:r w:rsidRPr="00D25D56">
                          <w:rPr>
                            <w:rFonts w:cs="Verdana"/>
                            <w:noProof/>
                            <w:szCs w:val="18"/>
                          </w:rPr>
                          <w:t>Tweede Kamer der Staten-Generaal</w:t>
                        </w:r>
                        <w:r>
                          <w:rPr>
                            <w:rFonts w:cs="Verdana"/>
                            <w:noProof/>
                            <w:szCs w:val="18"/>
                          </w:rPr>
                          <w:br/>
                        </w:r>
                        <w:r w:rsidRPr="00D25D56">
                          <w:rPr>
                            <w:rFonts w:cs="Verdana"/>
                            <w:noProof/>
                            <w:szCs w:val="18"/>
                          </w:rPr>
                          <w:t>Binnenhof 4</w:t>
                        </w:r>
                        <w:r>
                          <w:rPr>
                            <w:rFonts w:cs="Verdana"/>
                            <w:noProof/>
                            <w:szCs w:val="18"/>
                          </w:rPr>
                          <w:br/>
                        </w:r>
                        <w:r w:rsidRPr="00D25D56">
                          <w:rPr>
                            <w:rFonts w:cs="Verdana"/>
                            <w:noProof/>
                            <w:szCs w:val="18"/>
                          </w:rPr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2E57814D" w:rsidR="001B5575" w:rsidRDefault="00DF2ACF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553DE970">
              <wp:simplePos x="0" y="0"/>
              <wp:positionH relativeFrom="margin">
                <wp:posOffset>636</wp:posOffset>
              </wp:positionH>
              <wp:positionV relativeFrom="page">
                <wp:posOffset>3676650</wp:posOffset>
              </wp:positionV>
              <wp:extent cx="450215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215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445F64E8" w:rsidR="001B5575" w:rsidRPr="00F51C07" w:rsidRDefault="001B5575" w:rsidP="00876241">
                          <w:r w:rsidRPr="00F51C07">
                            <w:t>Datum</w:t>
                          </w:r>
                          <w:r w:rsidR="00DF2ACF">
                            <w:tab/>
                          </w:r>
                          <w:r w:rsidR="00F80797">
                            <w:t>4</w:t>
                          </w:r>
                          <w:bookmarkStart w:id="6" w:name="_GoBack"/>
                          <w:bookmarkEnd w:id="6"/>
                          <w:r w:rsidR="006972A5">
                            <w:t xml:space="preserve"> juni 2018</w:t>
                          </w:r>
                        </w:p>
                        <w:p w14:paraId="3024AE6B" w14:textId="63C4A5C7" w:rsidR="001B5575" w:rsidRPr="00F51C07" w:rsidRDefault="001B5575" w:rsidP="000D6BA0">
                          <w:pPr>
                            <w:ind w:left="1416" w:hanging="1416"/>
                          </w:pPr>
                          <w:r w:rsidRPr="00E20D12">
                            <w:t xml:space="preserve">Betreft </w:t>
                          </w:r>
                          <w:r w:rsidR="000D6BA0">
                            <w:t>Uw verzoek inzake het Jaarverslag van Buitenlandse Zaken 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.05pt;margin-top:289.5pt;width:354.5pt;height:45.3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" fillcolor="white [3201]" stroked="f" strokeweight=".5pt">
              <v:textbox inset="0,0,0,0">
                <w:txbxContent>
                  <w:p w14:paraId="257C6468" w14:textId="445F64E8" w:rsidR="001B5575" w:rsidRPr="00F51C07" w:rsidRDefault="001B5575" w:rsidP="00876241">
                    <w:r w:rsidRPr="00F51C07">
                      <w:t>Datum</w:t>
                    </w:r>
                    <w:r w:rsidR="00DF2ACF">
                      <w:tab/>
                    </w:r>
                    <w:r w:rsidR="00F80797">
                      <w:t>4</w:t>
                    </w:r>
                    <w:bookmarkStart w:id="7" w:name="_GoBack"/>
                    <w:bookmarkEnd w:id="7"/>
                    <w:r w:rsidR="006972A5">
                      <w:t xml:space="preserve"> juni 2018</w:t>
                    </w:r>
                  </w:p>
                  <w:p w14:paraId="3024AE6B" w14:textId="63C4A5C7" w:rsidR="001B5575" w:rsidRPr="00F51C07" w:rsidRDefault="001B5575" w:rsidP="000D6BA0">
                    <w:pPr>
                      <w:ind w:left="1416" w:hanging="1416"/>
                    </w:pPr>
                    <w:r w:rsidRPr="00E20D12">
                      <w:t xml:space="preserve">Betreft </w:t>
                    </w:r>
                    <w:r w:rsidR="000D6BA0">
                      <w:t>Uw verzoek inzake het Jaarverslag van Buitenlandse Zaken 2017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0977B06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58F99403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62a484a-de87-4ca9-986d-c55943dc42b4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787A904F" w:rsidR="003573B1" w:rsidRPr="00D25D56" w:rsidRDefault="00D25D56" w:rsidP="0073340F">
                              <w:pPr>
                                <w:spacing w:line="276" w:lineRule="auto"/>
                                <w:rPr>
                                  <w:sz w:val="13"/>
                                  <w:szCs w:val="13"/>
                                </w:rPr>
                              </w:pPr>
                              <w:r w:rsidRPr="00D25D56">
                                <w:rPr>
                                  <w:b/>
                                  <w:sz w:val="13"/>
                                  <w:szCs w:val="13"/>
                                </w:rPr>
                                <w:t>Financieel Economische Zaken</w:t>
                              </w:r>
                            </w:p>
                          </w:sdtContent>
                        </w:sdt>
                        <w:p w14:paraId="52B0831E" w14:textId="5E6B3CAC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7013BB42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01940C24" w14:textId="107EEB40" w:rsidR="001B5575" w:rsidRPr="00246C7B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246C7B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246C7B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246C7B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246C7B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proofErr w:type="gramStart"/>
                          <w:r w:rsidRPr="00246C7B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  <w:proofErr w:type="gramEnd"/>
                        </w:p>
                        <w:p w14:paraId="3FC81BBF" w14:textId="77777777" w:rsidR="001B5575" w:rsidRPr="00246C7B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79CB046" w14:textId="0469039F" w:rsidR="00DF2ACF" w:rsidRPr="00246C7B" w:rsidRDefault="00DF2ACF" w:rsidP="00DF2ACF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246C7B">
                            <w:rPr>
                              <w:b/>
                              <w:sz w:val="13"/>
                              <w:szCs w:val="13"/>
                            </w:rPr>
                            <w:t>Contactpersoon</w:t>
                          </w:r>
                        </w:p>
                        <w:p w14:paraId="2431101F" w14:textId="1FD794DC" w:rsidR="0073340F" w:rsidRPr="00246C7B" w:rsidRDefault="004A711D" w:rsidP="0073340F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FEZ/BZ</w:t>
                          </w:r>
                        </w:p>
                        <w:p w14:paraId="3ADC2EEB" w14:textId="7BF3501B" w:rsidR="0073340F" w:rsidRPr="00246C7B" w:rsidRDefault="0073340F" w:rsidP="000D6BA0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E86B222" w14:textId="77777777" w:rsidR="0073340F" w:rsidRPr="00246C7B" w:rsidRDefault="0073340F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0CDAE1F9" w:rsidR="001B5575" w:rsidRPr="00246C7B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246C7B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p w14:paraId="5E3047B5" w14:textId="1900F69C" w:rsidR="00410007" w:rsidRPr="00246C7B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55017E6F" w14:textId="270A336F" w:rsidR="00DF2ACF" w:rsidRPr="00DF2ACF" w:rsidRDefault="00DF2ACF" w:rsidP="00DF2ACF">
                          <w:pPr>
                            <w:pStyle w:val="Huisstijl-Kopje"/>
                          </w:pPr>
                          <w:r>
                            <w:t>Uw Referenties</w:t>
                          </w:r>
                        </w:p>
                        <w:p w14:paraId="59508E9D" w14:textId="4588492D" w:rsidR="00F218E8" w:rsidRDefault="00F218E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F218E8">
                            <w:rPr>
                              <w:sz w:val="13"/>
                              <w:szCs w:val="13"/>
                            </w:rPr>
                            <w:t>34950-V/2018D29959</w:t>
                          </w:r>
                        </w:p>
                        <w:p w14:paraId="1BB7476A" w14:textId="7631387A" w:rsidR="0073340F" w:rsidRDefault="000D6BA0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0D6BA0">
                            <w:rPr>
                              <w:sz w:val="13"/>
                              <w:szCs w:val="13"/>
                            </w:rPr>
                            <w:t>34950-V-1/2018D29737</w:t>
                          </w:r>
                        </w:p>
                        <w:p w14:paraId="6D0A0D66" w14:textId="51C06237" w:rsidR="002C22E3" w:rsidRDefault="002C22E3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2C22E3">
                            <w:rPr>
                              <w:sz w:val="13"/>
                              <w:szCs w:val="13"/>
                            </w:rPr>
                            <w:t>34950-V-2/2018D29931</w:t>
                          </w:r>
                        </w:p>
                        <w:p w14:paraId="3BBCEC7C" w14:textId="77777777" w:rsidR="00DF2ACF" w:rsidRDefault="00DF2ACF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62a484a-de87-4ca9-986d-c55943dc42b4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3DBCEF12" w:rsidR="001B5575" w:rsidRPr="0058359E" w:rsidRDefault="004A711D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062a484a-de87-4ca9-986d-c55943dc42b4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787A904F" w:rsidR="003573B1" w:rsidRPr="00D25D56" w:rsidRDefault="00D25D56" w:rsidP="0073340F">
                        <w:pPr>
                          <w:spacing w:line="276" w:lineRule="auto"/>
                          <w:rPr>
                            <w:sz w:val="13"/>
                            <w:szCs w:val="13"/>
                          </w:rPr>
                        </w:pPr>
                        <w:r w:rsidRPr="00D25D56">
                          <w:rPr>
                            <w:b/>
                            <w:sz w:val="13"/>
                            <w:szCs w:val="13"/>
                          </w:rPr>
                          <w:t>Financieel Economische Zaken</w:t>
                        </w:r>
                      </w:p>
                    </w:sdtContent>
                  </w:sdt>
                  <w:p w14:paraId="52B0831E" w14:textId="5E6B3CAC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7013BB42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01940C24" w14:textId="107EEB40" w:rsidR="001B5575" w:rsidRPr="00246C7B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246C7B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246C7B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246C7B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246C7B" w:rsidRDefault="001B5575" w:rsidP="00EE5E5D">
                    <w:pPr>
                      <w:rPr>
                        <w:sz w:val="13"/>
                        <w:szCs w:val="13"/>
                      </w:rPr>
                    </w:pPr>
                    <w:proofErr w:type="gramStart"/>
                    <w:r w:rsidRPr="00246C7B">
                      <w:rPr>
                        <w:sz w:val="13"/>
                        <w:szCs w:val="13"/>
                      </w:rPr>
                      <w:t>www.rijksoverheid.nl</w:t>
                    </w:r>
                    <w:proofErr w:type="gramEnd"/>
                  </w:p>
                  <w:p w14:paraId="3FC81BBF" w14:textId="77777777" w:rsidR="001B5575" w:rsidRPr="00246C7B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79CB046" w14:textId="0469039F" w:rsidR="00DF2ACF" w:rsidRPr="00246C7B" w:rsidRDefault="00DF2ACF" w:rsidP="00DF2ACF">
                    <w:pPr>
                      <w:rPr>
                        <w:b/>
                        <w:sz w:val="13"/>
                        <w:szCs w:val="13"/>
                      </w:rPr>
                    </w:pPr>
                    <w:r w:rsidRPr="00246C7B">
                      <w:rPr>
                        <w:b/>
                        <w:sz w:val="13"/>
                        <w:szCs w:val="13"/>
                      </w:rPr>
                      <w:t>Contactpersoon</w:t>
                    </w:r>
                  </w:p>
                  <w:p w14:paraId="2431101F" w14:textId="1FD794DC" w:rsidR="0073340F" w:rsidRPr="00246C7B" w:rsidRDefault="004A711D" w:rsidP="0073340F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FEZ/BZ</w:t>
                    </w:r>
                  </w:p>
                  <w:p w14:paraId="3ADC2EEB" w14:textId="7BF3501B" w:rsidR="0073340F" w:rsidRPr="00246C7B" w:rsidRDefault="0073340F" w:rsidP="000D6BA0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</w:p>
                  <w:p w14:paraId="1E86B222" w14:textId="77777777" w:rsidR="0073340F" w:rsidRPr="00246C7B" w:rsidRDefault="0073340F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0CDAE1F9" w:rsidR="001B5575" w:rsidRPr="00246C7B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246C7B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p w14:paraId="5E3047B5" w14:textId="1900F69C" w:rsidR="00410007" w:rsidRPr="00246C7B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55017E6F" w14:textId="270A336F" w:rsidR="00DF2ACF" w:rsidRPr="00DF2ACF" w:rsidRDefault="00DF2ACF" w:rsidP="00DF2ACF">
                    <w:pPr>
                      <w:pStyle w:val="Huisstijl-Kopje"/>
                    </w:pPr>
                    <w:r>
                      <w:t>Uw Referenties</w:t>
                    </w:r>
                  </w:p>
                  <w:p w14:paraId="59508E9D" w14:textId="4588492D" w:rsidR="00F218E8" w:rsidRDefault="00F218E8" w:rsidP="00EE5E5D">
                    <w:pPr>
                      <w:rPr>
                        <w:sz w:val="13"/>
                        <w:szCs w:val="13"/>
                      </w:rPr>
                    </w:pPr>
                    <w:r w:rsidRPr="00F218E8">
                      <w:rPr>
                        <w:sz w:val="13"/>
                        <w:szCs w:val="13"/>
                      </w:rPr>
                      <w:t>34950-V/2018D29959</w:t>
                    </w:r>
                  </w:p>
                  <w:p w14:paraId="1BB7476A" w14:textId="7631387A" w:rsidR="0073340F" w:rsidRDefault="000D6BA0" w:rsidP="00EE5E5D">
                    <w:pPr>
                      <w:rPr>
                        <w:sz w:val="13"/>
                        <w:szCs w:val="13"/>
                      </w:rPr>
                    </w:pPr>
                    <w:r w:rsidRPr="000D6BA0">
                      <w:rPr>
                        <w:sz w:val="13"/>
                        <w:szCs w:val="13"/>
                      </w:rPr>
                      <w:t>34950-V-1/2018D29737</w:t>
                    </w:r>
                  </w:p>
                  <w:p w14:paraId="6D0A0D66" w14:textId="51C06237" w:rsidR="002C22E3" w:rsidRDefault="002C22E3" w:rsidP="00EE5E5D">
                    <w:pPr>
                      <w:rPr>
                        <w:sz w:val="13"/>
                        <w:szCs w:val="13"/>
                      </w:rPr>
                    </w:pPr>
                    <w:r w:rsidRPr="002C22E3">
                      <w:rPr>
                        <w:sz w:val="13"/>
                        <w:szCs w:val="13"/>
                      </w:rPr>
                      <w:t>34950-V-2/2018D29931</w:t>
                    </w:r>
                  </w:p>
                  <w:p w14:paraId="3BBCEC7C" w14:textId="77777777" w:rsidR="00DF2ACF" w:rsidRDefault="00DF2ACF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062a484a-de87-4ca9-986d-c55943dc42b4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3DBCEF12" w:rsidR="001B5575" w:rsidRPr="0058359E" w:rsidRDefault="004A711D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3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3566A"/>
    <w:multiLevelType w:val="hybridMultilevel"/>
    <w:tmpl w:val="83AA8D8C"/>
    <w:lvl w:ilvl="0" w:tplc="B47EE234">
      <w:numFmt w:val="bullet"/>
      <w:lvlText w:val="-"/>
      <w:lvlJc w:val="left"/>
      <w:pPr>
        <w:ind w:left="587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BA0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46C7B"/>
    <w:rsid w:val="00274149"/>
    <w:rsid w:val="002B2C0A"/>
    <w:rsid w:val="002C22E3"/>
    <w:rsid w:val="002E30B1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A711D"/>
    <w:rsid w:val="004B169E"/>
    <w:rsid w:val="004E4E48"/>
    <w:rsid w:val="004F2CD5"/>
    <w:rsid w:val="004F420B"/>
    <w:rsid w:val="0052042F"/>
    <w:rsid w:val="005239C8"/>
    <w:rsid w:val="00561A0F"/>
    <w:rsid w:val="005621ED"/>
    <w:rsid w:val="00575EFA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25D00"/>
    <w:rsid w:val="0065127E"/>
    <w:rsid w:val="00657D4A"/>
    <w:rsid w:val="00662AC7"/>
    <w:rsid w:val="00684C0D"/>
    <w:rsid w:val="006972A5"/>
    <w:rsid w:val="006B0BAF"/>
    <w:rsid w:val="006B66D8"/>
    <w:rsid w:val="006C0F3D"/>
    <w:rsid w:val="006C7A86"/>
    <w:rsid w:val="00710F1E"/>
    <w:rsid w:val="0073340F"/>
    <w:rsid w:val="007428E9"/>
    <w:rsid w:val="00756C82"/>
    <w:rsid w:val="00785D9D"/>
    <w:rsid w:val="007C6A20"/>
    <w:rsid w:val="007D4D1F"/>
    <w:rsid w:val="008267E1"/>
    <w:rsid w:val="00844B28"/>
    <w:rsid w:val="00861995"/>
    <w:rsid w:val="00876241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5F49"/>
    <w:rsid w:val="00A96E13"/>
    <w:rsid w:val="00A974F1"/>
    <w:rsid w:val="00AC230C"/>
    <w:rsid w:val="00AD0224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5D56"/>
    <w:rsid w:val="00D263F9"/>
    <w:rsid w:val="00D43120"/>
    <w:rsid w:val="00D775DB"/>
    <w:rsid w:val="00D80B2D"/>
    <w:rsid w:val="00D90701"/>
    <w:rsid w:val="00DA7B87"/>
    <w:rsid w:val="00DC52B9"/>
    <w:rsid w:val="00DC53E2"/>
    <w:rsid w:val="00DF2ACF"/>
    <w:rsid w:val="00E20D12"/>
    <w:rsid w:val="00E729CC"/>
    <w:rsid w:val="00E90132"/>
    <w:rsid w:val="00EB0335"/>
    <w:rsid w:val="00EC2243"/>
    <w:rsid w:val="00EE5E5D"/>
    <w:rsid w:val="00F04567"/>
    <w:rsid w:val="00F122FE"/>
    <w:rsid w:val="00F218E8"/>
    <w:rsid w:val="00F32765"/>
    <w:rsid w:val="00F330F2"/>
    <w:rsid w:val="00F51C07"/>
    <w:rsid w:val="00F534B6"/>
    <w:rsid w:val="00F662F7"/>
    <w:rsid w:val="00F71F1B"/>
    <w:rsid w:val="00F80797"/>
    <w:rsid w:val="00FA6B3B"/>
    <w:rsid w:val="00FE0B0C"/>
    <w:rsid w:val="00FE17EB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uisstijl-KopjeChar">
    <w:name w:val="Huisstijl-Kopje Char"/>
    <w:basedOn w:val="DefaultParagraphFont"/>
    <w:link w:val="Huisstijl-Kopje"/>
    <w:locked/>
    <w:rsid w:val="00DF2ACF"/>
    <w:rPr>
      <w:rFonts w:ascii="Verdana" w:hAnsi="Verdana"/>
      <w:b/>
      <w:noProof/>
      <w:sz w:val="13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er" Target="footer2.xml" Id="rId14" /><Relationship Type="http://schemas.openxmlformats.org/officeDocument/2006/relationships/footnotes" Target="footnote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0452"/>
    <w:rsid w:val="0017162B"/>
    <w:rsid w:val="001946E4"/>
    <w:rsid w:val="001C018C"/>
    <w:rsid w:val="0025067D"/>
    <w:rsid w:val="00290699"/>
    <w:rsid w:val="002F4B62"/>
    <w:rsid w:val="003840BB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D11A7"/>
    <w:rsid w:val="00B4688D"/>
    <w:rsid w:val="00B856B5"/>
    <w:rsid w:val="00BD193A"/>
    <w:rsid w:val="00C61480"/>
    <w:rsid w:val="00C82FED"/>
    <w:rsid w:val="00CB4FB1"/>
    <w:rsid w:val="00E105F2"/>
    <w:rsid w:val="00E1155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xy document" ma:contentTypeID="0x0101009FFE7A2FBA144D4699EC54818DF680F200A6CF0A27F926D546B1D9F16981FCF829" ma:contentTypeVersion="3" ma:contentTypeDescription="Nieuw document" ma:contentTypeScope="" ma:versionID="2acf4876abecf61d8771506685d54acd">
  <xsd:schema xmlns:xsd="http://www.w3.org/2001/XMLSchema" xmlns:xs="http://www.w3.org/2001/XMLSchema" xmlns:p="http://schemas.microsoft.com/office/2006/metadata/properties" xmlns:ns2="087d7e89-626d-4567-846c-5603059fa163" xmlns:ns3="a968f643-972d-4667-9c7d-fd76f2567ee3" targetNamespace="http://schemas.microsoft.com/office/2006/metadata/properties" ma:root="true" ma:fieldsID="0278daea41a20fd5a6f7191b4731d1c2" ns2:_="" ns3:_="">
    <xsd:import namespace="087d7e89-626d-4567-846c-5603059fa163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d7e89-626d-4567-846c-5603059fa1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BinnengekomenOp" ma:index="11" nillable="true" ma:displayName="Binnengekomen op" ma:format="DateOnly" ma:internalName="BinnengekomenOp" ma:readOnly="false">
      <xsd:simpleType>
        <xsd:restriction base="dms:DateTime"/>
      </xsd:simpleType>
    </xsd:element>
    <xsd:element name="ReferentieKamer" ma:index="1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391103B5-084D-4510-A52F-13596F4C0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d7e89-626d-4567-846c-5603059fa163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365</ap:Characters>
  <ap:DocSecurity>0</ap:DocSecurity>
  <ap:Lines>3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Min-BuZa-2017-745 - Reguliere kamerbrief.docx</vt:lpstr>
      <vt:lpstr>Min-BuZa-2017-745 - Reguliere kamerbrief.docx</vt:lpstr>
    </vt:vector>
  </ap:TitlesOfParts>
  <ap:LinksUpToDate>false</ap:LinksUpToDate>
  <ap:CharactersWithSpaces>430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2018-06-04T12:00:00.0000000Z</dcterms:created>
  <dcterms:modified xsi:type="dcterms:W3CDTF">2018-06-04T12:00:00.0000000Z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0x010100571BAD3D64118A46B400F159AA811620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18d6bb5d-5694-4d55-b9a0-21a84a43f4c3</vt:lpwstr>
  </property>
  <property fmtid="{D5CDD505-2E9C-101B-9397-08002B2CF9AE}" pid="8" name="_docset_NoMedatataSyncRequired">
    <vt:lpwstr>False</vt:lpwstr>
  </property>
  <property fmtid="{D5CDD505-2E9C-101B-9397-08002B2CF9AE}" pid="9" name="BZ_Forum">
    <vt:lpwstr>3;#Not applicable|0049e722-bfb1-4a3f-9d08-af7366a9af40</vt:lpwstr>
  </property>
  <property fmtid="{D5CDD505-2E9C-101B-9397-08002B2CF9AE}" pid="10" name="BZ_Country">
    <vt:lpwstr>2;#Not applicable|ec01d90b-9d0f-4785-8785-e1ea615196bf</vt:lpwstr>
  </property>
  <property fmtid="{D5CDD505-2E9C-101B-9397-08002B2CF9AE}" pid="11" name="BZ_Theme">
    <vt:lpwstr>1;#Budget and accountability|72935488-e8d7-4765-95c3-88216b1ea696</vt:lpwstr>
  </property>
  <property fmtid="{D5CDD505-2E9C-101B-9397-08002B2CF9AE}" pid="12" name="BZ_Classification">
    <vt:lpwstr>4;#Unclassified|d92c6340-bc14-4cb2-a9a6-6deda93c493b</vt:lpwstr>
  </property>
</Properties>
</file>