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013365" w:rsidR="00013365" w:rsidP="00013365" w:rsidRDefault="00013365">
      <w:pPr>
        <w:rPr>
          <w:rFonts w:ascii="Tahoma" w:hAnsi="Tahoma" w:eastAsia="Times New Roman" w:cs="Tahoma"/>
          <w:bCs/>
          <w:sz w:val="28"/>
          <w:szCs w:val="28"/>
        </w:rPr>
      </w:pPr>
      <w:bookmarkStart w:name="_GoBack" w:id="0"/>
      <w:bookmarkEnd w:id="0"/>
      <w:r w:rsidRPr="00013365">
        <w:rPr>
          <w:rFonts w:ascii="Tahoma" w:hAnsi="Tahoma" w:eastAsia="Times New Roman" w:cs="Tahoma"/>
          <w:b/>
          <w:bCs/>
          <w:sz w:val="28"/>
          <w:szCs w:val="28"/>
        </w:rPr>
        <w:t>2018Z</w:t>
      </w:r>
      <w:r w:rsidR="00EA4DBD">
        <w:rPr>
          <w:rFonts w:ascii="Tahoma" w:hAnsi="Tahoma" w:eastAsia="Times New Roman" w:cs="Tahoma"/>
          <w:b/>
          <w:bCs/>
          <w:sz w:val="28"/>
          <w:szCs w:val="28"/>
        </w:rPr>
        <w:t>11397</w:t>
      </w:r>
      <w:r w:rsidRPr="00013365">
        <w:rPr>
          <w:rFonts w:ascii="Tahoma" w:hAnsi="Tahoma" w:eastAsia="Times New Roman" w:cs="Tahoma"/>
          <w:bCs/>
          <w:sz w:val="28"/>
          <w:szCs w:val="28"/>
        </w:rPr>
        <w:t>/2018S</w:t>
      </w:r>
      <w:r w:rsidR="00EA4DBD">
        <w:rPr>
          <w:rFonts w:ascii="Tahoma" w:hAnsi="Tahoma" w:eastAsia="Times New Roman" w:cs="Tahoma"/>
          <w:bCs/>
          <w:sz w:val="28"/>
          <w:szCs w:val="28"/>
        </w:rPr>
        <w:t>33990</w:t>
      </w:r>
    </w:p>
    <w:p w:rsidR="00013365" w:rsidP="00013365" w:rsidRDefault="00013365">
      <w:pPr>
        <w:rPr>
          <w:rFonts w:ascii="Tahoma" w:hAnsi="Tahoma" w:eastAsia="Times New Roman" w:cs="Tahoma"/>
          <w:b/>
          <w:bCs/>
          <w:sz w:val="20"/>
          <w:szCs w:val="20"/>
        </w:rPr>
      </w:pPr>
    </w:p>
    <w:p w:rsidR="00013365" w:rsidP="00013365" w:rsidRDefault="00013365">
      <w:pPr>
        <w:rPr>
          <w:rFonts w:ascii="Tahoma" w:hAnsi="Tahoma" w:eastAsia="Times New Roman" w:cs="Tahoma"/>
          <w:b/>
          <w:bCs/>
          <w:sz w:val="20"/>
          <w:szCs w:val="20"/>
        </w:rPr>
      </w:pPr>
    </w:p>
    <w:p w:rsidR="00013365" w:rsidP="00013365" w:rsidRDefault="00013365">
      <w:pPr>
        <w:rPr>
          <w:rFonts w:ascii="Tahoma" w:hAnsi="Tahoma" w:eastAsia="Times New Roman" w:cs="Tahoma"/>
          <w:b/>
          <w:bCs/>
          <w:sz w:val="20"/>
          <w:szCs w:val="20"/>
        </w:rPr>
      </w:pPr>
    </w:p>
    <w:p w:rsidR="00013365" w:rsidP="00013365" w:rsidRDefault="00013365">
      <w:pPr>
        <w:rPr>
          <w:rFonts w:ascii="Tahoma" w:hAnsi="Tahoma" w:eastAsia="Times New Roman" w:cs="Tahoma"/>
          <w:b/>
          <w:bCs/>
          <w:sz w:val="20"/>
          <w:szCs w:val="20"/>
        </w:rPr>
      </w:pPr>
    </w:p>
    <w:p w:rsidR="00013365" w:rsidP="00013365" w:rsidRDefault="00013365">
      <w:pPr>
        <w:rPr>
          <w:rFonts w:ascii="Tahoma" w:hAnsi="Tahoma" w:eastAsia="Times New Roman" w:cs="Tahoma"/>
          <w:sz w:val="20"/>
          <w:szCs w:val="20"/>
        </w:rPr>
      </w:pPr>
      <w:r>
        <w:rPr>
          <w:rFonts w:ascii="Tahoma" w:hAnsi="Tahoma" w:eastAsia="Times New Roman" w:cs="Tahoma"/>
          <w:b/>
          <w:bCs/>
          <w:sz w:val="20"/>
          <w:szCs w:val="20"/>
        </w:rPr>
        <w:t>Van:</w:t>
      </w:r>
      <w:r>
        <w:rPr>
          <w:rFonts w:ascii="Tahoma" w:hAnsi="Tahoma" w:eastAsia="Times New Roman" w:cs="Tahoma"/>
          <w:sz w:val="20"/>
          <w:szCs w:val="20"/>
        </w:rPr>
        <w:t xml:space="preserve"> Wolters, E. 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Verzonden:</w:t>
      </w:r>
      <w:r>
        <w:rPr>
          <w:rFonts w:ascii="Tahoma" w:hAnsi="Tahoma" w:eastAsia="Times New Roman" w:cs="Tahoma"/>
          <w:sz w:val="20"/>
          <w:szCs w:val="20"/>
        </w:rPr>
        <w:t xml:space="preserve"> donderdag 14 juni 2018 15:37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Aan:</w:t>
      </w:r>
      <w:r>
        <w:rPr>
          <w:rFonts w:ascii="Tahoma" w:hAnsi="Tahoma" w:eastAsia="Times New Roman" w:cs="Tahoma"/>
          <w:sz w:val="20"/>
          <w:szCs w:val="20"/>
        </w:rPr>
        <w:t xml:space="preserve"> Esmeijer M.E.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CC:</w:t>
      </w:r>
      <w:r>
        <w:rPr>
          <w:rFonts w:ascii="Tahoma" w:hAnsi="Tahoma" w:eastAsia="Times New Roman" w:cs="Tahoma"/>
          <w:sz w:val="20"/>
          <w:szCs w:val="20"/>
        </w:rPr>
        <w:t xml:space="preserve"> Dijk van G.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Onderwerp:</w:t>
      </w:r>
      <w:r>
        <w:rPr>
          <w:rFonts w:ascii="Tahoma" w:hAnsi="Tahoma" w:eastAsia="Times New Roman" w:cs="Tahoma"/>
          <w:sz w:val="20"/>
          <w:szCs w:val="20"/>
        </w:rPr>
        <w:t xml:space="preserve"> rondvraag PV SZW</w:t>
      </w:r>
    </w:p>
    <w:p w:rsidR="00013365" w:rsidP="00013365" w:rsidRDefault="00013365"/>
    <w:p w:rsidR="00013365" w:rsidP="00013365" w:rsidRDefault="00013365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Beste Marc,</w:t>
      </w:r>
    </w:p>
    <w:p w:rsidR="00013365" w:rsidP="00013365" w:rsidRDefault="00013365">
      <w:pPr>
        <w:rPr>
          <w:rFonts w:ascii="Calibri" w:hAnsi="Calibri"/>
          <w:color w:val="1F497D"/>
          <w:sz w:val="22"/>
          <w:szCs w:val="22"/>
        </w:rPr>
      </w:pPr>
    </w:p>
    <w:p w:rsidR="00013365" w:rsidP="00013365" w:rsidRDefault="00013365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Hierbij een rondvraagpunt namens Gijs van Dijk. Graag zou hij een reactie willen van de staatssecretaris SZW over de uitkomsten van het Berenschot-onderzoek, de 1-meting van de Thermometer WSW, naar de volumes en uitgaven bij de sociale werkvoorzieningen</w:t>
      </w:r>
    </w:p>
    <w:p w:rsidR="00013365" w:rsidP="00013365" w:rsidRDefault="00013365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dat op 16 mei is gepresenteerd. Zie: </w:t>
      </w:r>
      <w:hyperlink w:history="1" r:id="rId5">
        <w:r>
          <w:rPr>
            <w:rStyle w:val="Hyperlink"/>
            <w:rFonts w:ascii="Calibri" w:hAnsi="Calibri"/>
            <w:sz w:val="22"/>
            <w:szCs w:val="22"/>
          </w:rPr>
          <w:t>https://www.berenschot.nl/actueel/2018/april/conferentie-thermometer-sw/</w:t>
        </w:r>
      </w:hyperlink>
      <w:r>
        <w:rPr>
          <w:rFonts w:ascii="Calibri" w:hAnsi="Calibri"/>
          <w:color w:val="1F497D"/>
          <w:sz w:val="22"/>
          <w:szCs w:val="22"/>
        </w:rPr>
        <w:t>. Deze reactie zou hij graag ruim voor het zomerreces zien, omdat de uitkomsten van deze 1-meting van belang kunnen zijn voor de verdeling van budgetten.</w:t>
      </w:r>
    </w:p>
    <w:p w:rsidR="00013365" w:rsidP="00013365" w:rsidRDefault="00013365">
      <w:pPr>
        <w:rPr>
          <w:rFonts w:ascii="Calibri" w:hAnsi="Calibri"/>
          <w:color w:val="1F497D"/>
          <w:sz w:val="22"/>
          <w:szCs w:val="22"/>
        </w:rPr>
      </w:pPr>
    </w:p>
    <w:p w:rsidR="00013365" w:rsidP="00013365" w:rsidRDefault="00013365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Met vriendelijke groet,</w:t>
      </w:r>
    </w:p>
    <w:p w:rsidR="00013365" w:rsidP="00013365" w:rsidRDefault="00013365">
      <w:pPr>
        <w:rPr>
          <w:rFonts w:ascii="Calibri" w:hAnsi="Calibri"/>
          <w:color w:val="1F497D"/>
          <w:sz w:val="22"/>
          <w:szCs w:val="22"/>
        </w:rPr>
      </w:pPr>
    </w:p>
    <w:p w:rsidR="00013365" w:rsidP="00013365" w:rsidRDefault="00013365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b/>
          <w:bCs/>
          <w:color w:val="000080"/>
          <w:sz w:val="22"/>
          <w:szCs w:val="22"/>
        </w:rPr>
        <w:t>Elwin Wolters</w:t>
      </w:r>
      <w:r>
        <w:rPr>
          <w:rFonts w:ascii="Calibri" w:hAnsi="Calibri"/>
          <w:color w:val="1F497D"/>
          <w:sz w:val="22"/>
          <w:szCs w:val="22"/>
        </w:rPr>
        <w:t xml:space="preserve"> </w:t>
      </w:r>
      <w:r>
        <w:rPr>
          <w:rFonts w:ascii="Calibri" w:hAnsi="Calibri"/>
          <w:color w:val="1F497D"/>
          <w:sz w:val="22"/>
          <w:szCs w:val="22"/>
        </w:rPr>
        <w:br/>
      </w:r>
      <w:r>
        <w:rPr>
          <w:rFonts w:ascii="Calibri" w:hAnsi="Calibri"/>
          <w:b/>
          <w:bCs/>
          <w:color w:val="000080"/>
          <w:sz w:val="22"/>
          <w:szCs w:val="22"/>
        </w:rPr>
        <w:t>Politiek medewerker &amp; voorlichter SZW</w:t>
      </w:r>
      <w:r>
        <w:rPr>
          <w:rFonts w:ascii="Calibri" w:hAnsi="Calibri"/>
          <w:color w:val="1F497D"/>
          <w:sz w:val="22"/>
          <w:szCs w:val="22"/>
        </w:rPr>
        <w:t xml:space="preserve"> </w:t>
      </w:r>
      <w:r>
        <w:rPr>
          <w:rFonts w:ascii="Calibri" w:hAnsi="Calibri"/>
          <w:b/>
          <w:bCs/>
          <w:color w:val="000080"/>
          <w:sz w:val="22"/>
          <w:szCs w:val="22"/>
        </w:rPr>
        <w:t>Tweede Kamerfractie Partij van de Arbeid</w:t>
      </w:r>
      <w:r>
        <w:rPr>
          <w:rFonts w:ascii="Calibri" w:hAnsi="Calibri"/>
          <w:color w:val="1F497D"/>
          <w:sz w:val="22"/>
          <w:szCs w:val="22"/>
        </w:rPr>
        <w:t xml:space="preserve"> </w:t>
      </w:r>
      <w:r>
        <w:rPr>
          <w:rFonts w:ascii="Calibri" w:hAnsi="Calibri"/>
          <w:color w:val="1F497D"/>
          <w:sz w:val="22"/>
          <w:szCs w:val="22"/>
        </w:rPr>
        <w:br/>
      </w:r>
      <w:r>
        <w:rPr>
          <w:rFonts w:ascii="Calibri" w:hAnsi="Calibri"/>
          <w:color w:val="1F497D"/>
          <w:sz w:val="22"/>
          <w:szCs w:val="22"/>
        </w:rPr>
        <w:br/>
      </w:r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365"/>
    <w:rsid w:val="00003E21"/>
    <w:rsid w:val="00013365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90B19"/>
    <w:rsid w:val="001F62F5"/>
    <w:rsid w:val="001F6C8B"/>
    <w:rsid w:val="00223EC4"/>
    <w:rsid w:val="002355DF"/>
    <w:rsid w:val="002524DF"/>
    <w:rsid w:val="002B3FF7"/>
    <w:rsid w:val="002C3284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CE3BFE"/>
    <w:rsid w:val="00D50F28"/>
    <w:rsid w:val="00D57F62"/>
    <w:rsid w:val="00DA1DEB"/>
    <w:rsid w:val="00E231AD"/>
    <w:rsid w:val="00E310D8"/>
    <w:rsid w:val="00E553A5"/>
    <w:rsid w:val="00EA4DBD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13365"/>
    <w:rPr>
      <w:rFonts w:eastAsia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133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13365"/>
    <w:rPr>
      <w:rFonts w:eastAsia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133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www.berenschot.nl/actueel/2018/april/conferentie-thermometer-sw/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782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2018-06-14T13:52:00.0000000Z</lastPrinted>
  <dcterms:created xsi:type="dcterms:W3CDTF">2018-06-14T13:54:00.0000000Z</dcterms:created>
  <dcterms:modified xsi:type="dcterms:W3CDTF">2018-06-14T13:54:00.0000000Z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0x01010059C2A925F5B653458F114B279854B8BB</vt:lpwstr>
  </property>
</Properties>
</file>