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CF" w:rsidP="004B07CF" w:rsidRDefault="004B07CF">
      <w:r>
        <w:t xml:space="preserve">Hierbij bied ik u een tweede nota van wijziging aan inzake de </w:t>
      </w:r>
      <w:fldSimple w:instr=" DOCPROPERTY  &quot;Onderwerp&quot;  \* MERGEFORMAT ">
        <w:r>
          <w:t>Wijziging van de Gemeentewet en de Provinciewet in verband met de verruiming van de bevoegdheid van de raad en provinciale staten om ontheffing te verlenen van het vereiste van ingez</w:t>
        </w:r>
        <w:bookmarkStart w:name="_GoBack" w:id="0"/>
        <w:bookmarkEnd w:id="0"/>
        <w:r>
          <w:t>etenschap voor wethouders en gedeputeerden (34 807)</w:t>
        </w:r>
      </w:fldSimple>
      <w:r>
        <w:t>.</w:t>
      </w:r>
    </w:p>
    <w:p w:rsidR="001D2B95" w:rsidRDefault="004B07CF">
      <w:pPr>
        <w:pStyle w:val="WitregelW1bodytekst"/>
      </w:pPr>
      <w:r>
        <w:t xml:space="preserve"> </w:t>
      </w:r>
    </w:p>
    <w:p w:rsidR="001D2B95" w:rsidRDefault="004B07CF">
      <w:pPr>
        <w:pStyle w:val="WitregelW1bodytekst"/>
      </w:pPr>
      <w:r>
        <w:t xml:space="preserve"> </w:t>
      </w:r>
    </w:p>
    <w:p w:rsidR="00896809" w:rsidRDefault="004B07CF">
      <w:r>
        <w:t>De minister van Binnenlandse Zaken en Koninkrijksrelaties,</w:t>
      </w:r>
      <w:r>
        <w:br/>
      </w:r>
      <w:r>
        <w:br/>
      </w:r>
    </w:p>
    <w:p w:rsidR="00896809" w:rsidRDefault="00896809"/>
    <w:p w:rsidR="001D2B95" w:rsidRDefault="004B07CF">
      <w:r>
        <w:br/>
      </w:r>
      <w:r>
        <w:br/>
      </w:r>
      <w:r>
        <w:br/>
        <w:t xml:space="preserve">drs. K.H. </w:t>
      </w:r>
      <w:proofErr w:type="spellStart"/>
      <w:r>
        <w:t>Ollongren</w:t>
      </w:r>
      <w:proofErr w:type="spellEnd"/>
    </w:p>
    <w:sectPr w:rsidR="001D2B95" w:rsidSect="00413068">
      <w:headerReference w:type="default" r:id="rId7"/>
      <w:headerReference w:type="first" r:id="rId8"/>
      <w:footerReference w:type="first" r:id="rId9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A16" w:rsidRDefault="009D7A16">
      <w:pPr>
        <w:spacing w:line="240" w:lineRule="auto"/>
      </w:pPr>
      <w:r>
        <w:separator/>
      </w:r>
    </w:p>
  </w:endnote>
  <w:endnote w:type="continuationSeparator" w:id="0">
    <w:p w:rsidR="009D7A16" w:rsidRDefault="009D7A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B95" w:rsidRDefault="001D2B95">
    <w:pPr>
      <w:spacing w:after="1108" w:line="14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A16" w:rsidRDefault="009D7A16">
      <w:pPr>
        <w:spacing w:line="240" w:lineRule="auto"/>
      </w:pPr>
      <w:r>
        <w:separator/>
      </w:r>
    </w:p>
  </w:footnote>
  <w:footnote w:type="continuationSeparator" w:id="0">
    <w:p w:rsidR="009D7A16" w:rsidRDefault="009D7A1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B95" w:rsidRDefault="00AC405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ubricering onder vervolgpagina" o:spid="_x0000_s7181" type="#_x0000_t202" style="position:absolute;margin-left:79.25pt;margin-top:805pt;width:141.7pt;height:12pt;z-index:25165158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<v:textbox inset="0,0,0,0">
            <w:txbxContent>
              <w:p w:rsidR="004468E5" w:rsidRDefault="004468E5"/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 vervolgpagina" o:spid="_x0000_s7180" type="#_x0000_t202" style="position:absolute;margin-left:467.1pt;margin-top:805pt;width:98.25pt;height:11.3pt;z-index:25165260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<v:textbox inset="0,0,0,0">
            <w:txbxContent>
              <w:p w:rsidR="001D2B95" w:rsidRDefault="004B07CF">
                <w:pPr>
                  <w:pStyle w:val="Referentiegegevens"/>
                </w:pPr>
                <w:r>
                  <w:t xml:space="preserve">Pagina </w:t>
                </w:r>
                <w:r w:rsidR="00AC405D">
                  <w:fldChar w:fldCharType="begin"/>
                </w:r>
                <w:r>
                  <w:instrText>PAGE</w:instrText>
                </w:r>
                <w:r w:rsidR="00AC405D">
                  <w:fldChar w:fldCharType="separate"/>
                </w:r>
                <w:r w:rsidR="007F3D70">
                  <w:rPr>
                    <w:noProof/>
                  </w:rPr>
                  <w:t>1</w:t>
                </w:r>
                <w:r w:rsidR="00AC405D">
                  <w:fldChar w:fldCharType="end"/>
                </w:r>
                <w:r>
                  <w:t xml:space="preserve"> van </w:t>
                </w:r>
                <w:r w:rsidR="00AC405D">
                  <w:fldChar w:fldCharType="begin"/>
                </w:r>
                <w:r>
                  <w:instrText>NUMPAGES</w:instrText>
                </w:r>
                <w:r w:rsidR="00AC405D">
                  <w:fldChar w:fldCharType="separate"/>
                </w:r>
                <w:r w:rsidR="007F3D70">
                  <w:rPr>
                    <w:noProof/>
                  </w:rPr>
                  <w:t>1</w:t>
                </w:r>
                <w:r w:rsidR="00AC405D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Colofon vervolgpagina" o:spid="_x0000_s7179" type="#_x0000_t202" style="position:absolute;margin-left:467.1pt;margin-top:151.65pt;width:98.2pt;height:636.7pt;z-index:25165363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<v:textbox inset="0,0,0,0">
            <w:txbxContent>
              <w:p w:rsidR="001D2B95" w:rsidRDefault="004B07CF">
                <w:pPr>
                  <w:pStyle w:val="Kopjereferentiegegevens"/>
                </w:pPr>
                <w:r>
                  <w:t>Datum</w:t>
                </w:r>
              </w:p>
              <w:p w:rsidR="001D2B95" w:rsidRDefault="00AC405D">
                <w:pPr>
                  <w:pStyle w:val="Referentiegegevens"/>
                </w:pPr>
                <w:fldSimple w:instr=" DOCPROPERTY  &quot;Datum&quot;  \* MERGEFORMAT ">
                  <w:r w:rsidR="007F3D70">
                    <w:t>26 juni 2018</w:t>
                  </w:r>
                </w:fldSimple>
              </w:p>
              <w:p w:rsidR="001D2B95" w:rsidRDefault="001D2B95">
                <w:pPr>
                  <w:pStyle w:val="WitregelW1"/>
                </w:pPr>
              </w:p>
              <w:p w:rsidR="001D2B95" w:rsidRDefault="004B07CF">
                <w:pPr>
                  <w:pStyle w:val="Kopjereferentiegegevens"/>
                </w:pPr>
                <w:r>
                  <w:t>Kenmerk</w:t>
                </w:r>
              </w:p>
              <w:p w:rsidR="001D2B95" w:rsidRDefault="00AC405D">
                <w:pPr>
                  <w:pStyle w:val="Referentiegegevens"/>
                </w:pPr>
                <w:fldSimple w:instr=" DOCPROPERTY  &quot;Kenmerk&quot;  \* MERGEFORMAT ">
                  <w:r w:rsidR="007F3D70">
                    <w:t>2018-0000498489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ubricering boven vervolgpagina" o:spid="_x0000_s7178" type="#_x0000_t202" style="position:absolute;margin-left:79.35pt;margin-top:151.65pt;width:263.25pt;height:14.25pt;z-index:25165465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<v:textbox inset="0,0,0,0">
            <w:txbxContent>
              <w:p w:rsidR="004468E5" w:rsidRDefault="004468E5"/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B95" w:rsidRDefault="00AC405D">
    <w:pPr>
      <w:spacing w:after="7222" w:line="14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Logo" o:spid="_x0000_s7177" type="#_x0000_t202" style="position:absolute;margin-left:279.2pt;margin-top:0;width:36.85pt;height:124.7pt;z-index:25165568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<v:textbox inset="0,0,0,0">
            <w:txbxContent>
              <w:p w:rsidR="004468E5" w:rsidRDefault="004468E5"/>
            </w:txbxContent>
          </v:textbox>
          <w10:wrap anchorx="page" anchory="page"/>
          <w10:anchorlock/>
        </v:shape>
      </w:pict>
    </w:r>
    <w:r>
      <w:rPr>
        <w:noProof/>
      </w:rPr>
      <w:pict>
        <v:shape id="Woordmerk" o:spid="_x0000_s7176" type="#_x0000_t202" style="position:absolute;margin-left:316.05pt;margin-top:0;width:184.25pt;height:124.7pt;z-index:25165670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<v:textbox inset="0,0,0,0">
            <w:txbxContent>
              <w:p w:rsidR="001D2B95" w:rsidRDefault="004B07CF">
                <w:pPr>
                  <w:spacing w:line="240" w:lineRule="auto"/>
                </w:pPr>
                <w:r>
                  <w:rPr>
                    <w:noProof/>
                  </w:rPr>
                  <w:drawing>
                    <wp:inline distT="0" distB="0" distL="0" distR="0">
                      <wp:extent cx="2339975" cy="1582834"/>
                      <wp:effectExtent l="0" t="0" r="0" b="0"/>
                      <wp:docPr id="3" name="BZK_standaard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BZK_standaard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9975" cy="15828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etouradres" o:spid="_x0000_s7175" type="#_x0000_t202" style="position:absolute;margin-left:79.35pt;margin-top:136.05pt;width:340.15pt;height:8.5pt;z-index:25165772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<v:textbox inset="0,0,0,0">
            <w:txbxContent>
              <w:p w:rsidR="004468E5" w:rsidRDefault="004468E5"/>
            </w:txbxContent>
          </v:textbox>
          <w10:wrap anchorx="page" anchory="page"/>
          <w10:anchorlock/>
        </v:shape>
      </w:pict>
    </w:r>
    <w:r>
      <w:rPr>
        <w:noProof/>
      </w:rPr>
      <w:pict>
        <v:shape id="Toezendgegevens" o:spid="_x0000_s7174" type="#_x0000_t202" style="position:absolute;margin-left:79.35pt;margin-top:154.95pt;width:263.95pt;height:93.4pt;z-index: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<v:textbox inset="0,0,0,0">
            <w:txbxContent>
              <w:p w:rsidR="007F3D70" w:rsidRDefault="00AC405D">
                <w:r>
                  <w:fldChar w:fldCharType="begin"/>
                </w:r>
                <w:r w:rsidR="004B07CF">
                  <w:instrText xml:space="preserve"> DOCPROPERTY  "Aan"  \* MERGEFORMAT </w:instrText>
                </w:r>
                <w:r>
                  <w:fldChar w:fldCharType="separate"/>
                </w:r>
                <w:r w:rsidR="007F3D70">
                  <w:t>Aan de Voorzitter van de Tweede Kamer der Staten-Generaal</w:t>
                </w:r>
              </w:p>
              <w:p w:rsidR="007F3D70" w:rsidRDefault="007F3D70">
                <w:r>
                  <w:t>Postbus 20018</w:t>
                </w:r>
              </w:p>
              <w:p w:rsidR="001D2B95" w:rsidRDefault="007F3D70">
                <w:r>
                  <w:t>2500 EA  Den Haag</w:t>
                </w:r>
                <w:r w:rsidR="00AC405D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Documenteigenschappen" o:spid="_x0000_s7173" type="#_x0000_t202" style="position:absolute;margin-left:79.35pt;margin-top:293.35pt;width:374.95pt;height:63pt;z-index:25165977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<v:textbox inset="0,0,0,0">
            <w:txbxContent>
              <w:tbl>
                <w:tblPr>
                  <w:tblW w:w="0" w:type="auto"/>
                  <w:tblInd w:w="10" w:type="dxa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1D2B95">
                  <w:trPr>
                    <w:trHeight w:val="200"/>
                  </w:trPr>
                  <w:tc>
                    <w:tcPr>
                      <w:tcW w:w="1140" w:type="dxa"/>
                    </w:tcPr>
                    <w:p w:rsidR="001D2B95" w:rsidRDefault="001D2B95"/>
                  </w:tc>
                  <w:tc>
                    <w:tcPr>
                      <w:tcW w:w="5918" w:type="dxa"/>
                    </w:tcPr>
                    <w:p w:rsidR="001D2B95" w:rsidRDefault="001D2B95"/>
                  </w:tc>
                </w:tr>
                <w:tr w:rsidR="001D2B95">
                  <w:trPr>
                    <w:trHeight w:val="300"/>
                  </w:trPr>
                  <w:tc>
                    <w:tcPr>
                      <w:tcW w:w="1140" w:type="dxa"/>
                    </w:tcPr>
                    <w:p w:rsidR="001D2B95" w:rsidRDefault="004B07CF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1D2B95" w:rsidRDefault="007F3D70">
                      <w:pPr>
                        <w:pStyle w:val="Gegevensdocument"/>
                      </w:pPr>
                      <w:r>
                        <w:t>27 juni 2018</w:t>
                      </w:r>
                    </w:p>
                  </w:tc>
                </w:tr>
                <w:tr w:rsidR="001D2B95">
                  <w:trPr>
                    <w:trHeight w:val="300"/>
                  </w:trPr>
                  <w:tc>
                    <w:tcPr>
                      <w:tcW w:w="1140" w:type="dxa"/>
                    </w:tcPr>
                    <w:p w:rsidR="001D2B95" w:rsidRDefault="004B07CF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1D2B95" w:rsidRDefault="00AC405D">
                      <w:fldSimple w:instr=" DOCPROPERTY  &quot;Onderwerp&quot;  \* MERGEFORMAT ">
                        <w:r w:rsidR="007F3D70">
                          <w:t>Aanbieding tweede nota van wijziging wetsvoorstel 34 807</w:t>
                        </w:r>
                      </w:fldSimple>
                    </w:p>
                  </w:tc>
                </w:tr>
                <w:tr w:rsidR="001D2B95">
                  <w:trPr>
                    <w:trHeight w:val="200"/>
                  </w:trPr>
                  <w:tc>
                    <w:tcPr>
                      <w:tcW w:w="1140" w:type="dxa"/>
                    </w:tcPr>
                    <w:p w:rsidR="001D2B95" w:rsidRDefault="001D2B95"/>
                  </w:tc>
                  <w:tc>
                    <w:tcPr>
                      <w:tcW w:w="5918" w:type="dxa"/>
                    </w:tcPr>
                    <w:p w:rsidR="001D2B95" w:rsidRDefault="001D2B95"/>
                  </w:tc>
                </w:tr>
              </w:tbl>
              <w:p w:rsidR="004468E5" w:rsidRDefault="004468E5"/>
            </w:txbxContent>
          </v:textbox>
          <w10:wrap anchorx="page" anchory="page"/>
          <w10:anchorlock/>
        </v:shape>
      </w:pict>
    </w:r>
    <w:r>
      <w:rPr>
        <w:noProof/>
      </w:rPr>
      <w:pict>
        <v:shape id="Colofon" o:spid="_x0000_s7172" type="#_x0000_t202" style="position:absolute;margin-left:466.25pt;margin-top:154.45pt;width:100.6pt;height:630.7pt;z-index:25166080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<v:textbox inset="0,0,0,0">
            <w:txbxContent>
              <w:p w:rsidR="001D2B95" w:rsidRDefault="004B07CF">
                <w:pPr>
                  <w:pStyle w:val="Afzendgegevens"/>
                </w:pPr>
                <w:r>
                  <w:t>www.rijksoverheid.nl</w:t>
                </w:r>
              </w:p>
              <w:p w:rsidR="001D2B95" w:rsidRDefault="004B07CF">
                <w:pPr>
                  <w:pStyle w:val="Afzendgegevens"/>
                </w:pPr>
                <w:r>
                  <w:t>www.facebook.com/minbzk</w:t>
                </w:r>
              </w:p>
              <w:p w:rsidR="001D2B95" w:rsidRDefault="004B07CF">
                <w:pPr>
                  <w:pStyle w:val="Afzendgegevens"/>
                </w:pPr>
                <w:r>
                  <w:t>www.twitter.com/minbzk</w:t>
                </w:r>
              </w:p>
              <w:p w:rsidR="001D2B95" w:rsidRDefault="001D2B95">
                <w:pPr>
                  <w:pStyle w:val="WitregelW1"/>
                </w:pPr>
              </w:p>
              <w:p w:rsidR="001D2B95" w:rsidRDefault="004B07CF">
                <w:pPr>
                  <w:pStyle w:val="Kopjereferentiegegevens"/>
                </w:pPr>
                <w:r>
                  <w:t>Kenmerk</w:t>
                </w:r>
              </w:p>
              <w:p w:rsidR="001D2B95" w:rsidRDefault="00AC405D">
                <w:pPr>
                  <w:pStyle w:val="Referentiegegevens"/>
                </w:pPr>
                <w:fldSimple w:instr=" DOCPROPERTY  &quot;Kenmerk&quot;  \* MERGEFORMAT ">
                  <w:r w:rsidR="007F3D70">
                    <w:t>2018-0000498489</w:t>
                  </w:r>
                </w:fldSimple>
              </w:p>
              <w:p w:rsidR="001D2B95" w:rsidRDefault="001D2B95">
                <w:pPr>
                  <w:pStyle w:val="WitregelW1"/>
                </w:pPr>
              </w:p>
              <w:p w:rsidR="001D2B95" w:rsidRDefault="004B07CF">
                <w:pPr>
                  <w:pStyle w:val="Kopjereferentiegegevens"/>
                </w:pPr>
                <w:r>
                  <w:t>Uw kenmerk</w:t>
                </w:r>
              </w:p>
              <w:p w:rsidR="001D2B95" w:rsidRDefault="00AC405D">
                <w:pPr>
                  <w:pStyle w:val="Referentiegegevens"/>
                </w:pPr>
                <w:r>
                  <w:fldChar w:fldCharType="begin"/>
                </w:r>
                <w:r w:rsidR="004B07CF">
                  <w:instrText xml:space="preserve"> DOCPROPERTY  "UwKenmerk"  \* MERGEFORMAT </w:instrText>
                </w:r>
                <w:r>
                  <w:fldChar w:fldCharType="end"/>
                </w:r>
              </w:p>
              <w:p w:rsidR="001D2B95" w:rsidRDefault="001D2B95">
                <w:pPr>
                  <w:pStyle w:val="WitregelW1"/>
                </w:pPr>
              </w:p>
              <w:p w:rsidR="001D2B95" w:rsidRDefault="004B07CF">
                <w:pPr>
                  <w:pStyle w:val="Kopjereferentiegegevens"/>
                </w:pPr>
                <w:r>
                  <w:t>Bijlage(n)</w:t>
                </w:r>
              </w:p>
              <w:p w:rsidR="001D2B95" w:rsidRDefault="004B07CF">
                <w:pPr>
                  <w:pStyle w:val="Referentiegegevens"/>
                </w:pPr>
                <w:r>
                  <w:t>1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" o:spid="_x0000_s7171" type="#_x0000_t202" style="position:absolute;margin-left:467.1pt;margin-top:802.95pt;width:98.2pt;height:11.25pt;z-index:25166182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<v:textbox inset="0,0,0,0">
            <w:txbxContent>
              <w:p w:rsidR="001D2B95" w:rsidRDefault="004B07CF">
                <w:pPr>
                  <w:pStyle w:val="Referentiegegevens"/>
                </w:pPr>
                <w:r>
                  <w:t xml:space="preserve">Pagina </w:t>
                </w:r>
                <w:r w:rsidR="00AC405D">
                  <w:fldChar w:fldCharType="begin"/>
                </w:r>
                <w:r>
                  <w:instrText>PAGE</w:instrText>
                </w:r>
                <w:r w:rsidR="00AC405D">
                  <w:fldChar w:fldCharType="separate"/>
                </w:r>
                <w:r w:rsidR="007F3D70">
                  <w:rPr>
                    <w:noProof/>
                  </w:rPr>
                  <w:t>1</w:t>
                </w:r>
                <w:r w:rsidR="00AC405D">
                  <w:fldChar w:fldCharType="end"/>
                </w:r>
                <w:r>
                  <w:t xml:space="preserve"> van </w:t>
                </w:r>
                <w:r w:rsidR="00AC405D">
                  <w:fldChar w:fldCharType="begin"/>
                </w:r>
                <w:r>
                  <w:instrText>NUMPAGES</w:instrText>
                </w:r>
                <w:r w:rsidR="00AC405D">
                  <w:fldChar w:fldCharType="separate"/>
                </w:r>
                <w:r w:rsidR="007F3D70">
                  <w:rPr>
                    <w:noProof/>
                  </w:rPr>
                  <w:t>1</w:t>
                </w:r>
                <w:r w:rsidR="00AC405D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ubricering onder" o:spid="_x0000_s7170" type="#_x0000_t202" style="position:absolute;margin-left:79.35pt;margin-top:802.95pt;width:141.75pt;height:11.95pt;z-index:25166284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<v:textbox inset="0,0,0,0">
            <w:txbxContent>
              <w:p w:rsidR="004468E5" w:rsidRDefault="004468E5"/>
            </w:txbxContent>
          </v:textbox>
          <w10:wrap anchorx="page" anchory="page"/>
          <w10:anchorlock/>
        </v:shape>
      </w:pict>
    </w:r>
    <w:r>
      <w:rPr>
        <w:noProof/>
      </w:rPr>
      <w:pict>
        <v:shape id="Documentnaam" o:spid="_x0000_s7169" type="#_x0000_t202" style="position:absolute;margin-left:79.35pt;margin-top:248.95pt;width:98.2pt;height:37.5pt;z-index:25166387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<v:textbox inset="0,0,0,0">
            <w:txbxContent>
              <w:p w:rsidR="004468E5" w:rsidRDefault="004468E5"/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0FE9EA"/>
    <w:multiLevelType w:val="multilevel"/>
    <w:tmpl w:val="F7B83F22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90827081"/>
    <w:multiLevelType w:val="multilevel"/>
    <w:tmpl w:val="0C89917B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96A08BF6"/>
    <w:multiLevelType w:val="multilevel"/>
    <w:tmpl w:val="62C4A4FB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A9E11FCA"/>
    <w:multiLevelType w:val="multilevel"/>
    <w:tmpl w:val="506E9F31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B2E2B6F9"/>
    <w:multiLevelType w:val="multilevel"/>
    <w:tmpl w:val="6BBD97F2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C9298E96"/>
    <w:multiLevelType w:val="multilevel"/>
    <w:tmpl w:val="B2BA1876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CA1C15A8"/>
    <w:multiLevelType w:val="multilevel"/>
    <w:tmpl w:val="C85E616A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D8ACBB05"/>
    <w:multiLevelType w:val="multilevel"/>
    <w:tmpl w:val="A65297BB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DF034B07"/>
    <w:multiLevelType w:val="multilevel"/>
    <w:tmpl w:val="491FD906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F69B446F"/>
    <w:multiLevelType w:val="multilevel"/>
    <w:tmpl w:val="88E6EDA8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F8403E2F"/>
    <w:multiLevelType w:val="multilevel"/>
    <w:tmpl w:val="D161D6AB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FCE8DBE7"/>
    <w:multiLevelType w:val="multilevel"/>
    <w:tmpl w:val="43C0F6D9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E6EB37F"/>
    <w:multiLevelType w:val="multilevel"/>
    <w:tmpl w:val="F113979A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47B23FD"/>
    <w:multiLevelType w:val="multilevel"/>
    <w:tmpl w:val="9293AAC9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A69462"/>
    <w:multiLevelType w:val="multilevel"/>
    <w:tmpl w:val="98FF3300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9330F8"/>
    <w:multiLevelType w:val="multilevel"/>
    <w:tmpl w:val="195099F5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DB78F6"/>
    <w:multiLevelType w:val="multilevel"/>
    <w:tmpl w:val="7585783B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7B3BC9"/>
    <w:multiLevelType w:val="multilevel"/>
    <w:tmpl w:val="DB94E4B3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E4BBE7"/>
    <w:multiLevelType w:val="multilevel"/>
    <w:tmpl w:val="66C69265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825D1E"/>
    <w:multiLevelType w:val="multilevel"/>
    <w:tmpl w:val="D087A1BF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ABE9DD"/>
    <w:multiLevelType w:val="multilevel"/>
    <w:tmpl w:val="479AD0D1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0EBAAF"/>
    <w:multiLevelType w:val="multilevel"/>
    <w:tmpl w:val="974721D8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398781"/>
    <w:multiLevelType w:val="multilevel"/>
    <w:tmpl w:val="43F2FA49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D89EC6"/>
    <w:multiLevelType w:val="multilevel"/>
    <w:tmpl w:val="EAB2625F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73BF11"/>
    <w:multiLevelType w:val="multilevel"/>
    <w:tmpl w:val="65B425F0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85996D"/>
    <w:multiLevelType w:val="multilevel"/>
    <w:tmpl w:val="18FABF8B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A8662A"/>
    <w:multiLevelType w:val="multilevel"/>
    <w:tmpl w:val="77447E2C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8E2042"/>
    <w:multiLevelType w:val="multilevel"/>
    <w:tmpl w:val="4AE421F1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1"/>
  </w:num>
  <w:num w:numId="3">
    <w:abstractNumId w:val="14"/>
  </w:num>
  <w:num w:numId="4">
    <w:abstractNumId w:val="12"/>
  </w:num>
  <w:num w:numId="5">
    <w:abstractNumId w:val="4"/>
  </w:num>
  <w:num w:numId="6">
    <w:abstractNumId w:val="19"/>
  </w:num>
  <w:num w:numId="7">
    <w:abstractNumId w:val="26"/>
  </w:num>
  <w:num w:numId="8">
    <w:abstractNumId w:val="16"/>
  </w:num>
  <w:num w:numId="9">
    <w:abstractNumId w:val="1"/>
  </w:num>
  <w:num w:numId="10">
    <w:abstractNumId w:val="15"/>
  </w:num>
  <w:num w:numId="11">
    <w:abstractNumId w:val="13"/>
  </w:num>
  <w:num w:numId="12">
    <w:abstractNumId w:val="8"/>
  </w:num>
  <w:num w:numId="13">
    <w:abstractNumId w:val="25"/>
  </w:num>
  <w:num w:numId="14">
    <w:abstractNumId w:val="3"/>
  </w:num>
  <w:num w:numId="15">
    <w:abstractNumId w:val="10"/>
  </w:num>
  <w:num w:numId="16">
    <w:abstractNumId w:val="17"/>
  </w:num>
  <w:num w:numId="17">
    <w:abstractNumId w:val="23"/>
  </w:num>
  <w:num w:numId="18">
    <w:abstractNumId w:val="22"/>
  </w:num>
  <w:num w:numId="19">
    <w:abstractNumId w:val="0"/>
  </w:num>
  <w:num w:numId="20">
    <w:abstractNumId w:val="6"/>
  </w:num>
  <w:num w:numId="21">
    <w:abstractNumId w:val="18"/>
  </w:num>
  <w:num w:numId="22">
    <w:abstractNumId w:val="9"/>
  </w:num>
  <w:num w:numId="23">
    <w:abstractNumId w:val="20"/>
  </w:num>
  <w:num w:numId="24">
    <w:abstractNumId w:val="11"/>
  </w:num>
  <w:num w:numId="25">
    <w:abstractNumId w:val="2"/>
  </w:num>
  <w:num w:numId="26">
    <w:abstractNumId w:val="27"/>
  </w:num>
  <w:num w:numId="27">
    <w:abstractNumId w:val="5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1D2B95"/>
    <w:rsid w:val="001D2B95"/>
    <w:rsid w:val="00413068"/>
    <w:rsid w:val="004468E5"/>
    <w:rsid w:val="004B07CF"/>
    <w:rsid w:val="007135EC"/>
    <w:rsid w:val="007F3D70"/>
    <w:rsid w:val="00896809"/>
    <w:rsid w:val="009858B7"/>
    <w:rsid w:val="009D7A16"/>
    <w:rsid w:val="00AC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413068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413068"/>
  </w:style>
  <w:style w:type="paragraph" w:customStyle="1" w:styleId="AanhefHvK">
    <w:name w:val="Aanhef HvK"/>
    <w:basedOn w:val="StandaardHvK"/>
    <w:next w:val="BodytekstHvK"/>
    <w:rsid w:val="00413068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rsid w:val="00413068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rsid w:val="00413068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rsid w:val="00413068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rsid w:val="00413068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413068"/>
  </w:style>
  <w:style w:type="paragraph" w:customStyle="1" w:styleId="Artikelniveau2">
    <w:name w:val="Artikel niveau 2"/>
    <w:basedOn w:val="Standaard"/>
    <w:next w:val="Standaard"/>
    <w:rsid w:val="00413068"/>
  </w:style>
  <w:style w:type="paragraph" w:customStyle="1" w:styleId="ArtikelenAutorisatiebesluit">
    <w:name w:val="Artikelen Autorisatiebesluit"/>
    <w:basedOn w:val="Standaard"/>
    <w:rsid w:val="00413068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413068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413068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413068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413068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413068"/>
    <w:pPr>
      <w:spacing w:line="180" w:lineRule="exact"/>
    </w:pPr>
  </w:style>
  <w:style w:type="paragraph" w:customStyle="1" w:styleId="BodytekstHvK">
    <w:name w:val="Bodytekst HvK"/>
    <w:basedOn w:val="StandaardHvK"/>
    <w:rsid w:val="00413068"/>
    <w:pPr>
      <w:spacing w:line="220" w:lineRule="exact"/>
    </w:pPr>
  </w:style>
  <w:style w:type="paragraph" w:customStyle="1" w:styleId="Colofon">
    <w:name w:val="Colofon"/>
    <w:basedOn w:val="Standaard"/>
    <w:next w:val="Standaard"/>
    <w:rsid w:val="00413068"/>
    <w:pPr>
      <w:spacing w:after="700" w:line="300" w:lineRule="exact"/>
    </w:pPr>
    <w:rPr>
      <w:sz w:val="24"/>
      <w:szCs w:val="24"/>
    </w:rPr>
  </w:style>
  <w:style w:type="paragraph" w:customStyle="1" w:styleId="ConvenantArtikel">
    <w:name w:val="Convenant Artikel"/>
    <w:basedOn w:val="Standaard"/>
    <w:next w:val="Standaard"/>
    <w:rsid w:val="00413068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413068"/>
  </w:style>
  <w:style w:type="paragraph" w:customStyle="1" w:styleId="Convenantletteringinspring">
    <w:name w:val="Convenant lettering inspring"/>
    <w:basedOn w:val="Standaard"/>
    <w:next w:val="Standaard"/>
    <w:rsid w:val="00413068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413068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413068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413068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413068"/>
  </w:style>
  <w:style w:type="paragraph" w:customStyle="1" w:styleId="Convenantstandaard">
    <w:name w:val="Convenant standaard"/>
    <w:basedOn w:val="Standaard"/>
    <w:next w:val="Standaard"/>
    <w:rsid w:val="00413068"/>
    <w:rPr>
      <w:sz w:val="20"/>
      <w:szCs w:val="20"/>
    </w:rPr>
  </w:style>
  <w:style w:type="paragraph" w:customStyle="1" w:styleId="ConvenantTitel">
    <w:name w:val="Convenant Titel"/>
    <w:next w:val="Standaard"/>
    <w:rsid w:val="00413068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rsid w:val="00413068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rsid w:val="00413068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rsid w:val="00413068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413068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413068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413068"/>
    <w:rPr>
      <w:b/>
      <w:smallCaps/>
    </w:rPr>
  </w:style>
  <w:style w:type="paragraph" w:customStyle="1" w:styleId="FMHDechargeverklaringOndertekening">
    <w:name w:val="FMH_Dechargeverklaring_Ondertekening"/>
    <w:rsid w:val="00413068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413068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413068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413068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413068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413068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413068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413068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413068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rsid w:val="00413068"/>
    <w:pPr>
      <w:spacing w:before="320"/>
    </w:pPr>
  </w:style>
  <w:style w:type="paragraph" w:customStyle="1" w:styleId="Gegevensdocument">
    <w:name w:val="Gegevens document"/>
    <w:next w:val="Standaard"/>
    <w:rsid w:val="00413068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rsid w:val="00413068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rsid w:val="00413068"/>
    <w:pPr>
      <w:numPr>
        <w:numId w:val="15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rsid w:val="00413068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413068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413068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413068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413068"/>
  </w:style>
  <w:style w:type="paragraph" w:styleId="Inhopg5">
    <w:name w:val="toc 5"/>
    <w:basedOn w:val="Inhopg4"/>
    <w:next w:val="Standaard"/>
    <w:rsid w:val="00413068"/>
  </w:style>
  <w:style w:type="paragraph" w:styleId="Inhopg6">
    <w:name w:val="toc 6"/>
    <w:basedOn w:val="Inhopg5"/>
    <w:next w:val="Standaard"/>
    <w:rsid w:val="00413068"/>
  </w:style>
  <w:style w:type="paragraph" w:styleId="Inhopg7">
    <w:name w:val="toc 7"/>
    <w:basedOn w:val="Inhopg6"/>
    <w:next w:val="Standaard"/>
    <w:rsid w:val="00413068"/>
  </w:style>
  <w:style w:type="paragraph" w:styleId="Inhopg8">
    <w:name w:val="toc 8"/>
    <w:basedOn w:val="Inhopg7"/>
    <w:next w:val="Standaard"/>
    <w:rsid w:val="00413068"/>
  </w:style>
  <w:style w:type="paragraph" w:styleId="Inhopg9">
    <w:name w:val="toc 9"/>
    <w:basedOn w:val="Inhopg8"/>
    <w:next w:val="Standaard"/>
    <w:rsid w:val="00413068"/>
  </w:style>
  <w:style w:type="paragraph" w:customStyle="1" w:styleId="Kiesraadaanhef">
    <w:name w:val="Kiesraad_aanhef"/>
    <w:rsid w:val="00413068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413068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413068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413068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413068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413068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413068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413068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413068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413068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413068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413068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413068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413068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413068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413068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413068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413068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413068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413068"/>
    <w:rPr>
      <w:b/>
    </w:rPr>
  </w:style>
  <w:style w:type="paragraph" w:customStyle="1" w:styleId="Kopjegegevensdocument">
    <w:name w:val="Kopje gegevens document"/>
    <w:basedOn w:val="Gegevensdocument"/>
    <w:next w:val="Standaard"/>
    <w:rsid w:val="00413068"/>
    <w:rPr>
      <w:sz w:val="13"/>
      <w:szCs w:val="13"/>
    </w:rPr>
  </w:style>
  <w:style w:type="paragraph" w:customStyle="1" w:styleId="KopjeNota">
    <w:name w:val="Kopje Nota"/>
    <w:next w:val="Standaard"/>
    <w:rsid w:val="00413068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413068"/>
    <w:rPr>
      <w:b/>
    </w:rPr>
  </w:style>
  <w:style w:type="paragraph" w:customStyle="1" w:styleId="LedenArt1">
    <w:name w:val="Leden_Art_1"/>
    <w:basedOn w:val="Standaard"/>
    <w:next w:val="Standaard"/>
    <w:rsid w:val="00413068"/>
    <w:pPr>
      <w:numPr>
        <w:numId w:val="23"/>
      </w:numPr>
    </w:pPr>
  </w:style>
  <w:style w:type="paragraph" w:customStyle="1" w:styleId="LedenArt1niv2">
    <w:name w:val="Leden_Art_1_niv2"/>
    <w:basedOn w:val="Standaard"/>
    <w:next w:val="Standaard"/>
    <w:rsid w:val="00413068"/>
    <w:pPr>
      <w:numPr>
        <w:ilvl w:val="1"/>
        <w:numId w:val="23"/>
      </w:numPr>
    </w:pPr>
  </w:style>
  <w:style w:type="paragraph" w:customStyle="1" w:styleId="LedenArt10">
    <w:name w:val="Leden_Art_10"/>
    <w:basedOn w:val="Standaard"/>
    <w:next w:val="Standaard"/>
    <w:rsid w:val="00413068"/>
    <w:pPr>
      <w:numPr>
        <w:numId w:val="24"/>
      </w:numPr>
    </w:pPr>
  </w:style>
  <w:style w:type="paragraph" w:customStyle="1" w:styleId="LedenArt10niv2">
    <w:name w:val="Leden_Art_10_niv2"/>
    <w:basedOn w:val="Standaard"/>
    <w:next w:val="Standaard"/>
    <w:rsid w:val="00413068"/>
    <w:pPr>
      <w:numPr>
        <w:ilvl w:val="1"/>
        <w:numId w:val="24"/>
      </w:numPr>
    </w:pPr>
  </w:style>
  <w:style w:type="paragraph" w:customStyle="1" w:styleId="LedenArt11">
    <w:name w:val="Leden_Art_11"/>
    <w:basedOn w:val="Standaard"/>
    <w:next w:val="Standaard"/>
    <w:rsid w:val="00413068"/>
    <w:pPr>
      <w:numPr>
        <w:numId w:val="25"/>
      </w:numPr>
    </w:pPr>
  </w:style>
  <w:style w:type="paragraph" w:customStyle="1" w:styleId="LedenArt3">
    <w:name w:val="Leden_Art_3"/>
    <w:basedOn w:val="Standaard"/>
    <w:next w:val="Standaard"/>
    <w:rsid w:val="00413068"/>
    <w:pPr>
      <w:numPr>
        <w:numId w:val="26"/>
      </w:numPr>
    </w:pPr>
  </w:style>
  <w:style w:type="paragraph" w:customStyle="1" w:styleId="LedenArt6">
    <w:name w:val="Leden_Art_6"/>
    <w:basedOn w:val="Standaard"/>
    <w:next w:val="Standaard"/>
    <w:rsid w:val="00413068"/>
    <w:pPr>
      <w:numPr>
        <w:numId w:val="27"/>
      </w:numPr>
    </w:pPr>
  </w:style>
  <w:style w:type="paragraph" w:customStyle="1" w:styleId="LedenArt6niv2">
    <w:name w:val="Leden_Art_6_niv2"/>
    <w:basedOn w:val="Standaard"/>
    <w:next w:val="Standaard"/>
    <w:rsid w:val="00413068"/>
    <w:pPr>
      <w:numPr>
        <w:ilvl w:val="1"/>
        <w:numId w:val="27"/>
      </w:numPr>
    </w:pPr>
  </w:style>
  <w:style w:type="paragraph" w:customStyle="1" w:styleId="LedenArt7">
    <w:name w:val="Leden_Art_7"/>
    <w:basedOn w:val="Standaard"/>
    <w:next w:val="Standaard"/>
    <w:rsid w:val="00413068"/>
    <w:pPr>
      <w:numPr>
        <w:numId w:val="28"/>
      </w:numPr>
    </w:pPr>
  </w:style>
  <w:style w:type="paragraph" w:customStyle="1" w:styleId="LedenArt7niv2">
    <w:name w:val="Leden_Art_7_niv2"/>
    <w:basedOn w:val="Standaard"/>
    <w:next w:val="Standaard"/>
    <w:rsid w:val="00413068"/>
    <w:pPr>
      <w:numPr>
        <w:ilvl w:val="1"/>
        <w:numId w:val="28"/>
      </w:numPr>
    </w:pPr>
  </w:style>
  <w:style w:type="table" w:customStyle="1" w:styleId="Logius-CelrechtsonderGrijs">
    <w:name w:val="Logius - Cel rechtsonder Grijs"/>
    <w:rsid w:val="00413068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413068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413068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413068"/>
  </w:style>
  <w:style w:type="paragraph" w:customStyle="1" w:styleId="LogiusBullets">
    <w:name w:val="Logius Bullets"/>
    <w:basedOn w:val="Standaard"/>
    <w:next w:val="Standaard"/>
    <w:rsid w:val="00413068"/>
  </w:style>
  <w:style w:type="paragraph" w:customStyle="1" w:styleId="LogiusBulletsRapport">
    <w:name w:val="Logius Bullets Rapport"/>
    <w:basedOn w:val="Standaard"/>
    <w:next w:val="Standaard"/>
    <w:rsid w:val="00413068"/>
    <w:pPr>
      <w:numPr>
        <w:numId w:val="10"/>
      </w:numPr>
    </w:pPr>
  </w:style>
  <w:style w:type="paragraph" w:customStyle="1" w:styleId="LogiusMTNotitiebullet">
    <w:name w:val="Logius MT Notitie bullet"/>
    <w:basedOn w:val="Standaard"/>
    <w:next w:val="Standaard"/>
    <w:rsid w:val="00413068"/>
    <w:pPr>
      <w:numPr>
        <w:numId w:val="11"/>
      </w:numPr>
    </w:pPr>
  </w:style>
  <w:style w:type="paragraph" w:customStyle="1" w:styleId="LogiusMTNotitieopsomming">
    <w:name w:val="Logius MT Notitie opsomming"/>
    <w:basedOn w:val="Standaard"/>
    <w:next w:val="Standaard"/>
    <w:rsid w:val="00413068"/>
    <w:pPr>
      <w:numPr>
        <w:numId w:val="12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rsid w:val="00413068"/>
  </w:style>
  <w:style w:type="paragraph" w:customStyle="1" w:styleId="LogiusMTNotitieopsommingniv2">
    <w:name w:val="Logius MT Notitie opsomming niv 2"/>
    <w:basedOn w:val="Standaard"/>
    <w:next w:val="Standaard"/>
    <w:rsid w:val="00413068"/>
    <w:pPr>
      <w:numPr>
        <w:ilvl w:val="1"/>
        <w:numId w:val="11"/>
      </w:numPr>
    </w:pPr>
  </w:style>
  <w:style w:type="paragraph" w:customStyle="1" w:styleId="LogiusMTNotitieopsommingnummering">
    <w:name w:val="Logius MT Notitie opsomming nummering"/>
    <w:basedOn w:val="Standaard"/>
    <w:next w:val="Standaard"/>
    <w:rsid w:val="00413068"/>
  </w:style>
  <w:style w:type="paragraph" w:customStyle="1" w:styleId="LogiusNummeringExtra">
    <w:name w:val="Logius Nummering Extra"/>
    <w:basedOn w:val="Standaard"/>
    <w:next w:val="Standaard"/>
    <w:rsid w:val="00413068"/>
    <w:pPr>
      <w:numPr>
        <w:numId w:val="13"/>
      </w:numPr>
    </w:pPr>
  </w:style>
  <w:style w:type="paragraph" w:customStyle="1" w:styleId="LogiusNummeringExtraLijst">
    <w:name w:val="Logius Nummering Extra Lijst"/>
    <w:basedOn w:val="Standaard"/>
    <w:next w:val="Standaard"/>
    <w:rsid w:val="00413068"/>
  </w:style>
  <w:style w:type="paragraph" w:customStyle="1" w:styleId="LogiusonderschriftOpdrOvereenkomst">
    <w:name w:val="Logius onderschrift Opdr.Overeenkomst"/>
    <w:basedOn w:val="Standaard"/>
    <w:next w:val="Standaard"/>
    <w:rsid w:val="00413068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rsid w:val="00413068"/>
  </w:style>
  <w:style w:type="paragraph" w:customStyle="1" w:styleId="LogiusOpsomming1aniv1">
    <w:name w:val="Logius Opsomming 1a niv1"/>
    <w:basedOn w:val="Standaard"/>
    <w:next w:val="Standaard"/>
    <w:rsid w:val="00413068"/>
    <w:pPr>
      <w:numPr>
        <w:numId w:val="14"/>
      </w:numPr>
    </w:pPr>
  </w:style>
  <w:style w:type="paragraph" w:customStyle="1" w:styleId="LogiusOpsomming1aniv2">
    <w:name w:val="Logius Opsomming 1a niv2"/>
    <w:basedOn w:val="Standaard"/>
    <w:next w:val="Standaard"/>
    <w:rsid w:val="00413068"/>
    <w:pPr>
      <w:numPr>
        <w:ilvl w:val="1"/>
        <w:numId w:val="14"/>
      </w:numPr>
    </w:pPr>
  </w:style>
  <w:style w:type="paragraph" w:customStyle="1" w:styleId="LogiusOpsommingHoofdletters">
    <w:name w:val="Logius Opsomming Hoofdletters"/>
    <w:basedOn w:val="Standaard"/>
    <w:next w:val="Standaard"/>
    <w:rsid w:val="00413068"/>
    <w:pPr>
      <w:numPr>
        <w:numId w:val="16"/>
      </w:numPr>
    </w:pPr>
  </w:style>
  <w:style w:type="paragraph" w:customStyle="1" w:styleId="LogiusRapportsoorten">
    <w:name w:val="Logius Rapportsoorten"/>
    <w:basedOn w:val="Standaard"/>
    <w:next w:val="Standaard"/>
    <w:rsid w:val="00413068"/>
  </w:style>
  <w:style w:type="table" w:customStyle="1" w:styleId="LogiusTabelGrijs">
    <w:name w:val="Logius Tabel Grijs"/>
    <w:rsid w:val="00413068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413068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413068"/>
    <w:pPr>
      <w:numPr>
        <w:ilvl w:val="1"/>
        <w:numId w:val="9"/>
      </w:numPr>
    </w:pPr>
  </w:style>
  <w:style w:type="paragraph" w:customStyle="1" w:styleId="Logiusverdana12">
    <w:name w:val="Logius verdana 12"/>
    <w:basedOn w:val="Standaard"/>
    <w:next w:val="Standaard"/>
    <w:rsid w:val="00413068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rsid w:val="00413068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rsid w:val="00413068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413068"/>
  </w:style>
  <w:style w:type="table" w:customStyle="1" w:styleId="LogiusBehoeftestelling">
    <w:name w:val="Logius_Behoeftestelling"/>
    <w:rsid w:val="00413068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413068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413068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413068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413068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413068"/>
    <w:rPr>
      <w:i/>
    </w:rPr>
  </w:style>
  <w:style w:type="paragraph" w:customStyle="1" w:styleId="Opsomminghoofdletters">
    <w:name w:val="Opsomming hoofdletters"/>
    <w:basedOn w:val="Standaard"/>
    <w:next w:val="Standaard"/>
    <w:rsid w:val="00413068"/>
  </w:style>
  <w:style w:type="paragraph" w:customStyle="1" w:styleId="Paginaeinde">
    <w:name w:val="Paginaeinde"/>
    <w:basedOn w:val="Standaard"/>
    <w:next w:val="Standaard"/>
    <w:rsid w:val="00413068"/>
    <w:pPr>
      <w:pageBreakBefore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rsid w:val="00413068"/>
    <w:pPr>
      <w:numPr>
        <w:ilvl w:val="1"/>
        <w:numId w:val="15"/>
      </w:numPr>
    </w:pPr>
    <w:rPr>
      <w:b/>
    </w:rPr>
  </w:style>
  <w:style w:type="paragraph" w:customStyle="1" w:styleId="Raad">
    <w:name w:val="Raad"/>
    <w:next w:val="Standaard"/>
    <w:rsid w:val="00413068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413068"/>
  </w:style>
  <w:style w:type="paragraph" w:customStyle="1" w:styleId="RapportNiveau1">
    <w:name w:val="Rapport_Niveau_1"/>
    <w:basedOn w:val="Standaard"/>
    <w:next w:val="Standaard"/>
    <w:rsid w:val="00413068"/>
    <w:pPr>
      <w:numPr>
        <w:numId w:val="17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413068"/>
    <w:pPr>
      <w:numPr>
        <w:ilvl w:val="1"/>
        <w:numId w:val="17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413068"/>
    <w:pPr>
      <w:numPr>
        <w:ilvl w:val="2"/>
        <w:numId w:val="17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413068"/>
    <w:pPr>
      <w:numPr>
        <w:ilvl w:val="3"/>
        <w:numId w:val="17"/>
      </w:numPr>
    </w:pPr>
  </w:style>
  <w:style w:type="paragraph" w:customStyle="1" w:styleId="RapportNiveau5">
    <w:name w:val="Rapport_Niveau_5"/>
    <w:basedOn w:val="Standaard"/>
    <w:next w:val="Standaard"/>
    <w:rsid w:val="00413068"/>
    <w:pPr>
      <w:numPr>
        <w:ilvl w:val="4"/>
        <w:numId w:val="17"/>
      </w:numPr>
    </w:pPr>
  </w:style>
  <w:style w:type="paragraph" w:customStyle="1" w:styleId="RapportNiveau6">
    <w:name w:val="Rapport_Niveau_6"/>
    <w:basedOn w:val="Standaard"/>
    <w:next w:val="Standaard"/>
    <w:rsid w:val="00413068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413068"/>
    <w:pPr>
      <w:numPr>
        <w:numId w:val="18"/>
      </w:numPr>
    </w:pPr>
  </w:style>
  <w:style w:type="paragraph" w:customStyle="1" w:styleId="RCStreepje">
    <w:name w:val="RC Streepje"/>
    <w:basedOn w:val="Standaard"/>
    <w:next w:val="Standaard"/>
    <w:rsid w:val="00413068"/>
  </w:style>
  <w:style w:type="paragraph" w:customStyle="1" w:styleId="RCabc">
    <w:name w:val="RC_abc"/>
    <w:basedOn w:val="Standaard"/>
    <w:next w:val="Standaard"/>
    <w:rsid w:val="00413068"/>
  </w:style>
  <w:style w:type="paragraph" w:customStyle="1" w:styleId="RCabcalinea">
    <w:name w:val="RC_abc alinea"/>
    <w:basedOn w:val="Standaard"/>
    <w:next w:val="Standaard"/>
    <w:rsid w:val="00413068"/>
    <w:pPr>
      <w:numPr>
        <w:numId w:val="19"/>
      </w:numPr>
    </w:pPr>
  </w:style>
  <w:style w:type="paragraph" w:customStyle="1" w:styleId="Referentiegegevens">
    <w:name w:val="Referentiegegevens"/>
    <w:next w:val="Standaard"/>
    <w:rsid w:val="00413068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413068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413068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413068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413068"/>
    <w:pPr>
      <w:numPr>
        <w:ilvl w:val="2"/>
        <w:numId w:val="20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413068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413068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413068"/>
    <w:pPr>
      <w:numPr>
        <w:ilvl w:val="5"/>
        <w:numId w:val="20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413068"/>
    <w:pPr>
      <w:numPr>
        <w:numId w:val="20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413068"/>
    <w:pPr>
      <w:numPr>
        <w:ilvl w:val="1"/>
        <w:numId w:val="20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413068"/>
    <w:pPr>
      <w:numPr>
        <w:ilvl w:val="3"/>
        <w:numId w:val="20"/>
      </w:numPr>
    </w:pPr>
  </w:style>
  <w:style w:type="paragraph" w:customStyle="1" w:styleId="Robrfvniv5">
    <w:name w:val="Robrfvniv5"/>
    <w:basedOn w:val="Standaard"/>
    <w:next w:val="Standaard"/>
    <w:rsid w:val="00413068"/>
    <w:pPr>
      <w:numPr>
        <w:ilvl w:val="4"/>
        <w:numId w:val="20"/>
      </w:numPr>
    </w:pPr>
  </w:style>
  <w:style w:type="paragraph" w:customStyle="1" w:styleId="Robrfvopsommingslijst">
    <w:name w:val="Robrfvopsommingslijst"/>
    <w:basedOn w:val="Standaard"/>
    <w:next w:val="Standaard"/>
    <w:rsid w:val="00413068"/>
  </w:style>
  <w:style w:type="paragraph" w:customStyle="1" w:styleId="Rubricering">
    <w:name w:val="Rubricering"/>
    <w:next w:val="Standaard"/>
    <w:rsid w:val="00413068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rsid w:val="00413068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rsid w:val="00413068"/>
  </w:style>
  <w:style w:type="paragraph" w:customStyle="1" w:styleId="RVIGLetteropsomming">
    <w:name w:val="RVIG Letteropsomming"/>
    <w:basedOn w:val="Standaard"/>
    <w:next w:val="Standaard"/>
    <w:rsid w:val="00413068"/>
  </w:style>
  <w:style w:type="paragraph" w:customStyle="1" w:styleId="RvIGOpsomming">
    <w:name w:val="RvIG Opsomming"/>
    <w:basedOn w:val="Standaard"/>
    <w:next w:val="Standaard"/>
    <w:rsid w:val="00413068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413068"/>
    <w:pPr>
      <w:tabs>
        <w:tab w:val="left" w:pos="5930"/>
      </w:tabs>
    </w:pPr>
  </w:style>
  <w:style w:type="table" w:customStyle="1" w:styleId="RViGTabelFormulieren">
    <w:name w:val="RViG Tabel Formulieren"/>
    <w:rsid w:val="00413068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413068"/>
    <w:pPr>
      <w:numPr>
        <w:numId w:val="21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413068"/>
    <w:pPr>
      <w:numPr>
        <w:numId w:val="22"/>
      </w:numPr>
      <w:spacing w:after="240"/>
    </w:pPr>
  </w:style>
  <w:style w:type="paragraph" w:customStyle="1" w:styleId="Slotzin">
    <w:name w:val="Slotzin"/>
    <w:basedOn w:val="Standaard"/>
    <w:next w:val="Standaard"/>
    <w:rsid w:val="00413068"/>
  </w:style>
  <w:style w:type="paragraph" w:customStyle="1" w:styleId="SSCICTslotzin">
    <w:name w:val="SSC_ICT_slotzin"/>
    <w:basedOn w:val="Standaard"/>
    <w:next w:val="Standaard"/>
    <w:rsid w:val="00413068"/>
    <w:pPr>
      <w:spacing w:before="240"/>
    </w:pPr>
  </w:style>
  <w:style w:type="paragraph" w:customStyle="1" w:styleId="SSC-ICTAanhef">
    <w:name w:val="SSC-ICT Aanhef"/>
    <w:basedOn w:val="Standaard"/>
    <w:next w:val="Standaard"/>
    <w:rsid w:val="00413068"/>
    <w:pPr>
      <w:spacing w:before="100" w:after="240"/>
    </w:pPr>
  </w:style>
  <w:style w:type="table" w:customStyle="1" w:styleId="SSC-ICTTabelDecharge">
    <w:name w:val="SSC-ICT Tabel Decharge"/>
    <w:rsid w:val="00413068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sid w:val="00413068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413068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413068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413068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413068"/>
    <w:rPr>
      <w:i/>
    </w:rPr>
  </w:style>
  <w:style w:type="paragraph" w:customStyle="1" w:styleId="StandaardGrijsgemarkeerd">
    <w:name w:val="Standaard Grijs gemarkeerd"/>
    <w:basedOn w:val="Standaard"/>
    <w:next w:val="Standaard"/>
    <w:rsid w:val="00413068"/>
    <w:pPr>
      <w:shd w:val="clear" w:color="auto" w:fill="B2B2B2"/>
    </w:pPr>
  </w:style>
  <w:style w:type="paragraph" w:customStyle="1" w:styleId="StandaardHvK">
    <w:name w:val="Standaard HvK"/>
    <w:next w:val="Standaard"/>
    <w:rsid w:val="00413068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rsid w:val="00413068"/>
    <w:rPr>
      <w:smallCaps/>
    </w:rPr>
  </w:style>
  <w:style w:type="paragraph" w:customStyle="1" w:styleId="Standaardrechts">
    <w:name w:val="Standaard rechts"/>
    <w:basedOn w:val="Standaard"/>
    <w:next w:val="Standaard"/>
    <w:rsid w:val="00413068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413068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413068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413068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413068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413068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413068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413068"/>
    <w:rPr>
      <w:b/>
    </w:rPr>
  </w:style>
  <w:style w:type="table" w:customStyle="1" w:styleId="Standaardtabelmetranden">
    <w:name w:val="Standaardtabel met randen"/>
    <w:rsid w:val="00413068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rsid w:val="00413068"/>
    <w:pPr>
      <w:numPr>
        <w:ilvl w:val="2"/>
        <w:numId w:val="15"/>
      </w:numPr>
    </w:pPr>
    <w:rPr>
      <w:i/>
    </w:rPr>
  </w:style>
  <w:style w:type="paragraph" w:customStyle="1" w:styleId="Subparagraaf2">
    <w:name w:val="Subparagraaf 2"/>
    <w:basedOn w:val="Standaard"/>
    <w:next w:val="Standaard"/>
    <w:rsid w:val="00413068"/>
    <w:pPr>
      <w:numPr>
        <w:ilvl w:val="3"/>
        <w:numId w:val="15"/>
      </w:numPr>
    </w:pPr>
  </w:style>
  <w:style w:type="paragraph" w:customStyle="1" w:styleId="Subtitelpersbericht">
    <w:name w:val="Subtitel persbericht"/>
    <w:basedOn w:val="Titelpersbericht"/>
    <w:next w:val="Standaard"/>
    <w:rsid w:val="00413068"/>
    <w:rPr>
      <w:b w:val="0"/>
    </w:rPr>
  </w:style>
  <w:style w:type="paragraph" w:customStyle="1" w:styleId="SubtitelRapport">
    <w:name w:val="Subtitel Rapport"/>
    <w:next w:val="Standaard"/>
    <w:rsid w:val="00413068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sid w:val="00413068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sid w:val="00413068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413068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413068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413068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413068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413068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413068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413068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413068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413068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rsid w:val="00413068"/>
    <w:pPr>
      <w:spacing w:line="220" w:lineRule="exact"/>
    </w:pPr>
  </w:style>
  <w:style w:type="paragraph" w:customStyle="1" w:styleId="Verdana65">
    <w:name w:val="Verdana 6;5"/>
    <w:basedOn w:val="Standaard"/>
    <w:next w:val="Standaard"/>
    <w:rsid w:val="00413068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413068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413068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413068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413068"/>
    <w:rPr>
      <w:b/>
    </w:rPr>
  </w:style>
  <w:style w:type="paragraph" w:customStyle="1" w:styleId="Voetnoot">
    <w:name w:val="Voetnoot"/>
    <w:basedOn w:val="Standaard"/>
    <w:rsid w:val="00413068"/>
    <w:rPr>
      <w:sz w:val="16"/>
      <w:szCs w:val="16"/>
    </w:rPr>
  </w:style>
  <w:style w:type="paragraph" w:customStyle="1" w:styleId="VoetnootVorderingsbrief">
    <w:name w:val="Voetnoot Vorderingsbrief"/>
    <w:basedOn w:val="Standaard"/>
    <w:rsid w:val="00413068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rsid w:val="00413068"/>
    <w:rPr>
      <w:color w:val="FF0000"/>
      <w:sz w:val="16"/>
      <w:szCs w:val="16"/>
    </w:rPr>
  </w:style>
  <w:style w:type="table" w:customStyle="1" w:styleId="VTWTabelOnderdeel1">
    <w:name w:val="VTW Tabel Onderdeel 1"/>
    <w:rsid w:val="00413068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413068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413068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413068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413068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413068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413068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413068"/>
    <w:rPr>
      <w:sz w:val="20"/>
      <w:szCs w:val="20"/>
    </w:rPr>
  </w:style>
  <w:style w:type="paragraph" w:customStyle="1" w:styleId="WitregelNota8pt">
    <w:name w:val="Witregel Nota 8pt"/>
    <w:next w:val="Standaard"/>
    <w:rsid w:val="00413068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413068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413068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413068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413068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413068"/>
    <w:rPr>
      <w:sz w:val="2"/>
      <w:szCs w:val="2"/>
    </w:rPr>
  </w:style>
  <w:style w:type="paragraph" w:customStyle="1" w:styleId="wittetekst">
    <w:name w:val="witte tekst"/>
    <w:basedOn w:val="StandaardHvK"/>
    <w:rsid w:val="00413068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rsid w:val="00413068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413068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413068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413068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413068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413068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413068"/>
  </w:style>
  <w:style w:type="paragraph" w:customStyle="1" w:styleId="WobBijlageLedenArtikel10">
    <w:name w:val="Wob_Bijlage_Leden_Artikel_10"/>
    <w:basedOn w:val="Standaard"/>
    <w:next w:val="Standaard"/>
    <w:rsid w:val="00413068"/>
  </w:style>
  <w:style w:type="paragraph" w:customStyle="1" w:styleId="WobBijlageLedenArtikel11">
    <w:name w:val="Wob_Bijlage_Leden_Artikel_11"/>
    <w:basedOn w:val="Standaard"/>
    <w:next w:val="Standaard"/>
    <w:rsid w:val="00413068"/>
  </w:style>
  <w:style w:type="paragraph" w:customStyle="1" w:styleId="WobBijlageLedenArtikel3">
    <w:name w:val="Wob_Bijlage_Leden_Artikel_3"/>
    <w:basedOn w:val="Standaard"/>
    <w:next w:val="Standaard"/>
    <w:rsid w:val="00413068"/>
  </w:style>
  <w:style w:type="paragraph" w:customStyle="1" w:styleId="WobBijlageLedenArtikel6">
    <w:name w:val="Wob_Bijlage_Leden_Artikel_6"/>
    <w:basedOn w:val="Standaard"/>
    <w:next w:val="Standaard"/>
    <w:rsid w:val="00413068"/>
  </w:style>
  <w:style w:type="paragraph" w:customStyle="1" w:styleId="WobBijlageLedenArtikel7">
    <w:name w:val="Wob_Bijlage_Leden_Artikel_7"/>
    <w:basedOn w:val="Standaard"/>
    <w:next w:val="Standaard"/>
    <w:rsid w:val="00413068"/>
  </w:style>
  <w:style w:type="paragraph" w:customStyle="1" w:styleId="Workaroundalineatekstblok">
    <w:name w:val="Workaround alinea tekstblok"/>
    <w:rsid w:val="00413068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413068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413068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413068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413068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B07CF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07C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B07CF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07CF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968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680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webSettings0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365</ap:Characters>
  <ap:DocSecurity>0</ap:DocSecurity>
  <ap:Lines>3</ap:Lines>
  <ap:Paragraphs>1</ap:Paragraphs>
  <ap:ScaleCrop>false</ap:ScaleCrop>
  <ap:LinksUpToDate>false</ap:LinksUpToDate>
  <ap:CharactersWithSpaces>430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2018-06-26T11:46:00.0000000Z</dcterms:created>
  <dcterms:modified xsi:type="dcterms:W3CDTF">2018-06-27T12:47:00.0000000Z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Aanbieding tweede nota van wijziging wetsvoorstel 34 807</vt:lpwstr>
  </property>
  <property fmtid="{D5CDD505-2E9C-101B-9397-08002B2CF9AE}" pid="4" name="Datum">
    <vt:lpwstr>26 juni 2018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2018-0000498489</vt:lpwstr>
  </property>
  <property fmtid="{D5CDD505-2E9C-101B-9397-08002B2CF9AE}" pid="8" name="UwKenmerk">
    <vt:lpwstr/>
  </property>
  <property fmtid="{D5CDD505-2E9C-101B-9397-08002B2CF9AE}" pid="9" name="ContentTypeId">
    <vt:lpwstr>0x0101006E68F2FAFC616346AAA5D0CBB6019136</vt:lpwstr>
  </property>
</Properties>
</file>