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30D0FD9C" w14:textId="77777777"/>
    <w:p w:rsidR="003B6109" w:rsidP="00EE5E5D" w:rsidRDefault="003B6109" w14:paraId="5C9E1D5E" w14:textId="77777777">
      <w:r>
        <w:t>Geachte voorzitter,</w:t>
      </w:r>
    </w:p>
    <w:p w:rsidR="003B6109" w:rsidP="00EE5E5D" w:rsidRDefault="003B6109" w14:paraId="38D974DE" w14:textId="77777777"/>
    <w:p w:rsidR="00164634" w:rsidP="00164634" w:rsidRDefault="00164634" w14:paraId="715F1964" w14:textId="77777777">
      <w:pPr>
        <w:spacing w:line="276" w:lineRule="auto"/>
      </w:pPr>
      <w:r>
        <w:t xml:space="preserve">Overeenkomstig de bestaande afspraken ontvangt u hierbij 11 fiches, die werden opgesteld door de werkgroep Beoordeling Nieuwe Commissievoorstellen (BNC). De onderhavige fiches </w:t>
      </w:r>
      <w:bookmarkStart w:name="_GoBack" w:id="0"/>
      <w:bookmarkEnd w:id="0"/>
      <w:r>
        <w:t>maken onderdeel uit van het Meerjarig Financieel Kader (2021-2027).</w:t>
      </w:r>
    </w:p>
    <w:p w:rsidR="00164634" w:rsidP="00164634" w:rsidRDefault="00164634" w14:paraId="685DFC66" w14:textId="77777777">
      <w:pPr>
        <w:spacing w:line="276" w:lineRule="auto"/>
        <w:ind w:left="227"/>
      </w:pPr>
    </w:p>
    <w:p w:rsidR="00164634" w:rsidP="00164634" w:rsidRDefault="00164634" w14:paraId="78A8C49F" w14:textId="77777777">
      <w:pPr>
        <w:spacing w:line="276" w:lineRule="auto"/>
        <w:ind w:left="227"/>
      </w:pPr>
      <w:r>
        <w:t>Fiche 1: MFK - Verordening Commissie programma Creative Europe 2021-2027</w:t>
      </w:r>
    </w:p>
    <w:p w:rsidR="00164634" w:rsidP="00164634" w:rsidRDefault="00164634" w14:paraId="7D8BF35B" w14:textId="77777777">
      <w:pPr>
        <w:spacing w:line="276" w:lineRule="auto"/>
        <w:ind w:left="227"/>
      </w:pPr>
      <w:r>
        <w:t xml:space="preserve">Fiche 2: MFK - ‘Erasmus’: het programma van de Unie voor onderwijs, training, </w:t>
      </w:r>
    </w:p>
    <w:p w:rsidR="00164634" w:rsidP="00164634" w:rsidRDefault="00164634" w14:paraId="7D03E3F7" w14:textId="77777777">
      <w:pPr>
        <w:spacing w:line="276" w:lineRule="auto"/>
        <w:ind w:left="227"/>
      </w:pPr>
      <w:r>
        <w:t xml:space="preserve">                      jeugd en sport</w:t>
      </w:r>
    </w:p>
    <w:p w:rsidR="00164634" w:rsidP="00164634" w:rsidRDefault="00164634" w14:paraId="194D68F4" w14:textId="77777777">
      <w:pPr>
        <w:spacing w:line="276" w:lineRule="auto"/>
        <w:ind w:left="227"/>
      </w:pPr>
      <w:r>
        <w:t xml:space="preserve">Fiche 3: MFK - Verordeningen </w:t>
      </w:r>
      <w:proofErr w:type="spellStart"/>
      <w:r>
        <w:t>Pericles</w:t>
      </w:r>
      <w:proofErr w:type="spellEnd"/>
      <w:r>
        <w:t xml:space="preserve"> IV-programma</w:t>
      </w:r>
    </w:p>
    <w:p w:rsidR="00164634" w:rsidP="00164634" w:rsidRDefault="00164634" w14:paraId="49C0139C" w14:textId="77777777">
      <w:pPr>
        <w:spacing w:line="276" w:lineRule="auto"/>
        <w:ind w:left="227"/>
      </w:pPr>
      <w:r>
        <w:t>Fiche 4: MFK - verordening EFRO en Cohesiefonds 2021-2027</w:t>
      </w:r>
    </w:p>
    <w:p w:rsidR="00164634" w:rsidP="00164634" w:rsidRDefault="00164634" w14:paraId="68BD1FA3" w14:textId="77777777">
      <w:pPr>
        <w:spacing w:line="276" w:lineRule="auto"/>
        <w:ind w:left="227"/>
      </w:pPr>
      <w:r>
        <w:t>Fiche 5: MFK - Verordening voor Europese territoriale samenwerking (</w:t>
      </w:r>
      <w:proofErr w:type="spellStart"/>
      <w:r>
        <w:t>Interreg</w:t>
      </w:r>
      <w:proofErr w:type="spellEnd"/>
      <w:r>
        <w:t>)</w:t>
      </w:r>
    </w:p>
    <w:p w:rsidR="00164634" w:rsidP="00164634" w:rsidRDefault="00164634" w14:paraId="3A73937F" w14:textId="77777777">
      <w:pPr>
        <w:spacing w:line="276" w:lineRule="auto"/>
        <w:ind w:left="227"/>
      </w:pPr>
      <w:r>
        <w:t xml:space="preserve">                      2021-2027</w:t>
      </w:r>
    </w:p>
    <w:p w:rsidR="00164634" w:rsidP="00164634" w:rsidRDefault="00164634" w14:paraId="7EEE3C76" w14:textId="77777777">
      <w:pPr>
        <w:spacing w:line="276" w:lineRule="auto"/>
        <w:ind w:left="227"/>
      </w:pPr>
      <w:r>
        <w:t>Fiche 6: MFK - Verordening houdende gemeenschappelijke bepalingen voor de</w:t>
      </w:r>
    </w:p>
    <w:p w:rsidR="00164634" w:rsidP="00164634" w:rsidRDefault="00164634" w14:paraId="14926618" w14:textId="77777777">
      <w:pPr>
        <w:spacing w:line="276" w:lineRule="auto"/>
        <w:ind w:left="227"/>
      </w:pPr>
      <w:r>
        <w:t xml:space="preserve">                      ESI-fondsen</w:t>
      </w:r>
    </w:p>
    <w:p w:rsidR="00164634" w:rsidP="00164634" w:rsidRDefault="00164634" w14:paraId="4F63577F" w14:textId="77777777">
      <w:pPr>
        <w:spacing w:line="276" w:lineRule="auto"/>
        <w:ind w:left="227"/>
      </w:pPr>
      <w:r>
        <w:t>Fiche 7: MFK - Verordening voor het Europees globaliseringsfonds</w:t>
      </w:r>
    </w:p>
    <w:p w:rsidR="00164634" w:rsidP="00164634" w:rsidRDefault="00164634" w14:paraId="3120867E" w14:textId="77777777">
      <w:pPr>
        <w:spacing w:line="276" w:lineRule="auto"/>
        <w:ind w:left="227"/>
      </w:pPr>
      <w:r>
        <w:t>Fiche 8: MFK - ESF+ verordening</w:t>
      </w:r>
    </w:p>
    <w:p w:rsidR="00164634" w:rsidP="00164634" w:rsidRDefault="00164634" w14:paraId="47D46411" w14:textId="77777777">
      <w:pPr>
        <w:spacing w:line="276" w:lineRule="auto"/>
        <w:ind w:left="227"/>
      </w:pPr>
      <w:r>
        <w:t>Fiche 9: MFK - Verordening Europees Parlement en de Raad tot vaststelling van</w:t>
      </w:r>
    </w:p>
    <w:p w:rsidR="00164634" w:rsidP="00164634" w:rsidRDefault="00164634" w14:paraId="3A0FC747" w14:textId="77777777">
      <w:pPr>
        <w:spacing w:line="276" w:lineRule="auto"/>
        <w:ind w:left="227"/>
      </w:pPr>
      <w:r>
        <w:t xml:space="preserve">                      het fraudebestrijdingsprogramma van de EU</w:t>
      </w:r>
    </w:p>
    <w:p w:rsidR="00164634" w:rsidP="00164634" w:rsidRDefault="00164634" w14:paraId="0A5CC63D" w14:textId="77777777">
      <w:pPr>
        <w:spacing w:line="276" w:lineRule="auto"/>
        <w:ind w:left="227"/>
      </w:pPr>
      <w:r>
        <w:t>Fiche 10: MFK - Verordening tot instelling van een Europese stabilisatiefunctie</w:t>
      </w:r>
    </w:p>
    <w:p w:rsidR="00164634" w:rsidP="00164634" w:rsidRDefault="00164634" w14:paraId="242DC4AA" w14:textId="77777777">
      <w:pPr>
        <w:spacing w:line="276" w:lineRule="auto"/>
        <w:ind w:left="227"/>
      </w:pPr>
      <w:r>
        <w:t xml:space="preserve">                        voor investeringen</w:t>
      </w:r>
    </w:p>
    <w:p w:rsidR="0052042F" w:rsidP="00735B19" w:rsidRDefault="00164634" w14:paraId="09653AB3" w14:textId="0ADE7192">
      <w:pPr>
        <w:ind w:firstLine="227"/>
        <w:rPr>
          <w:b/>
        </w:rPr>
      </w:pPr>
      <w:r>
        <w:t xml:space="preserve">Fiche 11: MFK – Verordening </w:t>
      </w:r>
      <w:proofErr w:type="spellStart"/>
      <w:r>
        <w:t>Hervormingsondersteuningsprogramma</w:t>
      </w:r>
      <w:proofErr w:type="spellEnd"/>
    </w:p>
    <w:p w:rsidR="0052042F" w:rsidP="003B6109" w:rsidRDefault="0052042F" w14:paraId="38140564" w14:textId="3E938CF5">
      <w:pPr>
        <w:rPr>
          <w:b/>
        </w:rPr>
      </w:pPr>
    </w:p>
    <w:p w:rsidRPr="00D057D9" w:rsidR="00621D34" w:rsidP="003B6109" w:rsidRDefault="00621D34" w14:paraId="3D937A1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71592088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29797E" w14:paraId="731F9AF3" w14:textId="4BB5B2C1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tc>
          <w:tcPr>
            <w:tcW w:w="2500" w:type="pct"/>
          </w:tcPr>
          <w:p w:rsidRPr="00C37FE1" w:rsidR="00657D4A" w:rsidP="00C23528" w:rsidRDefault="00657D4A" w14:paraId="1E886360" w14:textId="3F779669"/>
        </w:tc>
      </w:tr>
    </w:tbl>
    <w:p w:rsidRPr="00C23528" w:rsidR="005621ED" w:rsidP="00C23528" w:rsidRDefault="005621ED" w14:paraId="4E2E0009" w14:textId="58D8B4AB">
      <w:pPr>
        <w:spacing w:after="160" w:line="259" w:lineRule="auto"/>
      </w:pPr>
    </w:p>
    <w:sectPr w:rsidRPr="00C23528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2DE4A" w14:textId="77777777" w:rsidR="00181028" w:rsidRDefault="00181028" w:rsidP="004F2CD5">
      <w:pPr>
        <w:spacing w:line="240" w:lineRule="auto"/>
      </w:pPr>
      <w:r>
        <w:separator/>
      </w:r>
    </w:p>
  </w:endnote>
  <w:endnote w:type="continuationSeparator" w:id="0">
    <w:p w14:paraId="33D69107" w14:textId="77777777" w:rsidR="00181028" w:rsidRDefault="00181028" w:rsidP="004F2CD5">
      <w:pPr>
        <w:spacing w:line="240" w:lineRule="auto"/>
      </w:pPr>
      <w:r>
        <w:continuationSeparator/>
      </w:r>
    </w:p>
  </w:endnote>
  <w:endnote w:type="continuationNotice" w:id="1">
    <w:p w14:paraId="6AF1E5CD" w14:textId="77777777" w:rsidR="00181028" w:rsidRDefault="001810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A0580" w14:textId="77777777" w:rsidR="00181028" w:rsidRDefault="00181028" w:rsidP="004F2CD5">
      <w:pPr>
        <w:spacing w:line="240" w:lineRule="auto"/>
      </w:pPr>
      <w:r>
        <w:separator/>
      </w:r>
    </w:p>
  </w:footnote>
  <w:footnote w:type="continuationSeparator" w:id="0">
    <w:p w14:paraId="02B1D2E6" w14:textId="77777777" w:rsidR="00181028" w:rsidRDefault="00181028" w:rsidP="004F2CD5">
      <w:pPr>
        <w:spacing w:line="240" w:lineRule="auto"/>
      </w:pPr>
      <w:r>
        <w:continuationSeparator/>
      </w:r>
    </w:p>
  </w:footnote>
  <w:footnote w:type="continuationNotice" w:id="1">
    <w:p w14:paraId="708497DD" w14:textId="77777777" w:rsidR="00181028" w:rsidRDefault="001810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F80B" w14:textId="7FD6A0A0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9721B67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29923C86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A28AF21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5D365A6" w14:textId="32B88E28" w:rsidR="001B5575" w:rsidRPr="006B0BAF" w:rsidRDefault="0016463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BZDOC-52234699-35</w:t>
                              </w:r>
                            </w:p>
                          </w:sdtContent>
                        </w:sdt>
                        <w:p w14:paraId="09EF50EC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9721B67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29923C86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A28AF21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5D365A6" w14:textId="32B88E28" w:rsidR="001B5575" w:rsidRPr="006B0BAF" w:rsidRDefault="0016463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BZDOC-52234699-35</w:t>
                        </w:r>
                      </w:p>
                    </w:sdtContent>
                  </w:sdt>
                  <w:p w14:paraId="09EF50EC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</w:p>
  <w:p w14:paraId="3D002961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5F75A" w14:textId="77777777" w:rsidR="001B5575" w:rsidRDefault="001B5575">
    <w:pPr>
      <w:pStyle w:val="Header"/>
    </w:pPr>
  </w:p>
  <w:p w14:paraId="1BDF3175" w14:textId="77777777" w:rsidR="001B5575" w:rsidRDefault="001B5575">
    <w:pPr>
      <w:pStyle w:val="Header"/>
    </w:pPr>
  </w:p>
  <w:p w14:paraId="5C790F6C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A1271F0" w14:textId="0ECEAAEA" w:rsidR="00596AD0" w:rsidRDefault="0029797E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30A9FA80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A1271F0" w14:textId="0ECEAAEA" w:rsidR="00596AD0" w:rsidRDefault="0029797E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30A9FA80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03FBD326" w14:textId="77777777" w:rsidR="001B5575" w:rsidRDefault="001B5575">
    <w:pPr>
      <w:pStyle w:val="Header"/>
    </w:pPr>
  </w:p>
  <w:p w14:paraId="6EE019B1" w14:textId="77777777" w:rsidR="001B5575" w:rsidRDefault="001B5575">
    <w:pPr>
      <w:pStyle w:val="Header"/>
    </w:pPr>
  </w:p>
  <w:p w14:paraId="264680AE" w14:textId="77777777" w:rsidR="001B5575" w:rsidRDefault="001B5575">
    <w:pPr>
      <w:pStyle w:val="Header"/>
    </w:pPr>
  </w:p>
  <w:p w14:paraId="79C363E8" w14:textId="77777777" w:rsidR="001B5575" w:rsidRDefault="001B5575">
    <w:pPr>
      <w:pStyle w:val="Header"/>
    </w:pPr>
  </w:p>
  <w:p w14:paraId="57DCAD2C" w14:textId="77777777" w:rsidR="001B5575" w:rsidRDefault="001B5575">
    <w:pPr>
      <w:pStyle w:val="Header"/>
    </w:pPr>
  </w:p>
  <w:p w14:paraId="47EC4E6B" w14:textId="77777777" w:rsidR="001B5575" w:rsidRDefault="001B5575">
    <w:pPr>
      <w:pStyle w:val="Header"/>
    </w:pPr>
  </w:p>
  <w:p w14:paraId="4F894C1E" w14:textId="77777777" w:rsidR="001B5575" w:rsidRDefault="001B5575">
    <w:pPr>
      <w:pStyle w:val="Header"/>
    </w:pPr>
  </w:p>
  <w:p w14:paraId="6139EE4B" w14:textId="77777777" w:rsidR="001B5575" w:rsidRDefault="001B5575">
    <w:pPr>
      <w:pStyle w:val="Header"/>
    </w:pPr>
  </w:p>
  <w:p w14:paraId="06779375" w14:textId="77777777" w:rsidR="001B5575" w:rsidRDefault="001B5575">
    <w:pPr>
      <w:pStyle w:val="Header"/>
    </w:pPr>
  </w:p>
  <w:p w14:paraId="3460ABAC" w14:textId="77777777" w:rsidR="001B5575" w:rsidRDefault="001B5575">
    <w:pPr>
      <w:pStyle w:val="Header"/>
    </w:pPr>
  </w:p>
  <w:p w14:paraId="7BA6B9DA" w14:textId="77777777" w:rsidR="001B5575" w:rsidRDefault="001B5575">
    <w:pPr>
      <w:pStyle w:val="Header"/>
    </w:pPr>
  </w:p>
  <w:p w14:paraId="4634CE44" w14:textId="77777777" w:rsidR="001B5575" w:rsidRDefault="001B5575">
    <w:pPr>
      <w:pStyle w:val="Header"/>
    </w:pPr>
  </w:p>
  <w:p w14:paraId="72D9DA18" w14:textId="77777777" w:rsidR="001B5575" w:rsidRDefault="001B5575">
    <w:pPr>
      <w:pStyle w:val="Header"/>
    </w:pPr>
  </w:p>
  <w:p w14:paraId="2A90D14B" w14:textId="77777777" w:rsidR="001B5575" w:rsidRDefault="001B5575">
    <w:pPr>
      <w:pStyle w:val="Header"/>
    </w:pPr>
  </w:p>
  <w:p w14:paraId="10B9E66B" w14:textId="77777777" w:rsidR="001B5575" w:rsidRDefault="001B5575">
    <w:pPr>
      <w:pStyle w:val="Header"/>
    </w:pPr>
  </w:p>
  <w:p w14:paraId="46C944E1" w14:textId="77777777" w:rsidR="001B5575" w:rsidRDefault="001B5575">
    <w:pPr>
      <w:pStyle w:val="Header"/>
    </w:pPr>
  </w:p>
  <w:p w14:paraId="32643372" w14:textId="77777777" w:rsidR="001B5575" w:rsidRDefault="001B5575">
    <w:pPr>
      <w:pStyle w:val="Header"/>
    </w:pPr>
  </w:p>
  <w:p w14:paraId="49166FBC" w14:textId="77777777" w:rsidR="001B5575" w:rsidRDefault="001B5575">
    <w:pPr>
      <w:pStyle w:val="Header"/>
    </w:pPr>
  </w:p>
  <w:p w14:paraId="7CC95888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748CA8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B8F68" w14:textId="4C515E0A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Opgesteld_x0020_op[1]" w:storeItemID="{81961AFE-0FF6-4063-9DD3-1D50F4EAA675}"/>
                              <w:date w:fullDate="2018-07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C2F2D">
                                <w:t>10</w:t>
                              </w:r>
                              <w:r w:rsidR="0029797E">
                                <w:t xml:space="preserve"> juli 2018</w:t>
                              </w:r>
                            </w:sdtContent>
                          </w:sdt>
                        </w:p>
                        <w:p w14:paraId="28F9421A" w14:textId="095AA4D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6463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53B8F68" w14:textId="4C515E0A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Opgesteld_x0020_op[1]" w:storeItemID="{81961AFE-0FF6-4063-9DD3-1D50F4EAA675}"/>
                        <w:date w:fullDate="2018-07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C2F2D">
                          <w:t>10</w:t>
                        </w:r>
                        <w:r w:rsidR="0029797E">
                          <w:t xml:space="preserve"> juli 2018</w:t>
                        </w:r>
                      </w:sdtContent>
                    </w:sdt>
                  </w:p>
                  <w:p w14:paraId="28F9421A" w14:textId="095AA4D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6463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08A402B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DC568C8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9518D3C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70866F2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08A402B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DC568C8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9518D3C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70866F2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DFAFE24" w14:textId="480DC05F" w:rsidR="003573B1" w:rsidRDefault="0029797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70F4734E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CF87B6F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3A43428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1D71AC7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2CF2F59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7FC4E5A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FAAB67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326F708" w14:textId="4117975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64634">
                                <w:rPr>
                                  <w:sz w:val="13"/>
                                  <w:szCs w:val="13"/>
                                </w:rPr>
                                <w:t>BZDOC-52234699-35</w:t>
                              </w:r>
                            </w:sdtContent>
                          </w:sdt>
                        </w:p>
                        <w:p w14:paraId="58DFB4CA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9277CC8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1AEABE81" w14:textId="74E82484" w:rsidR="001B5575" w:rsidRPr="0058359E" w:rsidRDefault="0029797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0DFAFE24" w14:textId="480DC05F" w:rsidR="003573B1" w:rsidRDefault="0029797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70F4734E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CF87B6F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3A43428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1D71AC7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2CF2F59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7FC4E5A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FAAB67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326F708" w14:textId="4117975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64634">
                          <w:rPr>
                            <w:sz w:val="13"/>
                            <w:szCs w:val="13"/>
                          </w:rPr>
                          <w:t>BZDOC-52234699-35</w:t>
                        </w:r>
                      </w:sdtContent>
                    </w:sdt>
                  </w:p>
                  <w:p w14:paraId="58DFB4CA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9277CC8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044b831-1a88-4579-a9e4-85b248071ec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1AEABE81" w14:textId="74E82484" w:rsidR="001B5575" w:rsidRPr="0058359E" w:rsidRDefault="0029797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64634"/>
    <w:rsid w:val="00181028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797E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21D34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5B19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2F2D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23528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8473D"/>
    <w:rsid w:val="00FA6B3B"/>
    <w:rsid w:val="00FB1171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01981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CB13905B0418E34DBE1A446577AF3901" ma:contentTypeVersion="24" ma:contentTypeDescription="Document sjabloon bedoeld voor antwoord Reguliere Kamerbrief." ma:contentTypeScope="" ma:versionID="b9797769984c9adf3eefdf33e26d5ebb">
  <xsd:schema xmlns:xsd="http://www.w3.org/2001/XMLSchema" xmlns:xs="http://www.w3.org/2001/XMLSchema" xmlns:p="http://schemas.microsoft.com/office/2006/metadata/properties" xmlns:ns2="d044b831-1a88-4579-a9e4-85b248071ec2" xmlns:ns3="a968f643-972d-4667-9c7d-fd76f2567ee3" targetNamespace="http://schemas.microsoft.com/office/2006/metadata/properties" ma:root="true" ma:fieldsID="98847492448ff8cac6437b2855febe09" ns2:_="" ns3:_="">
    <xsd:import namespace="d044b831-1a88-4579-a9e4-85b248071ec2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4b831-1a88-4579-a9e4-85b248071e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27e7248a-7dea-4179-ac91-65bab6f03e96}" ma:internalName="TaxCatchAll" ma:showField="CatchAllData" ma:web="d044b831-1a88-4579-a9e4-85b248071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27e7248a-7dea-4179-ac91-65bab6f03e96}" ma:internalName="TaxCatchAllLabel" ma:readOnly="true" ma:showField="CatchAllDataLabel" ma:web="d044b831-1a88-4579-a9e4-85b248071e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0F806CB9-1C81-4F7B-B1D9-30BC1FCC5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4b831-1a88-4579-a9e4-85b248071ec2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1071</ap:Characters>
  <ap:DocSecurity>4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1263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2018-07-10T12:18:00.0000000Z</dcterms:created>
  <dcterms:modified xsi:type="dcterms:W3CDTF">2018-07-10T12:18:00.0000000Z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0x01010057EBBE12A0A2E54F9D16D20AC23F9862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3aff55ad-46b3-47c1-ad05-957f42a4a628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