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15" w:rsidRDefault="00275E15"/>
    <w:p w:rsidR="00E9470F" w:rsidRDefault="00E9470F">
      <w:r>
        <w:t>Geachte voorzitter,</w:t>
      </w:r>
    </w:p>
    <w:p w:rsidR="00E9470F" w:rsidRDefault="00E9470F"/>
    <w:p w:rsidR="004608BF" w:rsidRDefault="00E9470F">
      <w:r>
        <w:t xml:space="preserve">Hierbij bied ik u, mede namens de minister van Buitenlandse Zaken, de nota van wijziging aan </w:t>
      </w:r>
      <w:r w:rsidR="00861BD0">
        <w:t>op het wetsvoorstel ter g</w:t>
      </w:r>
      <w:r w:rsidRPr="00861BD0" w:rsidR="00861BD0">
        <w:t>oedkeuring van het op 24 november 2016 te Parijs tot stand gekomen Multilateraal Verdrag ter implementatie van aan belastingverdragen gerelateerde maatregelen ter voorkoming van grondslaguitholling en winstverschuiving</w:t>
      </w:r>
      <w:r>
        <w:t xml:space="preserve"> de goedkeuringswet (kamerstukken 34853)</w:t>
      </w:r>
      <w:r w:rsidR="00861BD0">
        <w:t>.</w:t>
      </w:r>
    </w:p>
    <w:p w:rsidR="00861BD0" w:rsidRDefault="00861BD0">
      <w:bookmarkStart w:name="_GoBack" w:id="0"/>
      <w:bookmarkEnd w:id="0"/>
    </w:p>
    <w:p w:rsidR="00861BD0" w:rsidRDefault="00861BD0">
      <w:r>
        <w:t>Hoogachtend,</w:t>
      </w:r>
    </w:p>
    <w:p w:rsidR="00861BD0" w:rsidRDefault="00861BD0"/>
    <w:p w:rsidR="00861BD0" w:rsidRDefault="00861BD0">
      <w:r>
        <w:t>de staatssecretaris van Financiën,</w:t>
      </w:r>
    </w:p>
    <w:p w:rsidR="00861BD0" w:rsidRDefault="00861BD0"/>
    <w:p w:rsidR="00861BD0" w:rsidRDefault="00861BD0"/>
    <w:p w:rsidR="00861BD0" w:rsidRDefault="00861BD0"/>
    <w:p w:rsidR="00861BD0" w:rsidRDefault="00861BD0">
      <w:r>
        <w:t>Menno Snel</w:t>
      </w:r>
    </w:p>
    <w:sectPr w:rsidR="00861BD0" w:rsidSect="004608BF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70F" w:rsidRDefault="00E9470F" w:rsidP="004608BF">
      <w:pPr>
        <w:spacing w:line="240" w:lineRule="auto"/>
      </w:pPr>
      <w:r>
        <w:separator/>
      </w:r>
    </w:p>
  </w:endnote>
  <w:endnote w:type="continuationSeparator" w:id="0">
    <w:p w:rsidR="00E9470F" w:rsidRDefault="00E9470F" w:rsidP="004608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70F" w:rsidRDefault="00E9470F" w:rsidP="004608BF">
      <w:pPr>
        <w:spacing w:line="240" w:lineRule="auto"/>
      </w:pPr>
      <w:r>
        <w:separator/>
      </w:r>
    </w:p>
  </w:footnote>
  <w:footnote w:type="continuationSeparator" w:id="0">
    <w:p w:rsidR="00E9470F" w:rsidRDefault="00E9470F" w:rsidP="004608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0F" w:rsidRDefault="00793B47">
    <w:r>
      <w:pict>
        <v:shape id="DGSHP5b696fb03de7b5.10712029" o:spid="_x0000_s3084" style="position:absolute;margin-left:466.25pt;margin-top:152.5pt;width:99.2pt;height:630.7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9470F" w:rsidRDefault="00E9470F">
                <w:pPr>
                  <w:pStyle w:val="StandaardReferentiegegevensKop"/>
                </w:pPr>
                <w:r>
                  <w:t>Directie Internationale Zaken en Verbruiksbelastingen</w:t>
                </w:r>
              </w:p>
              <w:p w:rsidR="00E9470F" w:rsidRDefault="00E9470F">
                <w:pPr>
                  <w:pStyle w:val="WitregelW2"/>
                </w:pPr>
              </w:p>
              <w:p w:rsidR="00E9470F" w:rsidRDefault="00E9470F">
                <w:pPr>
                  <w:pStyle w:val="StandaardReferentiegegevensKop"/>
                </w:pPr>
                <w:r>
                  <w:t>Ons kenmerk</w:t>
                </w:r>
              </w:p>
              <w:p w:rsidR="00E9470F" w:rsidRDefault="00793B47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2018-0000137063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GSHP5b696fb03e1e17.07260625" o:spid="_x0000_s3083" style="position:absolute;margin-left:466.25pt;margin-top:805pt;width:99pt;height:14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9470F" w:rsidRDefault="00E9470F">
                <w:pPr>
                  <w:pStyle w:val="StandaardReferentiegegevens"/>
                </w:pPr>
                <w:r>
                  <w:t xml:space="preserve">Pagina </w:t>
                </w:r>
                <w:r w:rsidR="00A97A17">
                  <w:rPr>
                    <w:noProof/>
                  </w:rPr>
                  <w:fldChar w:fldCharType="begin"/>
                </w:r>
                <w:r w:rsidR="00A97A17">
                  <w:rPr>
                    <w:noProof/>
                  </w:rPr>
                  <w:instrText>PAGE</w:instrText>
                </w:r>
                <w:r w:rsidR="00A97A17">
                  <w:rPr>
                    <w:noProof/>
                  </w:rPr>
                  <w:fldChar w:fldCharType="separate"/>
                </w:r>
                <w:r w:rsidR="00793B47">
                  <w:rPr>
                    <w:noProof/>
                  </w:rPr>
                  <w:t>1</w:t>
                </w:r>
                <w:r w:rsidR="00A97A1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A97A17">
                  <w:rPr>
                    <w:noProof/>
                  </w:rPr>
                  <w:fldChar w:fldCharType="begin"/>
                </w:r>
                <w:r w:rsidR="00A97A17">
                  <w:rPr>
                    <w:noProof/>
                  </w:rPr>
                  <w:instrText>NUMPAGES</w:instrText>
                </w:r>
                <w:r w:rsidR="00A97A17">
                  <w:rPr>
                    <w:noProof/>
                  </w:rPr>
                  <w:fldChar w:fldCharType="separate"/>
                </w:r>
                <w:r w:rsidR="00793B47">
                  <w:rPr>
                    <w:noProof/>
                  </w:rPr>
                  <w:t>1</w:t>
                </w:r>
                <w:r w:rsidR="00A97A17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GSHP5b696fb03e4f64.08875924" o:spid="_x0000_s3082" style="position:absolute;margin-left:79.35pt;margin-top:802.95pt;width:141.7pt;height:12.7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9470F" w:rsidRDefault="00736F9B">
                <w:pPr>
                  <w:pStyle w:val="Rubricering"/>
                </w:pPr>
                <w:r>
                  <w:fldChar w:fldCharType="begin"/>
                </w:r>
                <w:r w:rsidR="00E9470F"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70F" w:rsidRDefault="00793B47">
    <w:pPr>
      <w:spacing w:after="7029" w:line="14" w:lineRule="exact"/>
    </w:pPr>
    <w:r>
      <w:pict>
        <v:shape id="DGSHP5b696fb037ba90.23140904" o:spid="_x0000_s3081" style="position:absolute;margin-left:316.05pt;margin-top:0;width:184.25pt;height:105.25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9470F" w:rsidRDefault="00E9470F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2" name="Woordmerk_MinFin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Woordmerk_MinFin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pict>
        <v:shape id="DGSHP5b696fb0383799.77532703" o:spid="_x0000_s3080" style="position:absolute;margin-left:279.2pt;margin-top:0;width:36.85pt;height:105.25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9470F" w:rsidRDefault="00E9470F"/>
            </w:txbxContent>
          </v:textbox>
          <w10:wrap anchorx="page" anchory="page"/>
        </v:shape>
      </w:pict>
    </w:r>
    <w:r>
      <w:pict>
        <v:shape id="DGSHP5b696fb0384643.00728446" o:spid="_x0000_s3079" style="position:absolute;margin-left:467pt;margin-top:154.45pt;width:96.7pt;height:258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9470F" w:rsidRDefault="00E9470F">
                <w:pPr>
                  <w:pStyle w:val="StandaardReferentiegegevensKop"/>
                </w:pPr>
                <w:r>
                  <w:t>Directie Internationale Zaken en Verbruiksbelastingen</w:t>
                </w:r>
              </w:p>
              <w:p w:rsidR="00E9470F" w:rsidRDefault="00E9470F">
                <w:pPr>
                  <w:pStyle w:val="WitregelW1"/>
                </w:pPr>
              </w:p>
              <w:p w:rsidR="00E9470F" w:rsidRDefault="00E9470F">
                <w:pPr>
                  <w:pStyle w:val="StandaardReferentiegegevens"/>
                </w:pPr>
                <w:r>
                  <w:t>Korte Voorhout 7</w:t>
                </w:r>
              </w:p>
              <w:p w:rsidR="00E9470F" w:rsidRDefault="00E9470F">
                <w:pPr>
                  <w:pStyle w:val="StandaardReferentiegegevens"/>
                </w:pPr>
                <w:r>
                  <w:t>2511 CW  Den Haag</w:t>
                </w:r>
              </w:p>
              <w:p w:rsidR="00E9470F" w:rsidRDefault="00E9470F">
                <w:pPr>
                  <w:pStyle w:val="StandaardReferentiegegevens"/>
                </w:pPr>
                <w:r>
                  <w:t>Postbus 20201</w:t>
                </w:r>
              </w:p>
              <w:p w:rsidR="00E9470F" w:rsidRDefault="00E9470F">
                <w:pPr>
                  <w:pStyle w:val="StandaardReferentiegegevens"/>
                </w:pPr>
                <w:r>
                  <w:t>2500 EE  Den Haag</w:t>
                </w:r>
              </w:p>
              <w:p w:rsidR="00E9470F" w:rsidRDefault="00E9470F">
                <w:pPr>
                  <w:pStyle w:val="StandaardReferentiegegevens"/>
                </w:pPr>
                <w:r>
                  <w:t>www.rijksoverheid.nl</w:t>
                </w:r>
              </w:p>
              <w:p w:rsidR="00E9470F" w:rsidRDefault="00E9470F">
                <w:pPr>
                  <w:pStyle w:val="WitregelW1"/>
                </w:pPr>
              </w:p>
              <w:p w:rsidR="00E9470F" w:rsidRDefault="00E9470F">
                <w:pPr>
                  <w:pStyle w:val="WitregelW2"/>
                </w:pPr>
              </w:p>
              <w:p w:rsidR="00E9470F" w:rsidRDefault="00E9470F">
                <w:pPr>
                  <w:pStyle w:val="StandaardReferentiegegevensKop"/>
                </w:pPr>
                <w:r>
                  <w:t>Ons kenmerk</w:t>
                </w:r>
              </w:p>
              <w:p w:rsidR="00E9470F" w:rsidRDefault="00793B47">
                <w:pPr>
                  <w:pStyle w:val="StandaardReferentiegegevens"/>
                </w:pPr>
                <w:r>
                  <w:fldChar w:fldCharType="begin"/>
                </w:r>
                <w:r>
                  <w:instrText xml:space="preserve"> DOCPROPERTY  "Kenmerk"  \* MERGEFORMAT </w:instrText>
                </w:r>
                <w:r>
                  <w:fldChar w:fldCharType="separate"/>
                </w:r>
                <w:r>
                  <w:t>2018-0000137063</w:t>
                </w:r>
                <w:r>
                  <w:fldChar w:fldCharType="end"/>
                </w:r>
              </w:p>
              <w:p w:rsidR="00E9470F" w:rsidRDefault="00E9470F">
                <w:pPr>
                  <w:pStyle w:val="WitregelW1"/>
                </w:pPr>
              </w:p>
              <w:p w:rsidR="00E9470F" w:rsidRDefault="00E9470F">
                <w:pPr>
                  <w:pStyle w:val="StandaardReferentiegegevensKop"/>
                </w:pPr>
                <w:r>
                  <w:t>Uw brief (kenmerk)</w:t>
                </w:r>
              </w:p>
              <w:p w:rsidR="00E9470F" w:rsidRDefault="00736F9B">
                <w:pPr>
                  <w:pStyle w:val="StandaardReferentiegegevens"/>
                </w:pPr>
                <w:r>
                  <w:fldChar w:fldCharType="begin"/>
                </w:r>
                <w:r w:rsidR="00E9470F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GSHP5b696fb03a91b5.46823358" o:spid="_x0000_s3078" style="position:absolute;margin-left:79.35pt;margin-top:133.2pt;width:280.45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9470F" w:rsidRDefault="00E9470F">
                <w:pPr>
                  <w:pStyle w:val="StandaardReferentiegegevens"/>
                </w:pPr>
                <w:r>
                  <w:t xml:space="preserve">&gt; Retouradres Postbus 20201 2500 EE  Den Haag </w:t>
                </w:r>
              </w:p>
            </w:txbxContent>
          </v:textbox>
          <w10:wrap anchorx="page" anchory="page"/>
        </v:shape>
      </w:pict>
    </w:r>
    <w:r>
      <w:pict>
        <v:shape id="DGSHP5b696fb03b0a75.64735442" o:spid="_x0000_s3077" style="position:absolute;margin-left:79.35pt;margin-top:153.05pt;width:274.95pt;height:8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9470F" w:rsidRDefault="00736F9B">
                <w:pPr>
                  <w:pStyle w:val="Rubricering"/>
                </w:pPr>
                <w:r>
                  <w:fldChar w:fldCharType="begin"/>
                </w:r>
                <w:r w:rsidR="00E9470F">
                  <w:instrText xml:space="preserve"> DOCPROPERTY  "Rubricering"  \* MERGEFORMAT </w:instrText>
                </w:r>
                <w:r>
                  <w:fldChar w:fldCharType="end"/>
                </w:r>
              </w:p>
              <w:p w:rsidR="00793B47" w:rsidRDefault="00736F9B">
                <w:r>
                  <w:fldChar w:fldCharType="begin"/>
                </w:r>
                <w:r w:rsidR="00E9470F">
                  <w:instrText xml:space="preserve"> DOCPROPERTY  "Aan"  \* MERGEFORMAT </w:instrText>
                </w:r>
                <w:r>
                  <w:fldChar w:fldCharType="separate"/>
                </w:r>
                <w:r w:rsidR="00793B47">
                  <w:t>Voorzitter van de Tweede Kamer der Staten-Generaal</w:t>
                </w:r>
              </w:p>
              <w:p w:rsidR="00793B47" w:rsidRDefault="00793B47">
                <w:r>
                  <w:t>Postbus 20018</w:t>
                </w:r>
              </w:p>
              <w:p w:rsidR="00E9470F" w:rsidRDefault="00793B47">
                <w:r>
                  <w:t>2500 EA Den Haag</w:t>
                </w:r>
                <w:r w:rsidR="00736F9B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GSHP5b696fb03b92f9.51373531" o:spid="_x0000_s3076" style="position:absolute;margin-left:466.25pt;margin-top:805pt;width:99.2pt;height:14.1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9470F" w:rsidRDefault="00E9470F">
                <w:pPr>
                  <w:pStyle w:val="StandaardReferentiegegevens"/>
                </w:pPr>
                <w:r>
                  <w:t xml:space="preserve">Pagina </w:t>
                </w:r>
                <w:r w:rsidR="00A97A17">
                  <w:rPr>
                    <w:noProof/>
                  </w:rPr>
                  <w:fldChar w:fldCharType="begin"/>
                </w:r>
                <w:r w:rsidR="00A97A17">
                  <w:rPr>
                    <w:noProof/>
                  </w:rPr>
                  <w:instrText>PAGE</w:instrText>
                </w:r>
                <w:r w:rsidR="00A97A17">
                  <w:rPr>
                    <w:noProof/>
                  </w:rPr>
                  <w:fldChar w:fldCharType="separate"/>
                </w:r>
                <w:r w:rsidR="00793B47">
                  <w:rPr>
                    <w:noProof/>
                  </w:rPr>
                  <w:t>1</w:t>
                </w:r>
                <w:r w:rsidR="00A97A17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A97A17">
                  <w:rPr>
                    <w:noProof/>
                  </w:rPr>
                  <w:fldChar w:fldCharType="begin"/>
                </w:r>
                <w:r w:rsidR="00A97A17">
                  <w:rPr>
                    <w:noProof/>
                  </w:rPr>
                  <w:instrText>NUMPAGES</w:instrText>
                </w:r>
                <w:r w:rsidR="00A97A17">
                  <w:rPr>
                    <w:noProof/>
                  </w:rPr>
                  <w:fldChar w:fldCharType="separate"/>
                </w:r>
                <w:r w:rsidR="00793B47">
                  <w:rPr>
                    <w:noProof/>
                  </w:rPr>
                  <w:t>1</w:t>
                </w:r>
                <w:r w:rsidR="00A97A17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GSHP5b696fb03bf5f6.09951703" o:spid="_x0000_s3075" style="position:absolute;margin-left:79.35pt;margin-top:286.25pt;width:323.25pt;height:59.5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 w:firstRow="1" w:lastRow="1" w:firstColumn="1" w:lastColumn="1" w:noHBand="1" w:noVBand="1"/>
                </w:tblPr>
                <w:tblGrid>
                  <w:gridCol w:w="1140"/>
                  <w:gridCol w:w="5400"/>
                </w:tblGrid>
                <w:tr w:rsidR="00E9470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9470F" w:rsidRDefault="00E9470F"/>
                  </w:tc>
                  <w:tc>
                    <w:tcPr>
                      <w:tcW w:w="5400" w:type="dxa"/>
                    </w:tcPr>
                    <w:p w:rsidR="00E9470F" w:rsidRDefault="00E9470F"/>
                  </w:tc>
                </w:tr>
                <w:tr w:rsidR="00E9470F">
                  <w:trPr>
                    <w:trHeight w:val="240"/>
                  </w:trPr>
                  <w:tc>
                    <w:tcPr>
                      <w:tcW w:w="1140" w:type="dxa"/>
                    </w:tcPr>
                    <w:p w:rsidR="00E9470F" w:rsidRDefault="00E9470F">
                      <w:r>
                        <w:t>Datum</w:t>
                      </w:r>
                    </w:p>
                  </w:tc>
                  <w:tc>
                    <w:tcPr>
                      <w:tcW w:w="5400" w:type="dxa"/>
                    </w:tcPr>
                    <w:p w:rsidR="00E9470F" w:rsidRDefault="00793B47">
                      <w:r>
                        <w:t>24 augustus 2018</w:t>
                      </w:r>
                      <w:r w:rsidR="00736F9B">
                        <w:fldChar w:fldCharType="begin"/>
                      </w:r>
                      <w:r w:rsidR="00736F9B">
                        <w:instrText xml:space="preserve"> DOCPROPERTY  "Datum"  \* MERGEFORMAT </w:instrText>
                      </w:r>
                      <w:r w:rsidR="00736F9B">
                        <w:fldChar w:fldCharType="end"/>
                      </w:r>
                    </w:p>
                  </w:tc>
                </w:tr>
                <w:tr w:rsidR="00E9470F">
                  <w:trPr>
                    <w:trHeight w:val="240"/>
                  </w:trPr>
                  <w:tc>
                    <w:tcPr>
                      <w:tcW w:w="1140" w:type="dxa"/>
                    </w:tcPr>
                    <w:p w:rsidR="00E9470F" w:rsidRDefault="00E9470F">
                      <w:r>
                        <w:t>Betreft</w:t>
                      </w:r>
                    </w:p>
                  </w:tc>
                  <w:tc>
                    <w:tcPr>
                      <w:tcW w:w="5400" w:type="dxa"/>
                    </w:tcPr>
                    <w:p w:rsidR="00E9470F" w:rsidRDefault="00793B47" w:rsidP="00275E15">
                      <w:r>
                        <w:fldChar w:fldCharType="begin"/>
                      </w:r>
                      <w:r>
                        <w:instrText xml:space="preserve"> DOCPROPERTY  "Onderwerp"  \* MERGEFORMAT </w:instrText>
                      </w:r>
                      <w:r>
                        <w:fldChar w:fldCharType="separate"/>
                      </w:r>
                      <w:r>
                        <w:t>Aanbiedingsbrief nota van wijzing (kamerstukken 34853)</w:t>
                      </w:r>
                      <w:r>
                        <w:fldChar w:fldCharType="end"/>
                      </w:r>
                      <w:r w:rsidR="00275E15">
                        <w:t xml:space="preserve"> </w:t>
                      </w:r>
                    </w:p>
                  </w:tc>
                </w:tr>
                <w:tr w:rsidR="00E9470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9470F" w:rsidRDefault="00E9470F"/>
                  </w:tc>
                  <w:tc>
                    <w:tcPr>
                      <w:tcW w:w="4738" w:type="dxa"/>
                    </w:tcPr>
                    <w:p w:rsidR="00E9470F" w:rsidRDefault="00E9470F"/>
                  </w:tc>
                </w:tr>
              </w:tbl>
              <w:p w:rsidR="00E9470F" w:rsidRDefault="00E9470F"/>
            </w:txbxContent>
          </v:textbox>
          <w10:wrap anchorx="page" anchory="page"/>
        </v:shape>
      </w:pict>
    </w:r>
    <w:r>
      <w:pict>
        <v:shape id="DGSHP5b696fb03d97d1.90573591" o:spid="_x0000_s3074" style="position:absolute;margin-left:79.35pt;margin-top:802.95pt;width:141.75pt;height:12.75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9470F" w:rsidRDefault="00736F9B">
                <w:pPr>
                  <w:pStyle w:val="Rubricering"/>
                </w:pPr>
                <w:r>
                  <w:fldChar w:fldCharType="begin"/>
                </w:r>
                <w:r w:rsidR="00E9470F">
                  <w:instrText xml:space="preserve"> DOCPROPERTY  "Rubricering"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GSHP5b696fb03db1d6.91090899" o:spid="_x0000_s3073" style="position:absolute;margin-left:466.25pt;margin-top:418.1pt;width:90.4pt;height:60.05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9470F" w:rsidRDefault="00E9470F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EDAD18"/>
    <w:multiLevelType w:val="multilevel"/>
    <w:tmpl w:val="E4081CDF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39851E"/>
    <w:multiLevelType w:val="multilevel"/>
    <w:tmpl w:val="05CD438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2AA232"/>
    <w:multiLevelType w:val="multilevel"/>
    <w:tmpl w:val="D623E45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8174B30"/>
    <w:multiLevelType w:val="multilevel"/>
    <w:tmpl w:val="50CFE7B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3087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8BF"/>
    <w:rsid w:val="00067B5A"/>
    <w:rsid w:val="00115792"/>
    <w:rsid w:val="00144142"/>
    <w:rsid w:val="0026798C"/>
    <w:rsid w:val="00275E15"/>
    <w:rsid w:val="00287791"/>
    <w:rsid w:val="00306574"/>
    <w:rsid w:val="003E7D23"/>
    <w:rsid w:val="004373DA"/>
    <w:rsid w:val="004608BF"/>
    <w:rsid w:val="006E1B2F"/>
    <w:rsid w:val="00736F9B"/>
    <w:rsid w:val="00793B47"/>
    <w:rsid w:val="007E75A9"/>
    <w:rsid w:val="00861BD0"/>
    <w:rsid w:val="00A97A17"/>
    <w:rsid w:val="00E654E5"/>
    <w:rsid w:val="00E9470F"/>
    <w:rsid w:val="00EA6243"/>
    <w:rsid w:val="00EF0E9C"/>
    <w:rsid w:val="00F2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4:docId w14:val="748DFBD4"/>
  <w15:docId w15:val="{9D806F1E-FC48-41C1-8160-B84EBFE8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4608BF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sid w:val="004608BF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rsid w:val="004608BF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sid w:val="004608BF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rsid w:val="004608BF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rsid w:val="004608BF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sid w:val="004608BF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rsid w:val="004608BF"/>
  </w:style>
  <w:style w:type="paragraph" w:customStyle="1" w:styleId="BulletOpdrBev">
    <w:name w:val="Bullet Opdr.Bev."/>
    <w:basedOn w:val="Standaard"/>
    <w:next w:val="Standaard"/>
    <w:rsid w:val="004608BF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  <w:rsid w:val="004608BF"/>
  </w:style>
  <w:style w:type="paragraph" w:customStyle="1" w:styleId="Ekidocumenttype">
    <w:name w:val="Eki documenttype"/>
    <w:basedOn w:val="Standaard"/>
    <w:next w:val="Standaard"/>
    <w:rsid w:val="004608BF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sid w:val="004608B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sid w:val="004608BF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sid w:val="004608BF"/>
    <w:rPr>
      <w:sz w:val="24"/>
      <w:szCs w:val="24"/>
    </w:rPr>
  </w:style>
  <w:style w:type="table" w:customStyle="1" w:styleId="Ekitabelkader">
    <w:name w:val="Eki tabel kader"/>
    <w:rsid w:val="004608BF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rsid w:val="004608BF"/>
    <w:pPr>
      <w:numPr>
        <w:numId w:val="1"/>
      </w:numPr>
    </w:pPr>
  </w:style>
  <w:style w:type="paragraph" w:styleId="Inhopg1">
    <w:name w:val="toc 1"/>
    <w:basedOn w:val="Standaard"/>
    <w:next w:val="Standaard"/>
    <w:rsid w:val="004608BF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  <w:rsid w:val="004608BF"/>
  </w:style>
  <w:style w:type="paragraph" w:styleId="Inhopg3">
    <w:name w:val="toc 3"/>
    <w:basedOn w:val="Inhopg1"/>
    <w:next w:val="Standaard"/>
    <w:rsid w:val="004608BF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  <w:rsid w:val="004608BF"/>
  </w:style>
  <w:style w:type="paragraph" w:styleId="Inhopg5">
    <w:name w:val="toc 5"/>
    <w:basedOn w:val="Inhopg4"/>
    <w:next w:val="Standaard"/>
    <w:rsid w:val="004608BF"/>
  </w:style>
  <w:style w:type="paragraph" w:styleId="Inhopg6">
    <w:name w:val="toc 6"/>
    <w:basedOn w:val="Inhopg5"/>
    <w:next w:val="Standaard"/>
    <w:rsid w:val="004608BF"/>
  </w:style>
  <w:style w:type="paragraph" w:styleId="Inhopg7">
    <w:name w:val="toc 7"/>
    <w:basedOn w:val="Inhopg6"/>
    <w:next w:val="Standaard"/>
    <w:rsid w:val="004608BF"/>
  </w:style>
  <w:style w:type="paragraph" w:styleId="Inhopg8">
    <w:name w:val="toc 8"/>
    <w:basedOn w:val="Inhopg7"/>
    <w:next w:val="Standaard"/>
    <w:rsid w:val="004608BF"/>
  </w:style>
  <w:style w:type="paragraph" w:styleId="Inhopg9">
    <w:name w:val="toc 9"/>
    <w:basedOn w:val="Inhopg8"/>
    <w:next w:val="Standaard"/>
    <w:rsid w:val="004608BF"/>
  </w:style>
  <w:style w:type="paragraph" w:customStyle="1" w:styleId="InterimrapportVerdana8">
    <w:name w:val="Interimrapport Verdana 8"/>
    <w:basedOn w:val="Standaard"/>
    <w:next w:val="Standaard"/>
    <w:rsid w:val="004608BF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sid w:val="004608BF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rsid w:val="004608BF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rsid w:val="004608BF"/>
    <w:pPr>
      <w:numPr>
        <w:numId w:val="4"/>
      </w:numPr>
    </w:pPr>
  </w:style>
  <w:style w:type="paragraph" w:customStyle="1" w:styleId="Lijstniveau2">
    <w:name w:val="Lijst niveau 2"/>
    <w:basedOn w:val="Standaard"/>
    <w:rsid w:val="004608BF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rsid w:val="004608BF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rsid w:val="004608BF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rsid w:val="004608BF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rsid w:val="004608BF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  <w:rsid w:val="004608BF"/>
  </w:style>
  <w:style w:type="paragraph" w:customStyle="1" w:styleId="Paginaeinde">
    <w:name w:val="Paginaeinde"/>
    <w:basedOn w:val="Standaard"/>
    <w:next w:val="Standaard"/>
    <w:rsid w:val="004608BF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rsid w:val="004608BF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rsid w:val="004608BF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rsid w:val="004608BF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rsid w:val="004608BF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sid w:val="004608BF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sid w:val="004608BF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rsid w:val="004608BF"/>
    <w:pPr>
      <w:jc w:val="center"/>
    </w:pPr>
  </w:style>
  <w:style w:type="paragraph" w:customStyle="1" w:styleId="StandaardVet">
    <w:name w:val="Standaard Vet"/>
    <w:basedOn w:val="Standaard"/>
    <w:next w:val="Standaard"/>
    <w:rsid w:val="004608BF"/>
    <w:rPr>
      <w:b/>
    </w:rPr>
  </w:style>
  <w:style w:type="paragraph" w:customStyle="1" w:styleId="StandaardAanhef">
    <w:name w:val="Standaard_Aanhef"/>
    <w:basedOn w:val="Standaard"/>
    <w:next w:val="Standaard"/>
    <w:rsid w:val="004608BF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sid w:val="004608BF"/>
    <w:rPr>
      <w:i/>
    </w:rPr>
  </w:style>
  <w:style w:type="paragraph" w:customStyle="1" w:styleId="StandaardOndertekening">
    <w:name w:val="Standaard_Ondertekening"/>
    <w:basedOn w:val="Standaard"/>
    <w:next w:val="Standaard"/>
    <w:rsid w:val="004608BF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rsid w:val="004608BF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rsid w:val="004608BF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rsid w:val="004608BF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rsid w:val="004608BF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rsid w:val="004608BF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  <w:rsid w:val="004608BF"/>
  </w:style>
  <w:style w:type="table" w:customStyle="1" w:styleId="Standaardtabelmetlijn">
    <w:name w:val="Standaardtabel met lijn"/>
    <w:rsid w:val="004608BF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rsid w:val="004608BF"/>
  </w:style>
  <w:style w:type="paragraph" w:customStyle="1" w:styleId="Verdana65HoofdlettersVet">
    <w:name w:val="Verdana 6;5 Hoofdletters Vet"/>
    <w:basedOn w:val="Standaard"/>
    <w:next w:val="Standaard"/>
    <w:rsid w:val="004608BF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rsid w:val="004608BF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rsid w:val="004608BF"/>
  </w:style>
  <w:style w:type="paragraph" w:customStyle="1" w:styleId="WitregelW2">
    <w:name w:val="Witregel W2"/>
    <w:basedOn w:val="Standaard"/>
    <w:next w:val="Standaard"/>
    <w:rsid w:val="004608BF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47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470F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9470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470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9470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470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1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393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2018-08-24T14:12:00.0000000Z</dcterms:created>
  <dcterms:modified xsi:type="dcterms:W3CDTF">2018-08-24T14:12:00.0000000Z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Aanbiedingsbrief nota van wijzing (kamerstukken 34853)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Den Haag</vt:lpwstr>
  </property>
  <property fmtid="{D5CDD505-2E9C-101B-9397-08002B2CF9AE}" pid="6" name="Kenmerk">
    <vt:lpwstr>2018-0000137063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0x010100149552932681B946A8518E4FA47F50F1</vt:lpwstr>
  </property>
</Properties>
</file>