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213F7" w:rsidR="00B20770" w:rsidP="00B20770" w:rsidRDefault="00B20770">
      <w:pPr>
        <w:rPr>
          <w:b/>
          <w:color w:val="000000" w:themeColor="text1"/>
        </w:rPr>
      </w:pPr>
      <w:r w:rsidRPr="001B2A9A">
        <w:rPr>
          <w:b/>
          <w:color w:val="000000" w:themeColor="text1"/>
        </w:rPr>
        <w:t>Kamerstuk</w:t>
      </w:r>
      <w:r>
        <w:rPr>
          <w:b/>
          <w:color w:val="000000" w:themeColor="text1"/>
        </w:rPr>
        <w:t xml:space="preserve"> ….. </w:t>
      </w:r>
      <w:r w:rsidRPr="001B2A9A">
        <w:rPr>
          <w:b/>
          <w:color w:val="000000" w:themeColor="text1"/>
        </w:rPr>
        <w:t>, nr</w:t>
      </w:r>
      <w:r>
        <w:rPr>
          <w:b/>
          <w:color w:val="000000" w:themeColor="text1"/>
        </w:rPr>
        <w:t>. …</w:t>
      </w:r>
    </w:p>
    <w:p w:rsidRPr="008213F7" w:rsidR="00B20770" w:rsidP="00B20770" w:rsidRDefault="00B20770">
      <w:pPr>
        <w:rPr>
          <w:b/>
          <w:color w:val="000000" w:themeColor="text1"/>
        </w:rPr>
      </w:pPr>
    </w:p>
    <w:p w:rsidRPr="008213F7" w:rsidR="00B20770" w:rsidP="00B20770" w:rsidRDefault="00B20770">
      <w:pPr>
        <w:rPr>
          <w:b/>
          <w:color w:val="000000" w:themeColor="text1"/>
        </w:rPr>
      </w:pPr>
      <w:r w:rsidRPr="008213F7">
        <w:rPr>
          <w:b/>
          <w:color w:val="000000" w:themeColor="text1"/>
        </w:rPr>
        <w:t>VERSLAG VAN EEN SCHRIFTELIJK OVERLEG</w:t>
      </w:r>
    </w:p>
    <w:p w:rsidRPr="008213F7" w:rsidR="00B20770" w:rsidP="00B20770" w:rsidRDefault="00B20770">
      <w:pPr>
        <w:rPr>
          <w:color w:val="000000" w:themeColor="text1"/>
        </w:rPr>
      </w:pPr>
      <w:r>
        <w:rPr>
          <w:color w:val="000000" w:themeColor="text1"/>
        </w:rPr>
        <w:t xml:space="preserve">Vastgesteld </w:t>
      </w:r>
      <w:r w:rsidR="00F318B0">
        <w:rPr>
          <w:color w:val="000000" w:themeColor="text1"/>
        </w:rPr>
        <w:t xml:space="preserve">… </w:t>
      </w:r>
      <w:r w:rsidR="00EF4C12">
        <w:rPr>
          <w:color w:val="000000" w:themeColor="text1"/>
        </w:rPr>
        <w:t>oktober</w:t>
      </w:r>
      <w:r w:rsidR="00F318B0">
        <w:rPr>
          <w:color w:val="000000" w:themeColor="text1"/>
        </w:rPr>
        <w:t xml:space="preserve"> 2018</w:t>
      </w:r>
    </w:p>
    <w:p w:rsidRPr="008213F7" w:rsidR="00B20770" w:rsidP="00B20770" w:rsidRDefault="00B20770">
      <w:pPr>
        <w:rPr>
          <w:color w:val="000000" w:themeColor="text1"/>
        </w:rPr>
      </w:pPr>
    </w:p>
    <w:p w:rsidR="00EF4C12" w:rsidP="00B20770" w:rsidRDefault="000B235A">
      <w:pPr>
        <w:autoSpaceDE w:val="0"/>
        <w:autoSpaceDN w:val="0"/>
        <w:adjustRightInd w:val="0"/>
        <w:rPr>
          <w:color w:val="000000" w:themeColor="text1"/>
        </w:rPr>
      </w:pPr>
      <w:r w:rsidRPr="0075728A">
        <w:rPr>
          <w:color w:val="000000" w:themeColor="text1"/>
        </w:rPr>
        <w:t xml:space="preserve">Binnen </w:t>
      </w:r>
      <w:r w:rsidRPr="0075728A" w:rsidR="00B20770">
        <w:rPr>
          <w:color w:val="000000" w:themeColor="text1"/>
        </w:rPr>
        <w:t>de vaste commissie voor Europese Zaken</w:t>
      </w:r>
      <w:r w:rsidRPr="0075728A" w:rsidR="0075728A">
        <w:rPr>
          <w:color w:val="000000" w:themeColor="text1"/>
        </w:rPr>
        <w:t xml:space="preserve"> bestond</w:t>
      </w:r>
      <w:r w:rsidRPr="0075728A" w:rsidR="000C2642">
        <w:rPr>
          <w:color w:val="000000" w:themeColor="text1"/>
        </w:rPr>
        <w:t xml:space="preserve"> bij </w:t>
      </w:r>
      <w:r w:rsidRPr="0075728A" w:rsidR="00012CB9">
        <w:rPr>
          <w:color w:val="000000" w:themeColor="text1"/>
        </w:rPr>
        <w:t>een aantal</w:t>
      </w:r>
      <w:r w:rsidR="00FE3F3E">
        <w:rPr>
          <w:color w:val="000000" w:themeColor="text1"/>
        </w:rPr>
        <w:t xml:space="preserve"> fracties </w:t>
      </w:r>
      <w:r w:rsidRPr="0075728A" w:rsidR="00B20770">
        <w:rPr>
          <w:color w:val="000000" w:themeColor="text1"/>
        </w:rPr>
        <w:t xml:space="preserve">de behoefte om aan de minister van </w:t>
      </w:r>
      <w:r w:rsidR="0027396C">
        <w:rPr>
          <w:color w:val="000000" w:themeColor="text1"/>
        </w:rPr>
        <w:t>Financiën</w:t>
      </w:r>
      <w:r w:rsidRPr="0075728A" w:rsidR="00B20770">
        <w:rPr>
          <w:color w:val="000000" w:themeColor="text1"/>
        </w:rPr>
        <w:t xml:space="preserve"> enkele vragen en opmerking</w:t>
      </w:r>
      <w:r w:rsidRPr="0075728A" w:rsidR="00C216F1">
        <w:rPr>
          <w:color w:val="000000" w:themeColor="text1"/>
        </w:rPr>
        <w:t>en voor te legge</w:t>
      </w:r>
      <w:r w:rsidRPr="0075728A">
        <w:rPr>
          <w:color w:val="000000" w:themeColor="text1"/>
        </w:rPr>
        <w:t xml:space="preserve">n met betrekking tot </w:t>
      </w:r>
      <w:r w:rsidR="00EF4C12">
        <w:rPr>
          <w:color w:val="000000" w:themeColor="text1"/>
        </w:rPr>
        <w:t xml:space="preserve">de brief van het kabinet inzake de reactie transparantie-initiatief Eurogroep, (Kamerstuk 21501-20 nr. 1355), ontvangen op 10 juli 2018.  </w:t>
      </w:r>
    </w:p>
    <w:p w:rsidR="00D9498B" w:rsidP="00B20770" w:rsidRDefault="00D9498B">
      <w:pPr>
        <w:autoSpaceDE w:val="0"/>
        <w:autoSpaceDN w:val="0"/>
        <w:adjustRightInd w:val="0"/>
        <w:rPr>
          <w:color w:val="000000" w:themeColor="text1"/>
        </w:rPr>
      </w:pPr>
    </w:p>
    <w:p w:rsidRPr="008213F7" w:rsidR="000C2642" w:rsidP="00C216F1" w:rsidRDefault="000C2642">
      <w:pPr>
        <w:rPr>
          <w:color w:val="000000" w:themeColor="text1"/>
        </w:rPr>
      </w:pPr>
      <w:r w:rsidRPr="000C2642">
        <w:rPr>
          <w:color w:val="000000" w:themeColor="text1"/>
        </w:rPr>
        <w:t xml:space="preserve">De minister van </w:t>
      </w:r>
      <w:r w:rsidR="0027396C">
        <w:rPr>
          <w:color w:val="000000" w:themeColor="text1"/>
        </w:rPr>
        <w:t>Financiën</w:t>
      </w:r>
      <w:r w:rsidRPr="000C2642">
        <w:rPr>
          <w:color w:val="000000" w:themeColor="text1"/>
        </w:rPr>
        <w:t xml:space="preserve"> heeft op de vragen en opmerkingen geantwoord bij brief van </w:t>
      </w:r>
      <w:r w:rsidRPr="000C2642">
        <w:rPr>
          <w:color w:val="000000" w:themeColor="text1"/>
          <w:highlight w:val="yellow"/>
        </w:rPr>
        <w:t>...</w:t>
      </w:r>
      <w:r w:rsidRPr="000C2642">
        <w:rPr>
          <w:color w:val="000000" w:themeColor="text1"/>
        </w:rPr>
        <w:t xml:space="preserve"> </w:t>
      </w:r>
      <w:r w:rsidR="00EF4C12">
        <w:rPr>
          <w:color w:val="000000" w:themeColor="text1"/>
        </w:rPr>
        <w:t>oktober</w:t>
      </w:r>
      <w:r w:rsidR="00F318B0">
        <w:rPr>
          <w:color w:val="000000" w:themeColor="text1"/>
        </w:rPr>
        <w:t xml:space="preserve"> 2018</w:t>
      </w:r>
      <w:r w:rsidRPr="000C2642">
        <w:rPr>
          <w:color w:val="000000" w:themeColor="text1"/>
        </w:rPr>
        <w:t>. De vragen en opmerkingen van de fracties en de antwoorden van het kabinet zijn hieronder afgedrukt.</w:t>
      </w:r>
    </w:p>
    <w:p w:rsidR="00C216F1" w:rsidP="00B20770" w:rsidRDefault="00C216F1">
      <w:pPr>
        <w:autoSpaceDE w:val="0"/>
        <w:autoSpaceDN w:val="0"/>
        <w:adjustRightInd w:val="0"/>
      </w:pPr>
    </w:p>
    <w:p w:rsidRPr="008213F7" w:rsidR="00B20770" w:rsidP="00B20770" w:rsidRDefault="00B20770">
      <w:r w:rsidRPr="008213F7">
        <w:rPr>
          <w:color w:val="000000" w:themeColor="text1"/>
        </w:rPr>
        <w:t xml:space="preserve">De </w:t>
      </w:r>
      <w:r w:rsidRPr="008213F7">
        <w:t>voorzitter van de vaste commissie voor Europese Zaken,</w:t>
      </w:r>
    </w:p>
    <w:p w:rsidRPr="008213F7" w:rsidR="00B20770" w:rsidP="00B20770" w:rsidRDefault="00EF4C12">
      <w:r>
        <w:t>Van Oosten</w:t>
      </w:r>
    </w:p>
    <w:p w:rsidRPr="008213F7" w:rsidR="00B20770" w:rsidP="00B20770" w:rsidRDefault="00B20770"/>
    <w:p w:rsidRPr="008213F7" w:rsidR="00B20770" w:rsidP="00B20770" w:rsidRDefault="00B20770">
      <w:r w:rsidRPr="008213F7">
        <w:t>Adjunct-griffier van de vaste commissie voor Europese Zaken,</w:t>
      </w:r>
    </w:p>
    <w:p w:rsidR="00B20770" w:rsidP="00B20770" w:rsidRDefault="00F318B0">
      <w:r>
        <w:t>Buisman</w:t>
      </w:r>
    </w:p>
    <w:p w:rsidR="0075728A" w:rsidP="00B20770" w:rsidRDefault="0075728A"/>
    <w:p w:rsidR="00D7331F" w:rsidP="00D7331F" w:rsidRDefault="00D7331F">
      <w:pPr>
        <w:rPr>
          <w:b/>
          <w:color w:val="000000" w:themeColor="text1"/>
        </w:rPr>
      </w:pPr>
    </w:p>
    <w:p w:rsidR="00B20770" w:rsidP="00B20770" w:rsidRDefault="00B20770">
      <w:pPr>
        <w:rPr>
          <w:i/>
          <w:lang w:eastAsia="ja-JP"/>
        </w:rPr>
      </w:pPr>
      <w:r>
        <w:rPr>
          <w:i/>
          <w:lang w:eastAsia="ja-JP"/>
        </w:rPr>
        <w:t>Algemeen</w:t>
      </w:r>
    </w:p>
    <w:p w:rsidR="0013169D" w:rsidP="00617A83" w:rsidRDefault="0013169D"/>
    <w:p w:rsidR="00617A83" w:rsidP="00617A83" w:rsidRDefault="0013169D">
      <w:r>
        <w:t>De leden van de CDA-fractie hebben enkele vragen en opmerkingen over</w:t>
      </w:r>
      <w:r w:rsidRPr="0013169D">
        <w:rPr>
          <w:color w:val="000000" w:themeColor="text1"/>
        </w:rPr>
        <w:t xml:space="preserve"> </w:t>
      </w:r>
      <w:r>
        <w:rPr>
          <w:color w:val="000000" w:themeColor="text1"/>
        </w:rPr>
        <w:t>de brief van het kabinet inzake de reactie transparantie-initiatief Eurogroep</w:t>
      </w:r>
      <w:r w:rsidR="003066BA">
        <w:rPr>
          <w:color w:val="000000" w:themeColor="text1"/>
        </w:rPr>
        <w:t xml:space="preserve"> en de reactie van</w:t>
      </w:r>
      <w:r w:rsidR="003066BA">
        <w:t xml:space="preserve"> </w:t>
      </w:r>
      <w:proofErr w:type="spellStart"/>
      <w:r w:rsidR="003066BA">
        <w:t>Eurogroepvoorzitter</w:t>
      </w:r>
      <w:proofErr w:type="spellEnd"/>
      <w:r w:rsidR="003066BA">
        <w:t xml:space="preserve"> </w:t>
      </w:r>
      <w:proofErr w:type="spellStart"/>
      <w:r w:rsidR="003066BA">
        <w:t>Centeno</w:t>
      </w:r>
      <w:proofErr w:type="spellEnd"/>
      <w:r w:rsidR="003066BA">
        <w:t xml:space="preserve"> aan het Nederlandse en Deense parlement als reactie op het rapport ‘O</w:t>
      </w:r>
      <w:r w:rsidRPr="0013169D" w:rsidR="003066BA">
        <w:rPr>
          <w:i/>
        </w:rPr>
        <w:t xml:space="preserve">pening up </w:t>
      </w:r>
      <w:proofErr w:type="spellStart"/>
      <w:r w:rsidRPr="0013169D" w:rsidR="003066BA">
        <w:rPr>
          <w:i/>
        </w:rPr>
        <w:t>closed</w:t>
      </w:r>
      <w:proofErr w:type="spellEnd"/>
      <w:r w:rsidRPr="0013169D" w:rsidR="003066BA">
        <w:rPr>
          <w:i/>
        </w:rPr>
        <w:t xml:space="preserve"> </w:t>
      </w:r>
      <w:proofErr w:type="spellStart"/>
      <w:r w:rsidRPr="0013169D" w:rsidR="003066BA">
        <w:rPr>
          <w:i/>
        </w:rPr>
        <w:t>doors</w:t>
      </w:r>
      <w:proofErr w:type="spellEnd"/>
      <w:r w:rsidR="003066BA">
        <w:t>’</w:t>
      </w:r>
      <w:r>
        <w:rPr>
          <w:color w:val="000000" w:themeColor="text1"/>
        </w:rPr>
        <w:t>.</w:t>
      </w:r>
    </w:p>
    <w:p w:rsidR="0013169D" w:rsidP="00617A83" w:rsidRDefault="0013169D"/>
    <w:p w:rsidRPr="00617A83" w:rsidR="00617A83" w:rsidP="00617A83" w:rsidRDefault="00617A83">
      <w:r w:rsidRPr="00617A83">
        <w:t>De leden van de GroenLinks</w:t>
      </w:r>
      <w:r>
        <w:t>-</w:t>
      </w:r>
      <w:r w:rsidRPr="00617A83">
        <w:t xml:space="preserve">fractie maken zich zorgen over de wijze waar op de Eurogroep zich controleerbaar opstelt. </w:t>
      </w:r>
    </w:p>
    <w:p w:rsidR="00617A83" w:rsidP="00B20770" w:rsidRDefault="00617A83">
      <w:pPr>
        <w:rPr>
          <w:i/>
          <w:lang w:eastAsia="ja-JP"/>
        </w:rPr>
      </w:pPr>
    </w:p>
    <w:p w:rsidR="00617A83" w:rsidP="0075728A" w:rsidRDefault="00617A83">
      <w:pPr>
        <w:rPr>
          <w:i/>
        </w:rPr>
      </w:pPr>
      <w:r>
        <w:rPr>
          <w:i/>
        </w:rPr>
        <w:t>Transparantie Eurogroep</w:t>
      </w:r>
    </w:p>
    <w:p w:rsidR="0013169D" w:rsidP="0013169D" w:rsidRDefault="0013169D">
      <w:r>
        <w:t xml:space="preserve">De leden van de CDA-fractie hebben vragen over de brief van </w:t>
      </w:r>
      <w:proofErr w:type="spellStart"/>
      <w:r>
        <w:t>Eurogroepvoorzitter</w:t>
      </w:r>
      <w:proofErr w:type="spellEnd"/>
      <w:r>
        <w:t xml:space="preserve"> </w:t>
      </w:r>
      <w:proofErr w:type="spellStart"/>
      <w:r>
        <w:t>Centeno</w:t>
      </w:r>
      <w:proofErr w:type="spellEnd"/>
      <w:r>
        <w:t xml:space="preserve"> aan het Nederlandse en Deense parlement als reactie op het rapport ‘O</w:t>
      </w:r>
      <w:r w:rsidRPr="0013169D">
        <w:rPr>
          <w:i/>
        </w:rPr>
        <w:t xml:space="preserve">pening up </w:t>
      </w:r>
      <w:proofErr w:type="spellStart"/>
      <w:r w:rsidRPr="0013169D">
        <w:rPr>
          <w:i/>
        </w:rPr>
        <w:t>closed</w:t>
      </w:r>
      <w:proofErr w:type="spellEnd"/>
      <w:r w:rsidRPr="0013169D">
        <w:rPr>
          <w:i/>
        </w:rPr>
        <w:t xml:space="preserve"> </w:t>
      </w:r>
      <w:proofErr w:type="spellStart"/>
      <w:r w:rsidRPr="0013169D">
        <w:rPr>
          <w:i/>
        </w:rPr>
        <w:t>doors</w:t>
      </w:r>
      <w:proofErr w:type="spellEnd"/>
      <w:r>
        <w:t>’</w:t>
      </w:r>
      <w:r w:rsidR="00565057">
        <w:t>, in bijlage 1</w:t>
      </w:r>
      <w:r>
        <w:t xml:space="preserve">. De </w:t>
      </w:r>
      <w:proofErr w:type="spellStart"/>
      <w:r>
        <w:t>Eurogroepvoorzitter</w:t>
      </w:r>
      <w:proofErr w:type="spellEnd"/>
      <w:r>
        <w:t xml:space="preserve"> geeft aan dat de Eurogroep volgens de verdragen een informeel lichaam van de EU is. De leden van de CDA-fractie merken op dat de Eurogroep vergaande besluiten neemt over bijvoorbeeld reddingsprogramma’s en verzoeken het kabinet in te gaan op het opstellen van een intern statuut waarin wordt vastgelegd dat de transparantiebepalingen van de E</w:t>
      </w:r>
      <w:r w:rsidR="00AB0419">
        <w:t xml:space="preserve">uropese </w:t>
      </w:r>
      <w:r>
        <w:t>U</w:t>
      </w:r>
      <w:r w:rsidR="00AB0419">
        <w:t>nie</w:t>
      </w:r>
      <w:r>
        <w:t xml:space="preserve"> worden nageleefd en dan vooral de transparantierichtlijn en het opnemen van de posities van de individuele lidstaten in de notulen. Deelt het kabinet die mening</w:t>
      </w:r>
      <w:r w:rsidR="00565057">
        <w:t>, zo vragen de leden van de CDA-fractie</w:t>
      </w:r>
      <w:r>
        <w:t>? Zo het kabinet deze mening niet deelt, hoe kunnen de leden van de parlementen en het publiek dan controleren hoe miljardensteun verschaft wordt?</w:t>
      </w:r>
    </w:p>
    <w:p w:rsidR="0013169D" w:rsidP="0013169D" w:rsidRDefault="0013169D"/>
    <w:p w:rsidR="0013169D" w:rsidP="0013169D" w:rsidRDefault="0013169D">
      <w:r>
        <w:t>De leden van de CDA</w:t>
      </w:r>
      <w:r w:rsidR="00565057">
        <w:t>-</w:t>
      </w:r>
      <w:r>
        <w:t xml:space="preserve">fractie vragen </w:t>
      </w:r>
      <w:r w:rsidR="00565057">
        <w:t xml:space="preserve">het kabinet eveneens of hij de uiting van </w:t>
      </w:r>
      <w:proofErr w:type="spellStart"/>
      <w:r w:rsidR="00565057">
        <w:t>E</w:t>
      </w:r>
      <w:r>
        <w:t>urogroepv</w:t>
      </w:r>
      <w:r w:rsidR="00565057">
        <w:t>oorzitter</w:t>
      </w:r>
      <w:proofErr w:type="spellEnd"/>
      <w:r w:rsidR="00565057">
        <w:t xml:space="preserve"> </w:t>
      </w:r>
      <w:proofErr w:type="spellStart"/>
      <w:r w:rsidR="00565057">
        <w:t>Centeno</w:t>
      </w:r>
      <w:proofErr w:type="spellEnd"/>
      <w:r w:rsidR="00565057">
        <w:t xml:space="preserve"> deelt dat de E</w:t>
      </w:r>
      <w:r>
        <w:t xml:space="preserve">urogroep veel heeft gedaan om beter begrepen te worden door de burgers en daarbij aan te geven welke initiatieven dat volgens </w:t>
      </w:r>
      <w:r w:rsidR="00565057">
        <w:t>het kabinet</w:t>
      </w:r>
      <w:r>
        <w:t xml:space="preserve"> zijn. Bovendien vragen deze leden of </w:t>
      </w:r>
      <w:r w:rsidR="00565057">
        <w:t>het kabinet van mening is dat de E</w:t>
      </w:r>
      <w:r w:rsidR="00AB0419">
        <w:t>urogroep, en alle formele Europese</w:t>
      </w:r>
      <w:r>
        <w:t xml:space="preserve"> instituties, niet de plicht hebben om zichzelf te presenteren bij de burger en inzichtelijk te zijn voor alle controlerende lichamen, zoals nationale parlementen, welke een </w:t>
      </w:r>
      <w:r>
        <w:lastRenderedPageBreak/>
        <w:t>rol spelen in de Europese demo</w:t>
      </w:r>
      <w:r w:rsidR="00565057">
        <w:t>cratie. In maart 2016 heeft de E</w:t>
      </w:r>
      <w:r>
        <w:t>urogroep besloten dat alle documenten, onder drie voorwaarden, gepubliceerd moeten worden. De leden van de CDA</w:t>
      </w:r>
      <w:r w:rsidR="00AB0419">
        <w:t>-</w:t>
      </w:r>
      <w:r>
        <w:t xml:space="preserve">fractie vragen </w:t>
      </w:r>
      <w:r w:rsidR="00AB0419">
        <w:t>het kabinet</w:t>
      </w:r>
      <w:r>
        <w:t xml:space="preserve"> om aan te geven om hoeveel documenten dat gaat en welk per</w:t>
      </w:r>
      <w:r w:rsidR="00AB0419">
        <w:t xml:space="preserve">centage niet wordt gepubliceerd? De </w:t>
      </w:r>
      <w:proofErr w:type="spellStart"/>
      <w:r w:rsidR="00AB0419">
        <w:t>E</w:t>
      </w:r>
      <w:r>
        <w:t>urogroepvoorzitter</w:t>
      </w:r>
      <w:proofErr w:type="spellEnd"/>
      <w:r>
        <w:t xml:space="preserve"> stelt dat de imp</w:t>
      </w:r>
      <w:r w:rsidR="00AB0419">
        <w:t>lementatie van de transparantie</w:t>
      </w:r>
      <w:r w:rsidR="00913B19">
        <w:t xml:space="preserve">regels uit 2016 </w:t>
      </w:r>
      <w:r>
        <w:t>telkens verbeterd moeten worden. De leden van de CDA</w:t>
      </w:r>
      <w:r w:rsidR="00AB0419">
        <w:t>-</w:t>
      </w:r>
      <w:r>
        <w:t xml:space="preserve">fractie vragen </w:t>
      </w:r>
      <w:r w:rsidR="00AB0419">
        <w:t>het kabinet</w:t>
      </w:r>
      <w:r>
        <w:t xml:space="preserve"> welke verbeteringen volgens hem gemaakt </w:t>
      </w:r>
      <w:r w:rsidR="00AB0419">
        <w:t>kan</w:t>
      </w:r>
      <w:r>
        <w:t xml:space="preserve"> worden en vragen </w:t>
      </w:r>
      <w:r w:rsidR="00AB0419">
        <w:t xml:space="preserve">het kabinet om de </w:t>
      </w:r>
      <w:proofErr w:type="spellStart"/>
      <w:r w:rsidR="00AB0419">
        <w:t>E</w:t>
      </w:r>
      <w:r>
        <w:t>urogroepvoorzitter</w:t>
      </w:r>
      <w:proofErr w:type="spellEnd"/>
      <w:r>
        <w:t xml:space="preserve"> uit</w:t>
      </w:r>
      <w:r w:rsidR="00AB0419">
        <w:t xml:space="preserve"> te nodigen in het Nederlandse p</w:t>
      </w:r>
      <w:r>
        <w:t xml:space="preserve">arlement wanneer hij zijn onderzoek ter verbetering van transparantie heeft afgerond. </w:t>
      </w:r>
    </w:p>
    <w:p w:rsidR="0013169D" w:rsidP="0013169D" w:rsidRDefault="0013169D"/>
    <w:p w:rsidR="0013169D" w:rsidP="0013169D" w:rsidRDefault="0013169D">
      <w:r>
        <w:t>De leden van de CDA</w:t>
      </w:r>
      <w:r w:rsidR="00AB0419">
        <w:t>-</w:t>
      </w:r>
      <w:r>
        <w:t xml:space="preserve">fractie vragen </w:t>
      </w:r>
      <w:r w:rsidR="00AB0419">
        <w:t>het kabinet</w:t>
      </w:r>
      <w:r>
        <w:t xml:space="preserve"> ten slotte om nadrukkelijk onze dank over te brengen voor de ontvangen brief en dat de voorzitter van de eurogroep de aanbevelingen in overweging neemt. Immers, ondanks alle tekortkomingen in deze brief, wachten de leden nog steeds op een antwoord van de voo</w:t>
      </w:r>
      <w:r w:rsidR="00AB0419">
        <w:t>rzitter van de Europese Raad de heer</w:t>
      </w:r>
      <w:r>
        <w:t xml:space="preserve"> </w:t>
      </w:r>
      <w:proofErr w:type="spellStart"/>
      <w:r>
        <w:t>Tusk</w:t>
      </w:r>
      <w:proofErr w:type="spellEnd"/>
      <w:r>
        <w:t>.</w:t>
      </w:r>
    </w:p>
    <w:p w:rsidR="0013169D" w:rsidP="0013169D" w:rsidRDefault="0013169D"/>
    <w:p w:rsidR="0013169D" w:rsidP="0013169D" w:rsidRDefault="0013169D">
      <w:pPr>
        <w:rPr>
          <w:rFonts w:ascii="Calibri" w:hAnsi="Calibri"/>
        </w:rPr>
      </w:pPr>
      <w:r>
        <w:t>Tot slot verzoeken de leden van de CDA</w:t>
      </w:r>
      <w:r w:rsidR="00AB0419">
        <w:t>-</w:t>
      </w:r>
      <w:r>
        <w:t xml:space="preserve">fractie </w:t>
      </w:r>
      <w:r w:rsidR="00AB0419">
        <w:t xml:space="preserve">het kabinet </w:t>
      </w:r>
      <w:r>
        <w:t xml:space="preserve">het stuk opnieuw te agenderen bij de </w:t>
      </w:r>
      <w:r w:rsidR="00AB0419">
        <w:t>E</w:t>
      </w:r>
      <w:r>
        <w:t>urogroep en te bewerkstelligen dat er een nieuw statuut komt, dat de transparantierichtlijn wordt nageleefd, dat de individuele posities van lidstaten vermeld worden. Is het kabinet daartoe bereid</w:t>
      </w:r>
      <w:r w:rsidR="00AB0419">
        <w:t xml:space="preserve"> zo vragen de leden van de CDA-fractie</w:t>
      </w:r>
      <w:r>
        <w:t>?</w:t>
      </w:r>
    </w:p>
    <w:p w:rsidRPr="0013169D" w:rsidR="0013169D" w:rsidP="0075728A" w:rsidRDefault="0013169D"/>
    <w:p w:rsidR="00617A83" w:rsidP="00617A83" w:rsidRDefault="00617A83">
      <w:r w:rsidRPr="00617A83">
        <w:t xml:space="preserve">De voorzitter van de Eurogroep, Mario </w:t>
      </w:r>
      <w:proofErr w:type="spellStart"/>
      <w:r w:rsidRPr="00617A83">
        <w:t>Centeno</w:t>
      </w:r>
      <w:proofErr w:type="spellEnd"/>
      <w:r w:rsidRPr="00617A83">
        <w:t>, deelde over de vergadering van 7 september 2018 te Wenen het volgende</w:t>
      </w:r>
      <w:r>
        <w:t>, zo lazen de leden van de GroenLinks-fractie</w:t>
      </w:r>
      <w:r w:rsidRPr="00617A83">
        <w:t xml:space="preserve">: </w:t>
      </w:r>
      <w:r w:rsidRPr="00617A83">
        <w:rPr>
          <w:i/>
        </w:rPr>
        <w:t xml:space="preserve">‘I have </w:t>
      </w:r>
      <w:proofErr w:type="spellStart"/>
      <w:r w:rsidRPr="00617A83">
        <w:rPr>
          <w:i/>
        </w:rPr>
        <w:t>also</w:t>
      </w:r>
      <w:proofErr w:type="spellEnd"/>
      <w:r w:rsidRPr="00617A83">
        <w:rPr>
          <w:i/>
        </w:rPr>
        <w:t xml:space="preserve"> </w:t>
      </w:r>
      <w:proofErr w:type="spellStart"/>
      <w:r w:rsidRPr="00617A83">
        <w:rPr>
          <w:i/>
        </w:rPr>
        <w:t>informed</w:t>
      </w:r>
      <w:proofErr w:type="spellEnd"/>
      <w:r w:rsidRPr="00617A83">
        <w:rPr>
          <w:i/>
        </w:rPr>
        <w:t xml:space="preserve"> ministers of </w:t>
      </w:r>
      <w:proofErr w:type="spellStart"/>
      <w:r w:rsidRPr="00617A83">
        <w:rPr>
          <w:i/>
        </w:rPr>
        <w:t>my</w:t>
      </w:r>
      <w:proofErr w:type="spellEnd"/>
      <w:r w:rsidRPr="00617A83">
        <w:rPr>
          <w:i/>
        </w:rPr>
        <w:t xml:space="preserve"> </w:t>
      </w:r>
      <w:proofErr w:type="spellStart"/>
      <w:r w:rsidRPr="00617A83">
        <w:rPr>
          <w:i/>
        </w:rPr>
        <w:t>intention</w:t>
      </w:r>
      <w:proofErr w:type="spellEnd"/>
      <w:r w:rsidRPr="00617A83">
        <w:rPr>
          <w:i/>
        </w:rPr>
        <w:t xml:space="preserve"> </w:t>
      </w:r>
      <w:proofErr w:type="spellStart"/>
      <w:r w:rsidRPr="00617A83">
        <w:rPr>
          <w:i/>
        </w:rPr>
        <w:t>to</w:t>
      </w:r>
      <w:proofErr w:type="spellEnd"/>
      <w:r w:rsidRPr="00617A83">
        <w:rPr>
          <w:i/>
        </w:rPr>
        <w:t xml:space="preserve"> review </w:t>
      </w:r>
      <w:proofErr w:type="spellStart"/>
      <w:r w:rsidRPr="00617A83">
        <w:rPr>
          <w:i/>
        </w:rPr>
        <w:t>the</w:t>
      </w:r>
      <w:proofErr w:type="spellEnd"/>
      <w:r w:rsidRPr="00617A83">
        <w:rPr>
          <w:i/>
        </w:rPr>
        <w:t xml:space="preserve"> </w:t>
      </w:r>
      <w:proofErr w:type="spellStart"/>
      <w:r w:rsidRPr="00617A83">
        <w:rPr>
          <w:i/>
        </w:rPr>
        <w:t>transparency</w:t>
      </w:r>
      <w:proofErr w:type="spellEnd"/>
      <w:r w:rsidRPr="00617A83">
        <w:rPr>
          <w:i/>
        </w:rPr>
        <w:t xml:space="preserve"> </w:t>
      </w:r>
      <w:proofErr w:type="spellStart"/>
      <w:r w:rsidRPr="00617A83">
        <w:rPr>
          <w:i/>
        </w:rPr>
        <w:t>initiative</w:t>
      </w:r>
      <w:proofErr w:type="spellEnd"/>
      <w:r w:rsidRPr="00617A83">
        <w:rPr>
          <w:i/>
        </w:rPr>
        <w:t xml:space="preserve"> </w:t>
      </w:r>
      <w:proofErr w:type="spellStart"/>
      <w:r w:rsidRPr="00617A83">
        <w:rPr>
          <w:i/>
        </w:rPr>
        <w:t>adopted</w:t>
      </w:r>
      <w:proofErr w:type="spellEnd"/>
      <w:r w:rsidRPr="00617A83">
        <w:rPr>
          <w:i/>
        </w:rPr>
        <w:t xml:space="preserve"> </w:t>
      </w:r>
      <w:proofErr w:type="spellStart"/>
      <w:r w:rsidRPr="00617A83">
        <w:rPr>
          <w:i/>
        </w:rPr>
        <w:t>by</w:t>
      </w:r>
      <w:proofErr w:type="spellEnd"/>
      <w:r w:rsidRPr="00617A83">
        <w:rPr>
          <w:i/>
        </w:rPr>
        <w:t xml:space="preserve"> </w:t>
      </w:r>
      <w:proofErr w:type="spellStart"/>
      <w:r w:rsidRPr="00617A83">
        <w:rPr>
          <w:i/>
        </w:rPr>
        <w:t>the</w:t>
      </w:r>
      <w:proofErr w:type="spellEnd"/>
      <w:r w:rsidRPr="00617A83">
        <w:rPr>
          <w:i/>
        </w:rPr>
        <w:t xml:space="preserve"> </w:t>
      </w:r>
      <w:proofErr w:type="spellStart"/>
      <w:r w:rsidRPr="00617A83">
        <w:rPr>
          <w:i/>
        </w:rPr>
        <w:t>Eurogroup</w:t>
      </w:r>
      <w:proofErr w:type="spellEnd"/>
      <w:r w:rsidRPr="00617A83">
        <w:rPr>
          <w:i/>
        </w:rPr>
        <w:t xml:space="preserve"> in 2016 </w:t>
      </w:r>
      <w:proofErr w:type="spellStart"/>
      <w:r w:rsidRPr="00617A83">
        <w:rPr>
          <w:i/>
        </w:rPr>
        <w:t>and</w:t>
      </w:r>
      <w:proofErr w:type="spellEnd"/>
      <w:r w:rsidRPr="00617A83">
        <w:rPr>
          <w:i/>
        </w:rPr>
        <w:t xml:space="preserve"> </w:t>
      </w:r>
      <w:proofErr w:type="spellStart"/>
      <w:r w:rsidRPr="00617A83">
        <w:rPr>
          <w:i/>
        </w:rPr>
        <w:t>consider</w:t>
      </w:r>
      <w:proofErr w:type="spellEnd"/>
      <w:r w:rsidRPr="00617A83">
        <w:rPr>
          <w:i/>
        </w:rPr>
        <w:t xml:space="preserve"> </w:t>
      </w:r>
      <w:proofErr w:type="spellStart"/>
      <w:r w:rsidRPr="00617A83">
        <w:rPr>
          <w:i/>
        </w:rPr>
        <w:t>further</w:t>
      </w:r>
      <w:proofErr w:type="spellEnd"/>
      <w:r w:rsidRPr="00617A83">
        <w:rPr>
          <w:i/>
        </w:rPr>
        <w:t xml:space="preserve"> </w:t>
      </w:r>
      <w:proofErr w:type="spellStart"/>
      <w:r w:rsidRPr="00617A83">
        <w:rPr>
          <w:i/>
        </w:rPr>
        <w:t>improvements</w:t>
      </w:r>
      <w:proofErr w:type="spellEnd"/>
      <w:r w:rsidRPr="00617A83">
        <w:rPr>
          <w:i/>
        </w:rPr>
        <w:t>.</w:t>
      </w:r>
      <w:r w:rsidRPr="00617A83">
        <w:t>’</w:t>
      </w:r>
      <w:r w:rsidRPr="00617A83">
        <w:footnoteReference w:id="1"/>
      </w:r>
      <w:r w:rsidRPr="00617A83">
        <w:t xml:space="preserve"> Wanneer verwacht </w:t>
      </w:r>
      <w:r w:rsidR="000208E0">
        <w:t>het kabinet</w:t>
      </w:r>
      <w:r w:rsidRPr="00617A83">
        <w:t xml:space="preserve"> dat hierover gesproken zal worden? Wat zal Nederland bijdragen aan het gesprek over transparantie? Welke voorstellen tot verbetering van transparantie kunnen worden gedaan op korte termijn? </w:t>
      </w:r>
      <w:r>
        <w:t>En h</w:t>
      </w:r>
      <w:r w:rsidRPr="00617A83">
        <w:t>oe verwacht Nederland dat de andere Eurolanden zich zullen opstellen</w:t>
      </w:r>
      <w:r>
        <w:t>, zo vragen de leden van de GroenLinks-fractie</w:t>
      </w:r>
      <w:r w:rsidR="000208E0">
        <w:t>.</w:t>
      </w:r>
    </w:p>
    <w:p w:rsidRPr="00617A83" w:rsidR="00617A83" w:rsidP="00617A83" w:rsidRDefault="00617A83"/>
    <w:p w:rsidR="00617A83" w:rsidP="00617A83" w:rsidRDefault="00B85CFA">
      <w:r>
        <w:t>Het kabinet</w:t>
      </w:r>
      <w:r w:rsidRPr="00617A83" w:rsidR="00617A83">
        <w:t xml:space="preserve"> benoemt de Eurogroep als intergouvernementeel gremium</w:t>
      </w:r>
      <w:r w:rsidR="000208E0">
        <w:t>,</w:t>
      </w:r>
      <w:r w:rsidR="00617A83">
        <w:t xml:space="preserve"> zo lezen de leden van de GroenLinks-fractie in</w:t>
      </w:r>
      <w:r w:rsidRPr="00617A83" w:rsidR="00617A83">
        <w:t xml:space="preserve"> </w:t>
      </w:r>
      <w:r w:rsidR="00617A83">
        <w:t>Kamerstuk 21 501-20 nr. 1355</w:t>
      </w:r>
      <w:r w:rsidRPr="00617A83" w:rsidR="00617A83">
        <w:t>. De Eurogroep wordt genoemd in het verdrag van Lissabon</w:t>
      </w:r>
      <w:r w:rsidR="00617A83">
        <w:t>, zo constateren deze leden</w:t>
      </w:r>
      <w:r w:rsidRPr="00617A83" w:rsidR="00617A83">
        <w:t xml:space="preserve">. Deelt </w:t>
      </w:r>
      <w:r>
        <w:t>het kabinet</w:t>
      </w:r>
      <w:r w:rsidRPr="00617A83" w:rsidR="00617A83">
        <w:t xml:space="preserve"> de mening dat de Europese waarden, verworven in het verdrag van Lissabon, integraal van toepassing zijn op de Eurogroep? Zo nee, waarom niet?</w:t>
      </w:r>
      <w:r w:rsidR="00B77D98">
        <w:t xml:space="preserve"> </w:t>
      </w:r>
      <w:r w:rsidRPr="00617A83" w:rsidR="00617A83">
        <w:t xml:space="preserve">Ziet </w:t>
      </w:r>
      <w:r w:rsidR="00447184">
        <w:t>het kabinet</w:t>
      </w:r>
      <w:r w:rsidRPr="00617A83" w:rsidR="00617A83">
        <w:t xml:space="preserve"> een meerwaarde van het erkennen van de Eurogroep als EU</w:t>
      </w:r>
      <w:r w:rsidR="00447184">
        <w:t>-</w:t>
      </w:r>
      <w:r w:rsidRPr="00617A83" w:rsidR="00617A83">
        <w:t>instelling in de toekomst</w:t>
      </w:r>
      <w:r w:rsidR="00447184">
        <w:t>, zo vragen de leden van de GroenLinks-fractie</w:t>
      </w:r>
      <w:r w:rsidRPr="00617A83" w:rsidR="00617A83">
        <w:t>? Zo ja, zet Nederland zich hiervoor in om dit te realiseren? Zo nee, waarom niet? Is de politieke verantwoording van de Eurogroep nu gewaarborgd in alle landen van de Eurozone? Zou in dit verband niet de rol van het Europees Parlement moeten worden versterk</w:t>
      </w:r>
      <w:r w:rsidR="00D426DE">
        <w:t>t</w:t>
      </w:r>
      <w:r w:rsidRPr="00617A83" w:rsidR="00617A83">
        <w:t>?</w:t>
      </w:r>
    </w:p>
    <w:p w:rsidRPr="00617A83" w:rsidR="00447184" w:rsidP="00617A83" w:rsidRDefault="00447184"/>
    <w:p w:rsidRPr="00617A83" w:rsidR="00617A83" w:rsidP="00617A83" w:rsidRDefault="00617A83">
      <w:r w:rsidRPr="00617A83">
        <w:t>Er zijn signalen dat het juridisch kader sterk afwijkt van de politieke realiteit</w:t>
      </w:r>
      <w:r w:rsidR="00447184">
        <w:t>, zo menen de leden van de GroenLinks-fractie</w:t>
      </w:r>
      <w:r w:rsidRPr="00617A83">
        <w:t xml:space="preserve">. Zo wordt benoemd dat de Eurogroep geen beslissingsorgaan is (zie bijvoorbeeld C-105/15 P - </w:t>
      </w:r>
      <w:proofErr w:type="spellStart"/>
      <w:r w:rsidRPr="00617A83">
        <w:t>Mallis</w:t>
      </w:r>
      <w:proofErr w:type="spellEnd"/>
      <w:r w:rsidRPr="00617A83">
        <w:t xml:space="preserve"> </w:t>
      </w:r>
      <w:proofErr w:type="spellStart"/>
      <w:r w:rsidRPr="00617A83">
        <w:t>and</w:t>
      </w:r>
      <w:proofErr w:type="spellEnd"/>
      <w:r w:rsidRPr="00617A83">
        <w:t xml:space="preserve"> </w:t>
      </w:r>
      <w:proofErr w:type="spellStart"/>
      <w:r w:rsidRPr="00617A83">
        <w:t>Malli</w:t>
      </w:r>
      <w:proofErr w:type="spellEnd"/>
      <w:r w:rsidRPr="00617A83">
        <w:t xml:space="preserve"> v </w:t>
      </w:r>
      <w:proofErr w:type="spellStart"/>
      <w:r w:rsidRPr="00617A83">
        <w:t>Commission</w:t>
      </w:r>
      <w:proofErr w:type="spellEnd"/>
      <w:r w:rsidRPr="00617A83">
        <w:t xml:space="preserve"> </w:t>
      </w:r>
      <w:proofErr w:type="spellStart"/>
      <w:r w:rsidRPr="00617A83">
        <w:t>and</w:t>
      </w:r>
      <w:proofErr w:type="spellEnd"/>
      <w:r w:rsidRPr="00617A83">
        <w:t xml:space="preserve"> ECB, paragraaf 47). </w:t>
      </w:r>
      <w:r w:rsidR="000208E0">
        <w:t>Neemt</w:t>
      </w:r>
      <w:r w:rsidRPr="00617A83" w:rsidR="000208E0">
        <w:t xml:space="preserve"> </w:t>
      </w:r>
      <w:r w:rsidRPr="00617A83">
        <w:t xml:space="preserve">de Eurogroep beslissingen? Zo ja, hebben deze beslissingen juridisch effect op derde partijen? Zo nee, zou naar de mening van Nederland de Eurogroep een beslissingsbevoegdheid moeten krijgen? </w:t>
      </w:r>
    </w:p>
    <w:p w:rsidRPr="00617A83" w:rsidR="00617A83" w:rsidP="00617A83" w:rsidRDefault="00617A83"/>
    <w:p w:rsidR="00617A83" w:rsidP="00617A83" w:rsidRDefault="00617A83">
      <w:bookmarkStart w:name="_GoBack" w:id="0"/>
      <w:bookmarkEnd w:id="0"/>
    </w:p>
    <w:sectPr w:rsidR="00617A8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BC" w:rsidRDefault="007415BC" w:rsidP="00B20770">
      <w:r>
        <w:separator/>
      </w:r>
    </w:p>
  </w:endnote>
  <w:endnote w:type="continuationSeparator" w:id="0">
    <w:p w:rsidR="007415BC" w:rsidRDefault="007415BC" w:rsidP="00B2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BC" w:rsidRDefault="007415BC" w:rsidP="00B20770">
      <w:r>
        <w:separator/>
      </w:r>
    </w:p>
  </w:footnote>
  <w:footnote w:type="continuationSeparator" w:id="0">
    <w:p w:rsidR="007415BC" w:rsidRDefault="007415BC" w:rsidP="00B20770">
      <w:r>
        <w:continuationSeparator/>
      </w:r>
    </w:p>
  </w:footnote>
  <w:footnote w:id="1">
    <w:p w:rsidR="00617A83" w:rsidRPr="0045639E" w:rsidRDefault="00617A83" w:rsidP="00617A83">
      <w:pPr>
        <w:pStyle w:val="Voetnoottekst"/>
        <w:rPr>
          <w:rFonts w:ascii="Helvetica" w:hAnsi="Helvetica"/>
          <w:sz w:val="18"/>
          <w:szCs w:val="18"/>
        </w:rPr>
      </w:pPr>
      <w:r w:rsidRPr="0045639E">
        <w:rPr>
          <w:rStyle w:val="Voetnootmarkering"/>
          <w:rFonts w:ascii="Helvetica" w:hAnsi="Helvetica"/>
          <w:sz w:val="18"/>
          <w:szCs w:val="18"/>
        </w:rPr>
        <w:footnoteRef/>
      </w:r>
      <w:r w:rsidRPr="0045639E">
        <w:rPr>
          <w:rFonts w:ascii="Helvetica" w:hAnsi="Helvetica"/>
          <w:sz w:val="18"/>
          <w:szCs w:val="18"/>
        </w:rPr>
        <w:t xml:space="preserve"> </w:t>
      </w:r>
      <w:proofErr w:type="spellStart"/>
      <w:r w:rsidRPr="00617A83">
        <w:rPr>
          <w:sz w:val="24"/>
          <w:szCs w:val="24"/>
        </w:rPr>
        <w:t>Eurogroup</w:t>
      </w:r>
      <w:proofErr w:type="spellEnd"/>
      <w:r w:rsidRPr="00617A83">
        <w:rPr>
          <w:sz w:val="24"/>
          <w:szCs w:val="24"/>
        </w:rPr>
        <w:t>, The President, ‘</w:t>
      </w:r>
      <w:proofErr w:type="spellStart"/>
      <w:r w:rsidRPr="00617A83">
        <w:rPr>
          <w:sz w:val="24"/>
          <w:szCs w:val="24"/>
        </w:rPr>
        <w:t>Eurogroup</w:t>
      </w:r>
      <w:proofErr w:type="spellEnd"/>
      <w:r w:rsidRPr="00617A83">
        <w:rPr>
          <w:sz w:val="24"/>
          <w:szCs w:val="24"/>
        </w:rPr>
        <w:t xml:space="preserve"> meeting of 7 September 2018’ &lt;https://www.consilium.europa.eu/media/36401/summing-up-letter-eurogroup-7-september.pdf&gt; geraadpleegd op 10 oktober 2018</w:t>
      </w:r>
      <w:r w:rsidRPr="0045639E">
        <w:rPr>
          <w:rFonts w:ascii="Helvetica" w:hAnsi="Helvetica"/>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987"/>
    <w:multiLevelType w:val="hybridMultilevel"/>
    <w:tmpl w:val="AD8A0BEC"/>
    <w:lvl w:ilvl="0" w:tplc="C8BA22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1537EC"/>
    <w:multiLevelType w:val="hybridMultilevel"/>
    <w:tmpl w:val="3586A024"/>
    <w:lvl w:ilvl="0" w:tplc="5994F1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6CF7335"/>
    <w:multiLevelType w:val="hybridMultilevel"/>
    <w:tmpl w:val="2626E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8D6D42"/>
    <w:multiLevelType w:val="hybridMultilevel"/>
    <w:tmpl w:val="6A8883A6"/>
    <w:lvl w:ilvl="0" w:tplc="ECEA5490">
      <w:start w:val="1"/>
      <w:numFmt w:val="upperRoman"/>
      <w:lvlText w:val="%1."/>
      <w:lvlJc w:val="left"/>
      <w:pPr>
        <w:ind w:left="720" w:hanging="72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1286B05"/>
    <w:multiLevelType w:val="hybridMultilevel"/>
    <w:tmpl w:val="763679CC"/>
    <w:lvl w:ilvl="0" w:tplc="C8BA22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17A22BA"/>
    <w:multiLevelType w:val="hybridMultilevel"/>
    <w:tmpl w:val="F326A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70"/>
    <w:rsid w:val="00012CB9"/>
    <w:rsid w:val="00015F34"/>
    <w:rsid w:val="000208E0"/>
    <w:rsid w:val="0004222D"/>
    <w:rsid w:val="00042B73"/>
    <w:rsid w:val="000560B7"/>
    <w:rsid w:val="000A36F5"/>
    <w:rsid w:val="000A39A1"/>
    <w:rsid w:val="000A7D66"/>
    <w:rsid w:val="000B235A"/>
    <w:rsid w:val="000C1351"/>
    <w:rsid w:val="000C2642"/>
    <w:rsid w:val="000D6907"/>
    <w:rsid w:val="00101A80"/>
    <w:rsid w:val="0013169D"/>
    <w:rsid w:val="001D0261"/>
    <w:rsid w:val="001D74EB"/>
    <w:rsid w:val="001F242C"/>
    <w:rsid w:val="002146A3"/>
    <w:rsid w:val="00225FDA"/>
    <w:rsid w:val="00243C9C"/>
    <w:rsid w:val="002664FE"/>
    <w:rsid w:val="0027396C"/>
    <w:rsid w:val="002A0643"/>
    <w:rsid w:val="002B1510"/>
    <w:rsid w:val="002B2D7C"/>
    <w:rsid w:val="002B5150"/>
    <w:rsid w:val="002C3558"/>
    <w:rsid w:val="002D1F87"/>
    <w:rsid w:val="002D278E"/>
    <w:rsid w:val="002E37DA"/>
    <w:rsid w:val="002E4EE4"/>
    <w:rsid w:val="002F69D7"/>
    <w:rsid w:val="003066BA"/>
    <w:rsid w:val="0031222C"/>
    <w:rsid w:val="00316581"/>
    <w:rsid w:val="00323D4E"/>
    <w:rsid w:val="00345885"/>
    <w:rsid w:val="00367F87"/>
    <w:rsid w:val="003725E6"/>
    <w:rsid w:val="00395F99"/>
    <w:rsid w:val="003C3CC9"/>
    <w:rsid w:val="003C4B51"/>
    <w:rsid w:val="00404982"/>
    <w:rsid w:val="00410D52"/>
    <w:rsid w:val="004209D0"/>
    <w:rsid w:val="00425E23"/>
    <w:rsid w:val="00433D6E"/>
    <w:rsid w:val="00447184"/>
    <w:rsid w:val="0046387B"/>
    <w:rsid w:val="00486A21"/>
    <w:rsid w:val="0049104A"/>
    <w:rsid w:val="004E2FDD"/>
    <w:rsid w:val="0051036E"/>
    <w:rsid w:val="0053204D"/>
    <w:rsid w:val="00554B08"/>
    <w:rsid w:val="00565057"/>
    <w:rsid w:val="005773EC"/>
    <w:rsid w:val="00582A79"/>
    <w:rsid w:val="00582D6B"/>
    <w:rsid w:val="005B38A5"/>
    <w:rsid w:val="005E29C7"/>
    <w:rsid w:val="00604A99"/>
    <w:rsid w:val="00617A83"/>
    <w:rsid w:val="006254BE"/>
    <w:rsid w:val="00672E4B"/>
    <w:rsid w:val="0068022C"/>
    <w:rsid w:val="006D79FF"/>
    <w:rsid w:val="00705A9D"/>
    <w:rsid w:val="007337C8"/>
    <w:rsid w:val="00736924"/>
    <w:rsid w:val="007415BC"/>
    <w:rsid w:val="0075728A"/>
    <w:rsid w:val="00757D46"/>
    <w:rsid w:val="0076732C"/>
    <w:rsid w:val="00807086"/>
    <w:rsid w:val="00887C4B"/>
    <w:rsid w:val="00894317"/>
    <w:rsid w:val="00896C35"/>
    <w:rsid w:val="008A665C"/>
    <w:rsid w:val="00913B19"/>
    <w:rsid w:val="009255F5"/>
    <w:rsid w:val="00971DAA"/>
    <w:rsid w:val="00986978"/>
    <w:rsid w:val="009C3BC5"/>
    <w:rsid w:val="009C6562"/>
    <w:rsid w:val="009D6462"/>
    <w:rsid w:val="009E136F"/>
    <w:rsid w:val="00A06817"/>
    <w:rsid w:val="00A12F99"/>
    <w:rsid w:val="00A33DC4"/>
    <w:rsid w:val="00A4294C"/>
    <w:rsid w:val="00A70322"/>
    <w:rsid w:val="00A70DC6"/>
    <w:rsid w:val="00A724F9"/>
    <w:rsid w:val="00AA0249"/>
    <w:rsid w:val="00AB0419"/>
    <w:rsid w:val="00AC753E"/>
    <w:rsid w:val="00B20770"/>
    <w:rsid w:val="00B25AAC"/>
    <w:rsid w:val="00B5769F"/>
    <w:rsid w:val="00B77D98"/>
    <w:rsid w:val="00B85CFA"/>
    <w:rsid w:val="00B95290"/>
    <w:rsid w:val="00B97519"/>
    <w:rsid w:val="00BD0976"/>
    <w:rsid w:val="00BD210B"/>
    <w:rsid w:val="00BD5CD6"/>
    <w:rsid w:val="00BF4498"/>
    <w:rsid w:val="00C216F1"/>
    <w:rsid w:val="00C5314C"/>
    <w:rsid w:val="00C569A6"/>
    <w:rsid w:val="00C83BA1"/>
    <w:rsid w:val="00C86182"/>
    <w:rsid w:val="00C92A4D"/>
    <w:rsid w:val="00CB2C34"/>
    <w:rsid w:val="00CF4C38"/>
    <w:rsid w:val="00CF7FF8"/>
    <w:rsid w:val="00D11FF1"/>
    <w:rsid w:val="00D426DE"/>
    <w:rsid w:val="00D5461B"/>
    <w:rsid w:val="00D7331F"/>
    <w:rsid w:val="00D85047"/>
    <w:rsid w:val="00D857EF"/>
    <w:rsid w:val="00D9498B"/>
    <w:rsid w:val="00D974B3"/>
    <w:rsid w:val="00DD3099"/>
    <w:rsid w:val="00DD3830"/>
    <w:rsid w:val="00E01964"/>
    <w:rsid w:val="00E02040"/>
    <w:rsid w:val="00E16D3A"/>
    <w:rsid w:val="00E173BB"/>
    <w:rsid w:val="00E42794"/>
    <w:rsid w:val="00E543B2"/>
    <w:rsid w:val="00E76C9A"/>
    <w:rsid w:val="00E80D08"/>
    <w:rsid w:val="00E82067"/>
    <w:rsid w:val="00E97267"/>
    <w:rsid w:val="00EB74E6"/>
    <w:rsid w:val="00EC185F"/>
    <w:rsid w:val="00EC445B"/>
    <w:rsid w:val="00EC4751"/>
    <w:rsid w:val="00EC69EF"/>
    <w:rsid w:val="00ED35D4"/>
    <w:rsid w:val="00EF0910"/>
    <w:rsid w:val="00EF4C12"/>
    <w:rsid w:val="00EF6BBF"/>
    <w:rsid w:val="00F143D2"/>
    <w:rsid w:val="00F148F4"/>
    <w:rsid w:val="00F318B0"/>
    <w:rsid w:val="00F34FE5"/>
    <w:rsid w:val="00F54DAA"/>
    <w:rsid w:val="00F74627"/>
    <w:rsid w:val="00FB1773"/>
    <w:rsid w:val="00FB645E"/>
    <w:rsid w:val="00FD4AC5"/>
    <w:rsid w:val="00FD7D10"/>
    <w:rsid w:val="00FE121C"/>
    <w:rsid w:val="00FE3F3E"/>
    <w:rsid w:val="00FE6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2077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B20770"/>
    <w:rPr>
      <w:sz w:val="20"/>
      <w:szCs w:val="20"/>
    </w:rPr>
  </w:style>
  <w:style w:type="character" w:customStyle="1" w:styleId="VoetnoottekstChar">
    <w:name w:val="Voetnoottekst Char"/>
    <w:basedOn w:val="Standaardalinea-lettertype"/>
    <w:link w:val="Voetnoottekst"/>
    <w:uiPriority w:val="99"/>
    <w:rsid w:val="00B20770"/>
  </w:style>
  <w:style w:type="character" w:styleId="Voetnootmarkering">
    <w:name w:val="footnote reference"/>
    <w:basedOn w:val="Standaardalinea-lettertype"/>
    <w:uiPriority w:val="99"/>
    <w:rsid w:val="00B20770"/>
    <w:rPr>
      <w:vertAlign w:val="superscript"/>
    </w:rPr>
  </w:style>
  <w:style w:type="paragraph" w:customStyle="1" w:styleId="Default">
    <w:name w:val="Default"/>
    <w:rsid w:val="002B5150"/>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B25AAC"/>
    <w:pPr>
      <w:ind w:left="720"/>
      <w:contextualSpacing/>
    </w:pPr>
  </w:style>
  <w:style w:type="character" w:styleId="Hyperlink">
    <w:name w:val="Hyperlink"/>
    <w:basedOn w:val="Standaardalinea-lettertype"/>
    <w:uiPriority w:val="99"/>
    <w:unhideWhenUsed/>
    <w:rsid w:val="00A12F99"/>
    <w:rPr>
      <w:color w:val="0000FF"/>
      <w:u w:val="single"/>
    </w:rPr>
  </w:style>
  <w:style w:type="character" w:customStyle="1" w:styleId="s3">
    <w:name w:val="s3"/>
    <w:basedOn w:val="Standaardalinea-lettertype"/>
    <w:rsid w:val="00A12F99"/>
  </w:style>
  <w:style w:type="character" w:styleId="Verwijzingopmerking">
    <w:name w:val="annotation reference"/>
    <w:basedOn w:val="Standaardalinea-lettertype"/>
    <w:rsid w:val="0046387B"/>
    <w:rPr>
      <w:sz w:val="16"/>
      <w:szCs w:val="16"/>
    </w:rPr>
  </w:style>
  <w:style w:type="paragraph" w:styleId="Tekstopmerking">
    <w:name w:val="annotation text"/>
    <w:basedOn w:val="Standaard"/>
    <w:link w:val="TekstopmerkingChar"/>
    <w:rsid w:val="0046387B"/>
    <w:rPr>
      <w:sz w:val="20"/>
      <w:szCs w:val="20"/>
    </w:rPr>
  </w:style>
  <w:style w:type="character" w:customStyle="1" w:styleId="TekstopmerkingChar">
    <w:name w:val="Tekst opmerking Char"/>
    <w:basedOn w:val="Standaardalinea-lettertype"/>
    <w:link w:val="Tekstopmerking"/>
    <w:rsid w:val="0046387B"/>
  </w:style>
  <w:style w:type="paragraph" w:styleId="Onderwerpvanopmerking">
    <w:name w:val="annotation subject"/>
    <w:basedOn w:val="Tekstopmerking"/>
    <w:next w:val="Tekstopmerking"/>
    <w:link w:val="OnderwerpvanopmerkingChar"/>
    <w:rsid w:val="0046387B"/>
    <w:rPr>
      <w:b/>
      <w:bCs/>
    </w:rPr>
  </w:style>
  <w:style w:type="character" w:customStyle="1" w:styleId="OnderwerpvanopmerkingChar">
    <w:name w:val="Onderwerp van opmerking Char"/>
    <w:basedOn w:val="TekstopmerkingChar"/>
    <w:link w:val="Onderwerpvanopmerking"/>
    <w:rsid w:val="0046387B"/>
    <w:rPr>
      <w:b/>
      <w:bCs/>
    </w:rPr>
  </w:style>
  <w:style w:type="paragraph" w:styleId="Ballontekst">
    <w:name w:val="Balloon Text"/>
    <w:basedOn w:val="Standaard"/>
    <w:link w:val="BallontekstChar"/>
    <w:rsid w:val="0046387B"/>
    <w:rPr>
      <w:rFonts w:ascii="Tahoma" w:hAnsi="Tahoma" w:cs="Tahoma"/>
      <w:sz w:val="16"/>
      <w:szCs w:val="16"/>
    </w:rPr>
  </w:style>
  <w:style w:type="character" w:customStyle="1" w:styleId="BallontekstChar">
    <w:name w:val="Ballontekst Char"/>
    <w:basedOn w:val="Standaardalinea-lettertype"/>
    <w:link w:val="Ballontekst"/>
    <w:rsid w:val="0046387B"/>
    <w:rPr>
      <w:rFonts w:ascii="Tahoma" w:hAnsi="Tahoma" w:cs="Tahoma"/>
      <w:sz w:val="16"/>
      <w:szCs w:val="16"/>
    </w:rPr>
  </w:style>
  <w:style w:type="character" w:customStyle="1" w:styleId="s4">
    <w:name w:val="s4"/>
    <w:basedOn w:val="Standaardalinea-lettertype"/>
    <w:rsid w:val="00C5314C"/>
  </w:style>
  <w:style w:type="character" w:customStyle="1" w:styleId="s2">
    <w:name w:val="s2"/>
    <w:basedOn w:val="Standaardalinea-lettertype"/>
    <w:rsid w:val="00C5314C"/>
  </w:style>
  <w:style w:type="character" w:customStyle="1" w:styleId="s5">
    <w:name w:val="s5"/>
    <w:basedOn w:val="Standaardalinea-lettertype"/>
    <w:rsid w:val="00C5314C"/>
  </w:style>
  <w:style w:type="paragraph" w:styleId="Normaalweb">
    <w:name w:val="Normal (Web)"/>
    <w:basedOn w:val="Standaard"/>
    <w:uiPriority w:val="99"/>
    <w:unhideWhenUsed/>
    <w:rsid w:val="00617A83"/>
    <w:pPr>
      <w:spacing w:before="100" w:beforeAutospacing="1" w:after="100" w:afterAutospacing="1"/>
    </w:pPr>
    <w:rPr>
      <w:rFonts w:ascii="Times" w:eastAsiaTheme="minorEastAsia" w:hAnsi="Times"/>
      <w:sz w:val="20"/>
      <w:szCs w:val="20"/>
      <w:lang w:val="en-US"/>
    </w:rPr>
  </w:style>
  <w:style w:type="paragraph" w:customStyle="1" w:styleId="s16">
    <w:name w:val="s16"/>
    <w:basedOn w:val="Standaard"/>
    <w:rsid w:val="00565057"/>
    <w:pPr>
      <w:spacing w:before="100" w:beforeAutospacing="1" w:after="100" w:afterAutospacing="1"/>
    </w:pPr>
    <w:rPr>
      <w:rFonts w:eastAsiaTheme="minorHAnsi"/>
    </w:rPr>
  </w:style>
  <w:style w:type="paragraph" w:customStyle="1" w:styleId="s17">
    <w:name w:val="s17"/>
    <w:basedOn w:val="Standaard"/>
    <w:rsid w:val="00565057"/>
    <w:pPr>
      <w:spacing w:before="100" w:beforeAutospacing="1" w:after="100" w:afterAutospacing="1"/>
    </w:pPr>
    <w:rPr>
      <w:rFonts w:eastAsiaTheme="minorHAnsi"/>
    </w:rPr>
  </w:style>
  <w:style w:type="paragraph" w:customStyle="1" w:styleId="s8">
    <w:name w:val="s8"/>
    <w:basedOn w:val="Standaard"/>
    <w:rsid w:val="00565057"/>
    <w:pPr>
      <w:spacing w:before="100" w:beforeAutospacing="1" w:after="100" w:afterAutospacing="1"/>
    </w:pPr>
    <w:rPr>
      <w:rFonts w:eastAsiaTheme="minorHAnsi"/>
    </w:rPr>
  </w:style>
  <w:style w:type="paragraph" w:customStyle="1" w:styleId="s18">
    <w:name w:val="s18"/>
    <w:basedOn w:val="Standaard"/>
    <w:rsid w:val="00565057"/>
    <w:pPr>
      <w:spacing w:before="100" w:beforeAutospacing="1" w:after="100" w:afterAutospacing="1"/>
    </w:pPr>
    <w:rPr>
      <w:rFonts w:eastAsiaTheme="minorHAnsi"/>
    </w:rPr>
  </w:style>
  <w:style w:type="paragraph" w:customStyle="1" w:styleId="s19">
    <w:name w:val="s19"/>
    <w:basedOn w:val="Standaard"/>
    <w:rsid w:val="00565057"/>
    <w:pPr>
      <w:spacing w:before="100" w:beforeAutospacing="1" w:after="100" w:afterAutospacing="1"/>
    </w:pPr>
    <w:rPr>
      <w:rFonts w:eastAsiaTheme="minorHAnsi"/>
    </w:rPr>
  </w:style>
  <w:style w:type="paragraph" w:customStyle="1" w:styleId="s22">
    <w:name w:val="s22"/>
    <w:basedOn w:val="Standaard"/>
    <w:rsid w:val="00565057"/>
    <w:pPr>
      <w:spacing w:before="100" w:beforeAutospacing="1" w:after="100" w:afterAutospacing="1"/>
    </w:pPr>
    <w:rPr>
      <w:rFonts w:eastAsiaTheme="minorHAnsi"/>
    </w:rPr>
  </w:style>
  <w:style w:type="paragraph" w:customStyle="1" w:styleId="s23">
    <w:name w:val="s23"/>
    <w:basedOn w:val="Standaard"/>
    <w:rsid w:val="00565057"/>
    <w:pPr>
      <w:spacing w:before="100" w:beforeAutospacing="1" w:after="100" w:afterAutospacing="1"/>
    </w:pPr>
    <w:rPr>
      <w:rFonts w:eastAsiaTheme="minorHAnsi"/>
    </w:rPr>
  </w:style>
  <w:style w:type="paragraph" w:customStyle="1" w:styleId="s25">
    <w:name w:val="s25"/>
    <w:basedOn w:val="Standaard"/>
    <w:rsid w:val="00565057"/>
    <w:pPr>
      <w:spacing w:before="100" w:beforeAutospacing="1" w:after="100" w:afterAutospacing="1"/>
    </w:pPr>
    <w:rPr>
      <w:rFonts w:eastAsiaTheme="minorHAnsi"/>
    </w:rPr>
  </w:style>
  <w:style w:type="character" w:customStyle="1" w:styleId="s14">
    <w:name w:val="s14"/>
    <w:basedOn w:val="Standaardalinea-lettertype"/>
    <w:rsid w:val="00565057"/>
  </w:style>
  <w:style w:type="character" w:customStyle="1" w:styleId="bumpedfont15">
    <w:name w:val="bumpedfont15"/>
    <w:basedOn w:val="Standaardalinea-lettertype"/>
    <w:rsid w:val="00565057"/>
  </w:style>
  <w:style w:type="character" w:customStyle="1" w:styleId="s21">
    <w:name w:val="s21"/>
    <w:basedOn w:val="Standaardalinea-lettertype"/>
    <w:rsid w:val="00565057"/>
  </w:style>
  <w:style w:type="character" w:customStyle="1" w:styleId="s24">
    <w:name w:val="s24"/>
    <w:basedOn w:val="Standaardalinea-lettertype"/>
    <w:rsid w:val="00565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2077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B20770"/>
    <w:rPr>
      <w:sz w:val="20"/>
      <w:szCs w:val="20"/>
    </w:rPr>
  </w:style>
  <w:style w:type="character" w:customStyle="1" w:styleId="VoetnoottekstChar">
    <w:name w:val="Voetnoottekst Char"/>
    <w:basedOn w:val="Standaardalinea-lettertype"/>
    <w:link w:val="Voetnoottekst"/>
    <w:uiPriority w:val="99"/>
    <w:rsid w:val="00B20770"/>
  </w:style>
  <w:style w:type="character" w:styleId="Voetnootmarkering">
    <w:name w:val="footnote reference"/>
    <w:basedOn w:val="Standaardalinea-lettertype"/>
    <w:uiPriority w:val="99"/>
    <w:rsid w:val="00B20770"/>
    <w:rPr>
      <w:vertAlign w:val="superscript"/>
    </w:rPr>
  </w:style>
  <w:style w:type="paragraph" w:customStyle="1" w:styleId="Default">
    <w:name w:val="Default"/>
    <w:rsid w:val="002B5150"/>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B25AAC"/>
    <w:pPr>
      <w:ind w:left="720"/>
      <w:contextualSpacing/>
    </w:pPr>
  </w:style>
  <w:style w:type="character" w:styleId="Hyperlink">
    <w:name w:val="Hyperlink"/>
    <w:basedOn w:val="Standaardalinea-lettertype"/>
    <w:uiPriority w:val="99"/>
    <w:unhideWhenUsed/>
    <w:rsid w:val="00A12F99"/>
    <w:rPr>
      <w:color w:val="0000FF"/>
      <w:u w:val="single"/>
    </w:rPr>
  </w:style>
  <w:style w:type="character" w:customStyle="1" w:styleId="s3">
    <w:name w:val="s3"/>
    <w:basedOn w:val="Standaardalinea-lettertype"/>
    <w:rsid w:val="00A12F99"/>
  </w:style>
  <w:style w:type="character" w:styleId="Verwijzingopmerking">
    <w:name w:val="annotation reference"/>
    <w:basedOn w:val="Standaardalinea-lettertype"/>
    <w:rsid w:val="0046387B"/>
    <w:rPr>
      <w:sz w:val="16"/>
      <w:szCs w:val="16"/>
    </w:rPr>
  </w:style>
  <w:style w:type="paragraph" w:styleId="Tekstopmerking">
    <w:name w:val="annotation text"/>
    <w:basedOn w:val="Standaard"/>
    <w:link w:val="TekstopmerkingChar"/>
    <w:rsid w:val="0046387B"/>
    <w:rPr>
      <w:sz w:val="20"/>
      <w:szCs w:val="20"/>
    </w:rPr>
  </w:style>
  <w:style w:type="character" w:customStyle="1" w:styleId="TekstopmerkingChar">
    <w:name w:val="Tekst opmerking Char"/>
    <w:basedOn w:val="Standaardalinea-lettertype"/>
    <w:link w:val="Tekstopmerking"/>
    <w:rsid w:val="0046387B"/>
  </w:style>
  <w:style w:type="paragraph" w:styleId="Onderwerpvanopmerking">
    <w:name w:val="annotation subject"/>
    <w:basedOn w:val="Tekstopmerking"/>
    <w:next w:val="Tekstopmerking"/>
    <w:link w:val="OnderwerpvanopmerkingChar"/>
    <w:rsid w:val="0046387B"/>
    <w:rPr>
      <w:b/>
      <w:bCs/>
    </w:rPr>
  </w:style>
  <w:style w:type="character" w:customStyle="1" w:styleId="OnderwerpvanopmerkingChar">
    <w:name w:val="Onderwerp van opmerking Char"/>
    <w:basedOn w:val="TekstopmerkingChar"/>
    <w:link w:val="Onderwerpvanopmerking"/>
    <w:rsid w:val="0046387B"/>
    <w:rPr>
      <w:b/>
      <w:bCs/>
    </w:rPr>
  </w:style>
  <w:style w:type="paragraph" w:styleId="Ballontekst">
    <w:name w:val="Balloon Text"/>
    <w:basedOn w:val="Standaard"/>
    <w:link w:val="BallontekstChar"/>
    <w:rsid w:val="0046387B"/>
    <w:rPr>
      <w:rFonts w:ascii="Tahoma" w:hAnsi="Tahoma" w:cs="Tahoma"/>
      <w:sz w:val="16"/>
      <w:szCs w:val="16"/>
    </w:rPr>
  </w:style>
  <w:style w:type="character" w:customStyle="1" w:styleId="BallontekstChar">
    <w:name w:val="Ballontekst Char"/>
    <w:basedOn w:val="Standaardalinea-lettertype"/>
    <w:link w:val="Ballontekst"/>
    <w:rsid w:val="0046387B"/>
    <w:rPr>
      <w:rFonts w:ascii="Tahoma" w:hAnsi="Tahoma" w:cs="Tahoma"/>
      <w:sz w:val="16"/>
      <w:szCs w:val="16"/>
    </w:rPr>
  </w:style>
  <w:style w:type="character" w:customStyle="1" w:styleId="s4">
    <w:name w:val="s4"/>
    <w:basedOn w:val="Standaardalinea-lettertype"/>
    <w:rsid w:val="00C5314C"/>
  </w:style>
  <w:style w:type="character" w:customStyle="1" w:styleId="s2">
    <w:name w:val="s2"/>
    <w:basedOn w:val="Standaardalinea-lettertype"/>
    <w:rsid w:val="00C5314C"/>
  </w:style>
  <w:style w:type="character" w:customStyle="1" w:styleId="s5">
    <w:name w:val="s5"/>
    <w:basedOn w:val="Standaardalinea-lettertype"/>
    <w:rsid w:val="00C5314C"/>
  </w:style>
  <w:style w:type="paragraph" w:styleId="Normaalweb">
    <w:name w:val="Normal (Web)"/>
    <w:basedOn w:val="Standaard"/>
    <w:uiPriority w:val="99"/>
    <w:unhideWhenUsed/>
    <w:rsid w:val="00617A83"/>
    <w:pPr>
      <w:spacing w:before="100" w:beforeAutospacing="1" w:after="100" w:afterAutospacing="1"/>
    </w:pPr>
    <w:rPr>
      <w:rFonts w:ascii="Times" w:eastAsiaTheme="minorEastAsia" w:hAnsi="Times"/>
      <w:sz w:val="20"/>
      <w:szCs w:val="20"/>
      <w:lang w:val="en-US"/>
    </w:rPr>
  </w:style>
  <w:style w:type="paragraph" w:customStyle="1" w:styleId="s16">
    <w:name w:val="s16"/>
    <w:basedOn w:val="Standaard"/>
    <w:rsid w:val="00565057"/>
    <w:pPr>
      <w:spacing w:before="100" w:beforeAutospacing="1" w:after="100" w:afterAutospacing="1"/>
    </w:pPr>
    <w:rPr>
      <w:rFonts w:eastAsiaTheme="minorHAnsi"/>
    </w:rPr>
  </w:style>
  <w:style w:type="paragraph" w:customStyle="1" w:styleId="s17">
    <w:name w:val="s17"/>
    <w:basedOn w:val="Standaard"/>
    <w:rsid w:val="00565057"/>
    <w:pPr>
      <w:spacing w:before="100" w:beforeAutospacing="1" w:after="100" w:afterAutospacing="1"/>
    </w:pPr>
    <w:rPr>
      <w:rFonts w:eastAsiaTheme="minorHAnsi"/>
    </w:rPr>
  </w:style>
  <w:style w:type="paragraph" w:customStyle="1" w:styleId="s8">
    <w:name w:val="s8"/>
    <w:basedOn w:val="Standaard"/>
    <w:rsid w:val="00565057"/>
    <w:pPr>
      <w:spacing w:before="100" w:beforeAutospacing="1" w:after="100" w:afterAutospacing="1"/>
    </w:pPr>
    <w:rPr>
      <w:rFonts w:eastAsiaTheme="minorHAnsi"/>
    </w:rPr>
  </w:style>
  <w:style w:type="paragraph" w:customStyle="1" w:styleId="s18">
    <w:name w:val="s18"/>
    <w:basedOn w:val="Standaard"/>
    <w:rsid w:val="00565057"/>
    <w:pPr>
      <w:spacing w:before="100" w:beforeAutospacing="1" w:after="100" w:afterAutospacing="1"/>
    </w:pPr>
    <w:rPr>
      <w:rFonts w:eastAsiaTheme="minorHAnsi"/>
    </w:rPr>
  </w:style>
  <w:style w:type="paragraph" w:customStyle="1" w:styleId="s19">
    <w:name w:val="s19"/>
    <w:basedOn w:val="Standaard"/>
    <w:rsid w:val="00565057"/>
    <w:pPr>
      <w:spacing w:before="100" w:beforeAutospacing="1" w:after="100" w:afterAutospacing="1"/>
    </w:pPr>
    <w:rPr>
      <w:rFonts w:eastAsiaTheme="minorHAnsi"/>
    </w:rPr>
  </w:style>
  <w:style w:type="paragraph" w:customStyle="1" w:styleId="s22">
    <w:name w:val="s22"/>
    <w:basedOn w:val="Standaard"/>
    <w:rsid w:val="00565057"/>
    <w:pPr>
      <w:spacing w:before="100" w:beforeAutospacing="1" w:after="100" w:afterAutospacing="1"/>
    </w:pPr>
    <w:rPr>
      <w:rFonts w:eastAsiaTheme="minorHAnsi"/>
    </w:rPr>
  </w:style>
  <w:style w:type="paragraph" w:customStyle="1" w:styleId="s23">
    <w:name w:val="s23"/>
    <w:basedOn w:val="Standaard"/>
    <w:rsid w:val="00565057"/>
    <w:pPr>
      <w:spacing w:before="100" w:beforeAutospacing="1" w:after="100" w:afterAutospacing="1"/>
    </w:pPr>
    <w:rPr>
      <w:rFonts w:eastAsiaTheme="minorHAnsi"/>
    </w:rPr>
  </w:style>
  <w:style w:type="paragraph" w:customStyle="1" w:styleId="s25">
    <w:name w:val="s25"/>
    <w:basedOn w:val="Standaard"/>
    <w:rsid w:val="00565057"/>
    <w:pPr>
      <w:spacing w:before="100" w:beforeAutospacing="1" w:after="100" w:afterAutospacing="1"/>
    </w:pPr>
    <w:rPr>
      <w:rFonts w:eastAsiaTheme="minorHAnsi"/>
    </w:rPr>
  </w:style>
  <w:style w:type="character" w:customStyle="1" w:styleId="s14">
    <w:name w:val="s14"/>
    <w:basedOn w:val="Standaardalinea-lettertype"/>
    <w:rsid w:val="00565057"/>
  </w:style>
  <w:style w:type="character" w:customStyle="1" w:styleId="bumpedfont15">
    <w:name w:val="bumpedfont15"/>
    <w:basedOn w:val="Standaardalinea-lettertype"/>
    <w:rsid w:val="00565057"/>
  </w:style>
  <w:style w:type="character" w:customStyle="1" w:styleId="s21">
    <w:name w:val="s21"/>
    <w:basedOn w:val="Standaardalinea-lettertype"/>
    <w:rsid w:val="00565057"/>
  </w:style>
  <w:style w:type="character" w:customStyle="1" w:styleId="s24">
    <w:name w:val="s24"/>
    <w:basedOn w:val="Standaardalinea-lettertype"/>
    <w:rsid w:val="0056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8930">
      <w:bodyDiv w:val="1"/>
      <w:marLeft w:val="0"/>
      <w:marRight w:val="0"/>
      <w:marTop w:val="0"/>
      <w:marBottom w:val="0"/>
      <w:divBdr>
        <w:top w:val="none" w:sz="0" w:space="0" w:color="auto"/>
        <w:left w:val="none" w:sz="0" w:space="0" w:color="auto"/>
        <w:bottom w:val="none" w:sz="0" w:space="0" w:color="auto"/>
        <w:right w:val="none" w:sz="0" w:space="0" w:color="auto"/>
      </w:divBdr>
    </w:div>
    <w:div w:id="72050167">
      <w:bodyDiv w:val="1"/>
      <w:marLeft w:val="0"/>
      <w:marRight w:val="0"/>
      <w:marTop w:val="0"/>
      <w:marBottom w:val="0"/>
      <w:divBdr>
        <w:top w:val="none" w:sz="0" w:space="0" w:color="auto"/>
        <w:left w:val="none" w:sz="0" w:space="0" w:color="auto"/>
        <w:bottom w:val="none" w:sz="0" w:space="0" w:color="auto"/>
        <w:right w:val="none" w:sz="0" w:space="0" w:color="auto"/>
      </w:divBdr>
    </w:div>
    <w:div w:id="104232299">
      <w:bodyDiv w:val="1"/>
      <w:marLeft w:val="0"/>
      <w:marRight w:val="0"/>
      <w:marTop w:val="0"/>
      <w:marBottom w:val="0"/>
      <w:divBdr>
        <w:top w:val="none" w:sz="0" w:space="0" w:color="auto"/>
        <w:left w:val="none" w:sz="0" w:space="0" w:color="auto"/>
        <w:bottom w:val="none" w:sz="0" w:space="0" w:color="auto"/>
        <w:right w:val="none" w:sz="0" w:space="0" w:color="auto"/>
      </w:divBdr>
    </w:div>
    <w:div w:id="125707427">
      <w:bodyDiv w:val="1"/>
      <w:marLeft w:val="0"/>
      <w:marRight w:val="0"/>
      <w:marTop w:val="0"/>
      <w:marBottom w:val="0"/>
      <w:divBdr>
        <w:top w:val="none" w:sz="0" w:space="0" w:color="auto"/>
        <w:left w:val="none" w:sz="0" w:space="0" w:color="auto"/>
        <w:bottom w:val="none" w:sz="0" w:space="0" w:color="auto"/>
        <w:right w:val="none" w:sz="0" w:space="0" w:color="auto"/>
      </w:divBdr>
    </w:div>
    <w:div w:id="142698571">
      <w:bodyDiv w:val="1"/>
      <w:marLeft w:val="0"/>
      <w:marRight w:val="0"/>
      <w:marTop w:val="0"/>
      <w:marBottom w:val="0"/>
      <w:divBdr>
        <w:top w:val="none" w:sz="0" w:space="0" w:color="auto"/>
        <w:left w:val="none" w:sz="0" w:space="0" w:color="auto"/>
        <w:bottom w:val="none" w:sz="0" w:space="0" w:color="auto"/>
        <w:right w:val="none" w:sz="0" w:space="0" w:color="auto"/>
      </w:divBdr>
    </w:div>
    <w:div w:id="169611751">
      <w:bodyDiv w:val="1"/>
      <w:marLeft w:val="0"/>
      <w:marRight w:val="0"/>
      <w:marTop w:val="0"/>
      <w:marBottom w:val="0"/>
      <w:divBdr>
        <w:top w:val="none" w:sz="0" w:space="0" w:color="auto"/>
        <w:left w:val="none" w:sz="0" w:space="0" w:color="auto"/>
        <w:bottom w:val="none" w:sz="0" w:space="0" w:color="auto"/>
        <w:right w:val="none" w:sz="0" w:space="0" w:color="auto"/>
      </w:divBdr>
    </w:div>
    <w:div w:id="294020003">
      <w:bodyDiv w:val="1"/>
      <w:marLeft w:val="0"/>
      <w:marRight w:val="0"/>
      <w:marTop w:val="0"/>
      <w:marBottom w:val="0"/>
      <w:divBdr>
        <w:top w:val="none" w:sz="0" w:space="0" w:color="auto"/>
        <w:left w:val="none" w:sz="0" w:space="0" w:color="auto"/>
        <w:bottom w:val="none" w:sz="0" w:space="0" w:color="auto"/>
        <w:right w:val="none" w:sz="0" w:space="0" w:color="auto"/>
      </w:divBdr>
    </w:div>
    <w:div w:id="398207758">
      <w:bodyDiv w:val="1"/>
      <w:marLeft w:val="0"/>
      <w:marRight w:val="0"/>
      <w:marTop w:val="0"/>
      <w:marBottom w:val="0"/>
      <w:divBdr>
        <w:top w:val="none" w:sz="0" w:space="0" w:color="auto"/>
        <w:left w:val="none" w:sz="0" w:space="0" w:color="auto"/>
        <w:bottom w:val="none" w:sz="0" w:space="0" w:color="auto"/>
        <w:right w:val="none" w:sz="0" w:space="0" w:color="auto"/>
      </w:divBdr>
    </w:div>
    <w:div w:id="556820811">
      <w:bodyDiv w:val="1"/>
      <w:marLeft w:val="0"/>
      <w:marRight w:val="0"/>
      <w:marTop w:val="0"/>
      <w:marBottom w:val="0"/>
      <w:divBdr>
        <w:top w:val="none" w:sz="0" w:space="0" w:color="auto"/>
        <w:left w:val="none" w:sz="0" w:space="0" w:color="auto"/>
        <w:bottom w:val="none" w:sz="0" w:space="0" w:color="auto"/>
        <w:right w:val="none" w:sz="0" w:space="0" w:color="auto"/>
      </w:divBdr>
    </w:div>
    <w:div w:id="575676229">
      <w:bodyDiv w:val="1"/>
      <w:marLeft w:val="0"/>
      <w:marRight w:val="0"/>
      <w:marTop w:val="0"/>
      <w:marBottom w:val="0"/>
      <w:divBdr>
        <w:top w:val="none" w:sz="0" w:space="0" w:color="auto"/>
        <w:left w:val="none" w:sz="0" w:space="0" w:color="auto"/>
        <w:bottom w:val="none" w:sz="0" w:space="0" w:color="auto"/>
        <w:right w:val="none" w:sz="0" w:space="0" w:color="auto"/>
      </w:divBdr>
    </w:div>
    <w:div w:id="744644073">
      <w:bodyDiv w:val="1"/>
      <w:marLeft w:val="0"/>
      <w:marRight w:val="0"/>
      <w:marTop w:val="0"/>
      <w:marBottom w:val="0"/>
      <w:divBdr>
        <w:top w:val="none" w:sz="0" w:space="0" w:color="auto"/>
        <w:left w:val="none" w:sz="0" w:space="0" w:color="auto"/>
        <w:bottom w:val="none" w:sz="0" w:space="0" w:color="auto"/>
        <w:right w:val="none" w:sz="0" w:space="0" w:color="auto"/>
      </w:divBdr>
    </w:div>
    <w:div w:id="761150942">
      <w:bodyDiv w:val="1"/>
      <w:marLeft w:val="0"/>
      <w:marRight w:val="0"/>
      <w:marTop w:val="0"/>
      <w:marBottom w:val="0"/>
      <w:divBdr>
        <w:top w:val="none" w:sz="0" w:space="0" w:color="auto"/>
        <w:left w:val="none" w:sz="0" w:space="0" w:color="auto"/>
        <w:bottom w:val="none" w:sz="0" w:space="0" w:color="auto"/>
        <w:right w:val="none" w:sz="0" w:space="0" w:color="auto"/>
      </w:divBdr>
    </w:div>
    <w:div w:id="825513324">
      <w:bodyDiv w:val="1"/>
      <w:marLeft w:val="0"/>
      <w:marRight w:val="0"/>
      <w:marTop w:val="0"/>
      <w:marBottom w:val="0"/>
      <w:divBdr>
        <w:top w:val="none" w:sz="0" w:space="0" w:color="auto"/>
        <w:left w:val="none" w:sz="0" w:space="0" w:color="auto"/>
        <w:bottom w:val="none" w:sz="0" w:space="0" w:color="auto"/>
        <w:right w:val="none" w:sz="0" w:space="0" w:color="auto"/>
      </w:divBdr>
    </w:div>
    <w:div w:id="985862297">
      <w:bodyDiv w:val="1"/>
      <w:marLeft w:val="0"/>
      <w:marRight w:val="0"/>
      <w:marTop w:val="0"/>
      <w:marBottom w:val="0"/>
      <w:divBdr>
        <w:top w:val="none" w:sz="0" w:space="0" w:color="auto"/>
        <w:left w:val="none" w:sz="0" w:space="0" w:color="auto"/>
        <w:bottom w:val="none" w:sz="0" w:space="0" w:color="auto"/>
        <w:right w:val="none" w:sz="0" w:space="0" w:color="auto"/>
      </w:divBdr>
    </w:div>
    <w:div w:id="1030031118">
      <w:bodyDiv w:val="1"/>
      <w:marLeft w:val="0"/>
      <w:marRight w:val="0"/>
      <w:marTop w:val="0"/>
      <w:marBottom w:val="0"/>
      <w:divBdr>
        <w:top w:val="none" w:sz="0" w:space="0" w:color="auto"/>
        <w:left w:val="none" w:sz="0" w:space="0" w:color="auto"/>
        <w:bottom w:val="none" w:sz="0" w:space="0" w:color="auto"/>
        <w:right w:val="none" w:sz="0" w:space="0" w:color="auto"/>
      </w:divBdr>
    </w:div>
    <w:div w:id="1090001230">
      <w:bodyDiv w:val="1"/>
      <w:marLeft w:val="0"/>
      <w:marRight w:val="0"/>
      <w:marTop w:val="0"/>
      <w:marBottom w:val="0"/>
      <w:divBdr>
        <w:top w:val="none" w:sz="0" w:space="0" w:color="auto"/>
        <w:left w:val="none" w:sz="0" w:space="0" w:color="auto"/>
        <w:bottom w:val="none" w:sz="0" w:space="0" w:color="auto"/>
        <w:right w:val="none" w:sz="0" w:space="0" w:color="auto"/>
      </w:divBdr>
    </w:div>
    <w:div w:id="1135948078">
      <w:bodyDiv w:val="1"/>
      <w:marLeft w:val="0"/>
      <w:marRight w:val="0"/>
      <w:marTop w:val="0"/>
      <w:marBottom w:val="0"/>
      <w:divBdr>
        <w:top w:val="none" w:sz="0" w:space="0" w:color="auto"/>
        <w:left w:val="none" w:sz="0" w:space="0" w:color="auto"/>
        <w:bottom w:val="none" w:sz="0" w:space="0" w:color="auto"/>
        <w:right w:val="none" w:sz="0" w:space="0" w:color="auto"/>
      </w:divBdr>
    </w:div>
    <w:div w:id="1178273262">
      <w:bodyDiv w:val="1"/>
      <w:marLeft w:val="0"/>
      <w:marRight w:val="0"/>
      <w:marTop w:val="0"/>
      <w:marBottom w:val="0"/>
      <w:divBdr>
        <w:top w:val="none" w:sz="0" w:space="0" w:color="auto"/>
        <w:left w:val="none" w:sz="0" w:space="0" w:color="auto"/>
        <w:bottom w:val="none" w:sz="0" w:space="0" w:color="auto"/>
        <w:right w:val="none" w:sz="0" w:space="0" w:color="auto"/>
      </w:divBdr>
    </w:div>
    <w:div w:id="1249198566">
      <w:bodyDiv w:val="1"/>
      <w:marLeft w:val="0"/>
      <w:marRight w:val="0"/>
      <w:marTop w:val="0"/>
      <w:marBottom w:val="0"/>
      <w:divBdr>
        <w:top w:val="none" w:sz="0" w:space="0" w:color="auto"/>
        <w:left w:val="none" w:sz="0" w:space="0" w:color="auto"/>
        <w:bottom w:val="none" w:sz="0" w:space="0" w:color="auto"/>
        <w:right w:val="none" w:sz="0" w:space="0" w:color="auto"/>
      </w:divBdr>
    </w:div>
    <w:div w:id="1315259700">
      <w:bodyDiv w:val="1"/>
      <w:marLeft w:val="0"/>
      <w:marRight w:val="0"/>
      <w:marTop w:val="0"/>
      <w:marBottom w:val="0"/>
      <w:divBdr>
        <w:top w:val="none" w:sz="0" w:space="0" w:color="auto"/>
        <w:left w:val="none" w:sz="0" w:space="0" w:color="auto"/>
        <w:bottom w:val="none" w:sz="0" w:space="0" w:color="auto"/>
        <w:right w:val="none" w:sz="0" w:space="0" w:color="auto"/>
      </w:divBdr>
    </w:div>
    <w:div w:id="1400204102">
      <w:bodyDiv w:val="1"/>
      <w:marLeft w:val="0"/>
      <w:marRight w:val="0"/>
      <w:marTop w:val="0"/>
      <w:marBottom w:val="0"/>
      <w:divBdr>
        <w:top w:val="none" w:sz="0" w:space="0" w:color="auto"/>
        <w:left w:val="none" w:sz="0" w:space="0" w:color="auto"/>
        <w:bottom w:val="none" w:sz="0" w:space="0" w:color="auto"/>
        <w:right w:val="none" w:sz="0" w:space="0" w:color="auto"/>
      </w:divBdr>
    </w:div>
    <w:div w:id="1406102033">
      <w:bodyDiv w:val="1"/>
      <w:marLeft w:val="0"/>
      <w:marRight w:val="0"/>
      <w:marTop w:val="0"/>
      <w:marBottom w:val="0"/>
      <w:divBdr>
        <w:top w:val="none" w:sz="0" w:space="0" w:color="auto"/>
        <w:left w:val="none" w:sz="0" w:space="0" w:color="auto"/>
        <w:bottom w:val="none" w:sz="0" w:space="0" w:color="auto"/>
        <w:right w:val="none" w:sz="0" w:space="0" w:color="auto"/>
      </w:divBdr>
    </w:div>
    <w:div w:id="1419522678">
      <w:bodyDiv w:val="1"/>
      <w:marLeft w:val="0"/>
      <w:marRight w:val="0"/>
      <w:marTop w:val="0"/>
      <w:marBottom w:val="0"/>
      <w:divBdr>
        <w:top w:val="none" w:sz="0" w:space="0" w:color="auto"/>
        <w:left w:val="none" w:sz="0" w:space="0" w:color="auto"/>
        <w:bottom w:val="none" w:sz="0" w:space="0" w:color="auto"/>
        <w:right w:val="none" w:sz="0" w:space="0" w:color="auto"/>
      </w:divBdr>
      <w:divsChild>
        <w:div w:id="1434785799">
          <w:marLeft w:val="0"/>
          <w:marRight w:val="0"/>
          <w:marTop w:val="0"/>
          <w:marBottom w:val="0"/>
          <w:divBdr>
            <w:top w:val="none" w:sz="0" w:space="0" w:color="auto"/>
            <w:left w:val="none" w:sz="0" w:space="0" w:color="auto"/>
            <w:bottom w:val="none" w:sz="0" w:space="0" w:color="auto"/>
            <w:right w:val="none" w:sz="0" w:space="0" w:color="auto"/>
          </w:divBdr>
          <w:divsChild>
            <w:div w:id="816259590">
              <w:marLeft w:val="0"/>
              <w:marRight w:val="0"/>
              <w:marTop w:val="0"/>
              <w:marBottom w:val="0"/>
              <w:divBdr>
                <w:top w:val="none" w:sz="0" w:space="0" w:color="auto"/>
                <w:left w:val="none" w:sz="0" w:space="0" w:color="auto"/>
                <w:bottom w:val="none" w:sz="0" w:space="0" w:color="auto"/>
                <w:right w:val="none" w:sz="0" w:space="0" w:color="auto"/>
              </w:divBdr>
              <w:divsChild>
                <w:div w:id="2069450051">
                  <w:marLeft w:val="0"/>
                  <w:marRight w:val="0"/>
                  <w:marTop w:val="0"/>
                  <w:marBottom w:val="0"/>
                  <w:divBdr>
                    <w:top w:val="none" w:sz="0" w:space="0" w:color="auto"/>
                    <w:left w:val="none" w:sz="0" w:space="0" w:color="auto"/>
                    <w:bottom w:val="none" w:sz="0" w:space="0" w:color="auto"/>
                    <w:right w:val="none" w:sz="0" w:space="0" w:color="auto"/>
                  </w:divBdr>
                  <w:divsChild>
                    <w:div w:id="1512095">
                      <w:marLeft w:val="0"/>
                      <w:marRight w:val="0"/>
                      <w:marTop w:val="0"/>
                      <w:marBottom w:val="0"/>
                      <w:divBdr>
                        <w:top w:val="none" w:sz="0" w:space="0" w:color="auto"/>
                        <w:left w:val="none" w:sz="0" w:space="0" w:color="auto"/>
                        <w:bottom w:val="none" w:sz="0" w:space="0" w:color="auto"/>
                        <w:right w:val="none" w:sz="0" w:space="0" w:color="auto"/>
                      </w:divBdr>
                      <w:divsChild>
                        <w:div w:id="724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22990">
      <w:bodyDiv w:val="1"/>
      <w:marLeft w:val="0"/>
      <w:marRight w:val="0"/>
      <w:marTop w:val="0"/>
      <w:marBottom w:val="0"/>
      <w:divBdr>
        <w:top w:val="none" w:sz="0" w:space="0" w:color="auto"/>
        <w:left w:val="none" w:sz="0" w:space="0" w:color="auto"/>
        <w:bottom w:val="none" w:sz="0" w:space="0" w:color="auto"/>
        <w:right w:val="none" w:sz="0" w:space="0" w:color="auto"/>
      </w:divBdr>
    </w:div>
    <w:div w:id="1495143960">
      <w:bodyDiv w:val="1"/>
      <w:marLeft w:val="0"/>
      <w:marRight w:val="0"/>
      <w:marTop w:val="0"/>
      <w:marBottom w:val="0"/>
      <w:divBdr>
        <w:top w:val="none" w:sz="0" w:space="0" w:color="auto"/>
        <w:left w:val="none" w:sz="0" w:space="0" w:color="auto"/>
        <w:bottom w:val="none" w:sz="0" w:space="0" w:color="auto"/>
        <w:right w:val="none" w:sz="0" w:space="0" w:color="auto"/>
      </w:divBdr>
    </w:div>
    <w:div w:id="1548645937">
      <w:bodyDiv w:val="1"/>
      <w:marLeft w:val="0"/>
      <w:marRight w:val="0"/>
      <w:marTop w:val="0"/>
      <w:marBottom w:val="0"/>
      <w:divBdr>
        <w:top w:val="none" w:sz="0" w:space="0" w:color="auto"/>
        <w:left w:val="none" w:sz="0" w:space="0" w:color="auto"/>
        <w:bottom w:val="none" w:sz="0" w:space="0" w:color="auto"/>
        <w:right w:val="none" w:sz="0" w:space="0" w:color="auto"/>
      </w:divBdr>
    </w:div>
    <w:div w:id="1670712723">
      <w:bodyDiv w:val="1"/>
      <w:marLeft w:val="0"/>
      <w:marRight w:val="0"/>
      <w:marTop w:val="0"/>
      <w:marBottom w:val="0"/>
      <w:divBdr>
        <w:top w:val="none" w:sz="0" w:space="0" w:color="auto"/>
        <w:left w:val="none" w:sz="0" w:space="0" w:color="auto"/>
        <w:bottom w:val="none" w:sz="0" w:space="0" w:color="auto"/>
        <w:right w:val="none" w:sz="0" w:space="0" w:color="auto"/>
      </w:divBdr>
    </w:div>
    <w:div w:id="1764565519">
      <w:bodyDiv w:val="1"/>
      <w:marLeft w:val="0"/>
      <w:marRight w:val="0"/>
      <w:marTop w:val="0"/>
      <w:marBottom w:val="0"/>
      <w:divBdr>
        <w:top w:val="none" w:sz="0" w:space="0" w:color="auto"/>
        <w:left w:val="none" w:sz="0" w:space="0" w:color="auto"/>
        <w:bottom w:val="none" w:sz="0" w:space="0" w:color="auto"/>
        <w:right w:val="none" w:sz="0" w:space="0" w:color="auto"/>
      </w:divBdr>
    </w:div>
    <w:div w:id="1819180316">
      <w:bodyDiv w:val="1"/>
      <w:marLeft w:val="0"/>
      <w:marRight w:val="0"/>
      <w:marTop w:val="0"/>
      <w:marBottom w:val="0"/>
      <w:divBdr>
        <w:top w:val="none" w:sz="0" w:space="0" w:color="auto"/>
        <w:left w:val="none" w:sz="0" w:space="0" w:color="auto"/>
        <w:bottom w:val="none" w:sz="0" w:space="0" w:color="auto"/>
        <w:right w:val="none" w:sz="0" w:space="0" w:color="auto"/>
      </w:divBdr>
    </w:div>
    <w:div w:id="1828982429">
      <w:bodyDiv w:val="1"/>
      <w:marLeft w:val="0"/>
      <w:marRight w:val="0"/>
      <w:marTop w:val="0"/>
      <w:marBottom w:val="0"/>
      <w:divBdr>
        <w:top w:val="none" w:sz="0" w:space="0" w:color="auto"/>
        <w:left w:val="none" w:sz="0" w:space="0" w:color="auto"/>
        <w:bottom w:val="none" w:sz="0" w:space="0" w:color="auto"/>
        <w:right w:val="none" w:sz="0" w:space="0" w:color="auto"/>
      </w:divBdr>
    </w:div>
    <w:div w:id="1870027473">
      <w:bodyDiv w:val="1"/>
      <w:marLeft w:val="0"/>
      <w:marRight w:val="0"/>
      <w:marTop w:val="0"/>
      <w:marBottom w:val="0"/>
      <w:divBdr>
        <w:top w:val="none" w:sz="0" w:space="0" w:color="auto"/>
        <w:left w:val="none" w:sz="0" w:space="0" w:color="auto"/>
        <w:bottom w:val="none" w:sz="0" w:space="0" w:color="auto"/>
        <w:right w:val="none" w:sz="0" w:space="0" w:color="auto"/>
      </w:divBdr>
    </w:div>
    <w:div w:id="2022774049">
      <w:bodyDiv w:val="1"/>
      <w:marLeft w:val="0"/>
      <w:marRight w:val="0"/>
      <w:marTop w:val="0"/>
      <w:marBottom w:val="0"/>
      <w:divBdr>
        <w:top w:val="none" w:sz="0" w:space="0" w:color="auto"/>
        <w:left w:val="none" w:sz="0" w:space="0" w:color="auto"/>
        <w:bottom w:val="none" w:sz="0" w:space="0" w:color="auto"/>
        <w:right w:val="none" w:sz="0" w:space="0" w:color="auto"/>
      </w:divBdr>
    </w:div>
    <w:div w:id="20956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911</ap:Words>
  <ap:Characters>5034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2018-10-11T14:19:00.0000000Z</dcterms:created>
  <dcterms:modified xsi:type="dcterms:W3CDTF">2018-10-11T14:20:00.0000000Z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0x0101002716C4DA5646824592C00541EE9493ED</vt:lpwstr>
  </property>
</Properties>
</file>