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BF012F" w14:paraId="61E2DEAB" w14:textId="287215A9">
      <w:r>
        <w:t xml:space="preserve">Hierbij bied ik de antwoorden aan op de </w:t>
      </w:r>
      <w:r w:rsidR="00721BD4">
        <w:t xml:space="preserve">feitelijke </w:t>
      </w:r>
      <w:r>
        <w:t>vragen die zijn gesteld door de algemene commissie voor Buitenlandse Handel en Ontwikkelingssamenwerking over de evaluatie van het “</w:t>
      </w:r>
      <w:proofErr w:type="spellStart"/>
      <w:r>
        <w:t>Infrastructure</w:t>
      </w:r>
      <w:proofErr w:type="spellEnd"/>
      <w:r>
        <w:t xml:space="preserve"> Development Fund”</w:t>
      </w:r>
      <w:r w:rsidR="00721BD4">
        <w:t xml:space="preserve"> (33625-264/2018D45924)</w:t>
      </w:r>
      <w:r>
        <w:t>.</w:t>
      </w:r>
      <w:r w:rsidR="00721BD4">
        <w:t xml:space="preserve"> Deze vragen werden ingezonden op 27 september 2018.</w:t>
      </w:r>
    </w:p>
    <w:p w:rsidR="00BF012F" w:rsidP="003B6109" w:rsidRDefault="00BF012F" w14:paraId="4FA498F4" w14:textId="355DB845"/>
    <w:p w:rsidR="00721BD4" w:rsidP="003B6109" w:rsidRDefault="00721BD4" w14:paraId="6772F353" w14:textId="77777777"/>
    <w:p w:rsidR="00BF012F" w:rsidP="003B6109" w:rsidRDefault="00BF012F" w14:paraId="78A31793" w14:textId="21260ACD">
      <w:r>
        <w:t>De Minister voor Buitenlandse Handel</w:t>
      </w:r>
    </w:p>
    <w:p w:rsidR="00BF012F" w:rsidP="003B6109" w:rsidRDefault="00BF012F" w14:paraId="4B79252D" w14:textId="40506DCF">
      <w:r>
        <w:t>en Ontwikkelingssamenwerking,</w:t>
      </w:r>
    </w:p>
    <w:p w:rsidR="00BF012F" w:rsidP="003B6109" w:rsidRDefault="00BF012F" w14:paraId="68917B25" w14:textId="00D508F6"/>
    <w:p w:rsidR="00BF012F" w:rsidP="003B6109" w:rsidRDefault="00BF012F" w14:paraId="07C56E82" w14:textId="7900AFF4"/>
    <w:p w:rsidR="00BF012F" w:rsidP="003B6109" w:rsidRDefault="00BF012F" w14:paraId="2A6B0B45" w14:textId="4949E208"/>
    <w:p w:rsidR="00BF012F" w:rsidP="003B6109" w:rsidRDefault="00BF012F" w14:paraId="32711896" w14:textId="09E3B284"/>
    <w:p w:rsidR="00BF012F" w:rsidP="003B6109" w:rsidRDefault="00BF012F" w14:paraId="7F4423B4" w14:textId="0A161B17"/>
    <w:p w:rsidR="00BF012F" w:rsidP="003B6109" w:rsidRDefault="00BF012F" w14:paraId="0D19F416" w14:textId="55CE3CB9">
      <w:pPr>
        <w:rPr>
          <w:b/>
        </w:rPr>
      </w:pPr>
      <w:r>
        <w:t>Sigrid A.M. Kaag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5E5F41" w:rsidRDefault="005621ED" w14:paraId="2013F80C" w14:textId="2242FCE3"/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C473B" w14:textId="77777777" w:rsidR="00495122" w:rsidRDefault="00495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E6F2" w14:textId="77777777" w:rsidR="00495122" w:rsidRDefault="00495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3243A" w14:textId="77777777" w:rsidR="00495122" w:rsidRDefault="00495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34C07" w14:textId="77777777" w:rsidR="00495122" w:rsidRDefault="00495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689635" w14:textId="5CCCE0B5" w:rsidR="001B5575" w:rsidRPr="003A2FD6" w:rsidRDefault="00CC3FFB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sz w:val="13"/>
                              <w:szCs w:val="13"/>
                            </w:rPr>
                            <w:t>Directie Duurzame Economische Ontwikkeling</w:t>
                          </w:r>
                        </w:p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p w14:paraId="07689635" w14:textId="5CCCE0B5" w:rsidR="001B5575" w:rsidRPr="003A2FD6" w:rsidRDefault="00CC3FFB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>
                      <w:rPr>
                        <w:b/>
                        <w:sz w:val="13"/>
                        <w:szCs w:val="13"/>
                      </w:rPr>
                      <w:t>Directie Duurzame Economische Ontwikkeling</w:t>
                    </w:r>
                  </w:p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683CF461" w:rsidR="00F566A0" w:rsidRDefault="00721BD4" w:rsidP="00F566A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 w:rsidR="00BF012F">
                                <w:br/>
                                <w:t>Binnenhof 4</w:t>
                              </w:r>
                              <w:r w:rsidR="00BF012F"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683CF461" w:rsidR="00F566A0" w:rsidRDefault="00721BD4" w:rsidP="00F566A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 w:rsidR="00BF012F">
                          <w:br/>
                          <w:t>Binnenhof 4</w:t>
                        </w:r>
                        <w:r w:rsidR="00BF012F"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87FCB4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95122">
                            <w:t xml:space="preserve">15 </w:t>
                          </w:r>
                          <w:bookmarkStart w:id="0" w:name="_GoBack"/>
                          <w:bookmarkEnd w:id="0"/>
                          <w:r w:rsidR="00721BD4">
                            <w:t>oktober 2018</w:t>
                          </w:r>
                        </w:p>
                        <w:p w14:paraId="3024AE6B" w14:textId="7AB6587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21BD4">
                            <w:t>Beantwoording feitelijke vragen Evaluatie van het “</w:t>
                          </w:r>
                          <w:proofErr w:type="spellStart"/>
                          <w:r w:rsidR="00721BD4">
                            <w:t>Infrastructure</w:t>
                          </w:r>
                          <w:proofErr w:type="spellEnd"/>
                          <w:r w:rsidR="00721BD4">
                            <w:t xml:space="preserve"> Development Fund”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87FCB4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95122">
                      <w:t xml:space="preserve">15 </w:t>
                    </w:r>
                    <w:bookmarkStart w:id="1" w:name="_GoBack"/>
                    <w:bookmarkEnd w:id="1"/>
                    <w:r w:rsidR="00721BD4">
                      <w:t>oktober 2018</w:t>
                    </w:r>
                  </w:p>
                  <w:p w14:paraId="3024AE6B" w14:textId="7AB6587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21BD4">
                      <w:t>Beantwoording feitelijke vragen Evaluatie van het “</w:t>
                    </w:r>
                    <w:proofErr w:type="spellStart"/>
                    <w:r w:rsidR="00721BD4">
                      <w:t>Infrastructure</w:t>
                    </w:r>
                    <w:proofErr w:type="spellEnd"/>
                    <w:r w:rsidR="00721BD4">
                      <w:t xml:space="preserve"> Development Fund”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3CC0DB4" w:rsidR="003573B1" w:rsidRDefault="00CC3FF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CC3FFB">
                                <w:rPr>
                                  <w:sz w:val="13"/>
                                  <w:szCs w:val="13"/>
                                </w:rPr>
                                <w:t>Directie Duurzame Economische Ontwikkeling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046DE15B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FA1E98">
                                <w:rPr>
                                  <w:sz w:val="13"/>
                                  <w:szCs w:val="13"/>
                                </w:rPr>
                                <w:t>33625-264/2018D45924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59FDE864" w:rsidR="001B5575" w:rsidRPr="0058359E" w:rsidRDefault="00BF012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3CC0DB4" w:rsidR="003573B1" w:rsidRDefault="00CC3FF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CC3FFB">
                          <w:rPr>
                            <w:sz w:val="13"/>
                            <w:szCs w:val="13"/>
                          </w:rPr>
                          <w:t>Directie Duurzame Economische Ontwikkeling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046DE15B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FA1E98">
                          <w:rPr>
                            <w:sz w:val="13"/>
                            <w:szCs w:val="13"/>
                          </w:rPr>
                          <w:t>33625-264/2018D45924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59FDE864" w:rsidR="001B5575" w:rsidRPr="0058359E" w:rsidRDefault="00BF012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01C4E"/>
    <w:rsid w:val="00015841"/>
    <w:rsid w:val="00062DDE"/>
    <w:rsid w:val="00063F56"/>
    <w:rsid w:val="000701F1"/>
    <w:rsid w:val="0007464A"/>
    <w:rsid w:val="000A2A88"/>
    <w:rsid w:val="000C05AC"/>
    <w:rsid w:val="000D6C7A"/>
    <w:rsid w:val="000E6281"/>
    <w:rsid w:val="000F56CA"/>
    <w:rsid w:val="00130AB1"/>
    <w:rsid w:val="00132F64"/>
    <w:rsid w:val="001361B2"/>
    <w:rsid w:val="00150463"/>
    <w:rsid w:val="0018086B"/>
    <w:rsid w:val="001A60F3"/>
    <w:rsid w:val="001B5575"/>
    <w:rsid w:val="001C5C8C"/>
    <w:rsid w:val="001D4B80"/>
    <w:rsid w:val="001E4AF3"/>
    <w:rsid w:val="001E7717"/>
    <w:rsid w:val="001F626B"/>
    <w:rsid w:val="00202425"/>
    <w:rsid w:val="00205368"/>
    <w:rsid w:val="00221464"/>
    <w:rsid w:val="00223B8D"/>
    <w:rsid w:val="00274149"/>
    <w:rsid w:val="00284916"/>
    <w:rsid w:val="002B2C0A"/>
    <w:rsid w:val="002E572E"/>
    <w:rsid w:val="002F508B"/>
    <w:rsid w:val="002F621B"/>
    <w:rsid w:val="00310314"/>
    <w:rsid w:val="0031697F"/>
    <w:rsid w:val="003253E7"/>
    <w:rsid w:val="003310B0"/>
    <w:rsid w:val="003573B1"/>
    <w:rsid w:val="00360A38"/>
    <w:rsid w:val="00387071"/>
    <w:rsid w:val="00387C84"/>
    <w:rsid w:val="00392593"/>
    <w:rsid w:val="0039771F"/>
    <w:rsid w:val="003A2FD6"/>
    <w:rsid w:val="003B6109"/>
    <w:rsid w:val="003C0D64"/>
    <w:rsid w:val="003C4C13"/>
    <w:rsid w:val="003D0FF6"/>
    <w:rsid w:val="003F4182"/>
    <w:rsid w:val="003F7587"/>
    <w:rsid w:val="00404DCF"/>
    <w:rsid w:val="00415C7A"/>
    <w:rsid w:val="00421A31"/>
    <w:rsid w:val="00427F52"/>
    <w:rsid w:val="004305C5"/>
    <w:rsid w:val="004340CA"/>
    <w:rsid w:val="00450CA1"/>
    <w:rsid w:val="00454B5B"/>
    <w:rsid w:val="00472954"/>
    <w:rsid w:val="00492A07"/>
    <w:rsid w:val="00493039"/>
    <w:rsid w:val="00495122"/>
    <w:rsid w:val="004A4D41"/>
    <w:rsid w:val="004B169E"/>
    <w:rsid w:val="004E6D7E"/>
    <w:rsid w:val="004F0637"/>
    <w:rsid w:val="004F2CD5"/>
    <w:rsid w:val="004F420B"/>
    <w:rsid w:val="004F4D7E"/>
    <w:rsid w:val="005239C8"/>
    <w:rsid w:val="00561A0F"/>
    <w:rsid w:val="005621ED"/>
    <w:rsid w:val="0058359E"/>
    <w:rsid w:val="00586DF2"/>
    <w:rsid w:val="0059291A"/>
    <w:rsid w:val="00593A05"/>
    <w:rsid w:val="005970D9"/>
    <w:rsid w:val="005D3111"/>
    <w:rsid w:val="005D7A68"/>
    <w:rsid w:val="005E1186"/>
    <w:rsid w:val="005E5F41"/>
    <w:rsid w:val="005F0933"/>
    <w:rsid w:val="00600C30"/>
    <w:rsid w:val="0065127E"/>
    <w:rsid w:val="00657D4A"/>
    <w:rsid w:val="00662AC7"/>
    <w:rsid w:val="00684C0D"/>
    <w:rsid w:val="00697D99"/>
    <w:rsid w:val="006B0BAF"/>
    <w:rsid w:val="006B66D8"/>
    <w:rsid w:val="006C0F3D"/>
    <w:rsid w:val="006C7A86"/>
    <w:rsid w:val="006D284F"/>
    <w:rsid w:val="00710F1E"/>
    <w:rsid w:val="00721BD4"/>
    <w:rsid w:val="007428E9"/>
    <w:rsid w:val="00756C82"/>
    <w:rsid w:val="00785D9D"/>
    <w:rsid w:val="007C6A20"/>
    <w:rsid w:val="007D4D1F"/>
    <w:rsid w:val="007E7C3C"/>
    <w:rsid w:val="007F598C"/>
    <w:rsid w:val="00844B28"/>
    <w:rsid w:val="008467F9"/>
    <w:rsid w:val="00861995"/>
    <w:rsid w:val="008873EA"/>
    <w:rsid w:val="008878AE"/>
    <w:rsid w:val="008C6B9E"/>
    <w:rsid w:val="008D7803"/>
    <w:rsid w:val="009156AA"/>
    <w:rsid w:val="00916257"/>
    <w:rsid w:val="00920092"/>
    <w:rsid w:val="009325F0"/>
    <w:rsid w:val="00965163"/>
    <w:rsid w:val="00990308"/>
    <w:rsid w:val="009B226A"/>
    <w:rsid w:val="009C4211"/>
    <w:rsid w:val="009C4301"/>
    <w:rsid w:val="009C7A2B"/>
    <w:rsid w:val="009D0042"/>
    <w:rsid w:val="009E2772"/>
    <w:rsid w:val="009E63EC"/>
    <w:rsid w:val="009F1098"/>
    <w:rsid w:val="00A10041"/>
    <w:rsid w:val="00A23BDB"/>
    <w:rsid w:val="00A77C3B"/>
    <w:rsid w:val="00A93558"/>
    <w:rsid w:val="00A96E13"/>
    <w:rsid w:val="00A974F1"/>
    <w:rsid w:val="00AD0224"/>
    <w:rsid w:val="00B10927"/>
    <w:rsid w:val="00B42BA6"/>
    <w:rsid w:val="00B435FC"/>
    <w:rsid w:val="00B53C06"/>
    <w:rsid w:val="00BB6753"/>
    <w:rsid w:val="00BC1F6B"/>
    <w:rsid w:val="00BD2E80"/>
    <w:rsid w:val="00BD3958"/>
    <w:rsid w:val="00BD663C"/>
    <w:rsid w:val="00BE126B"/>
    <w:rsid w:val="00BF012F"/>
    <w:rsid w:val="00C238EB"/>
    <w:rsid w:val="00C3667F"/>
    <w:rsid w:val="00C653A9"/>
    <w:rsid w:val="00C67524"/>
    <w:rsid w:val="00C7219A"/>
    <w:rsid w:val="00C741E6"/>
    <w:rsid w:val="00C768DA"/>
    <w:rsid w:val="00C81092"/>
    <w:rsid w:val="00CB38DA"/>
    <w:rsid w:val="00CC3FFB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3988"/>
    <w:rsid w:val="00DA7B87"/>
    <w:rsid w:val="00DB3A5F"/>
    <w:rsid w:val="00DC5EF5"/>
    <w:rsid w:val="00DF24B5"/>
    <w:rsid w:val="00DF307D"/>
    <w:rsid w:val="00E1231E"/>
    <w:rsid w:val="00E20D12"/>
    <w:rsid w:val="00E66BCA"/>
    <w:rsid w:val="00E729CC"/>
    <w:rsid w:val="00E90132"/>
    <w:rsid w:val="00EB0335"/>
    <w:rsid w:val="00EC2243"/>
    <w:rsid w:val="00EC6857"/>
    <w:rsid w:val="00EE5E5D"/>
    <w:rsid w:val="00EF1184"/>
    <w:rsid w:val="00EF67AB"/>
    <w:rsid w:val="00F0201A"/>
    <w:rsid w:val="00F04567"/>
    <w:rsid w:val="00F122FE"/>
    <w:rsid w:val="00F32765"/>
    <w:rsid w:val="00F330F2"/>
    <w:rsid w:val="00F419C6"/>
    <w:rsid w:val="00F47D00"/>
    <w:rsid w:val="00F51C07"/>
    <w:rsid w:val="00F534B6"/>
    <w:rsid w:val="00F566A0"/>
    <w:rsid w:val="00F662F7"/>
    <w:rsid w:val="00F71F1B"/>
    <w:rsid w:val="00F90EE4"/>
    <w:rsid w:val="00FA1E98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7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D99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D99"/>
    <w:rPr>
      <w:rFonts w:ascii="Verdana" w:eastAsia="Times New Roman" w:hAnsi="Verdana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380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33625-264-2018D45924 - antwoord.docx</vt:lpstr>
      <vt:lpstr>33625-264-2018D45924 - antwoord.docx</vt:lpstr>
    </vt:vector>
  </ap:TitlesOfParts>
  <ap:LinksUpToDate>false</ap:LinksUpToDate>
  <ap:CharactersWithSpaces>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2018-10-15T15:16:00.0000000Z</dcterms:created>
  <dcterms:modified xsi:type="dcterms:W3CDTF">2018-10-15T15:16:00.0000000Z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0x01010097A247529042634BBEE6101F1D12CEB4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21c4ad5f-36af-4c03-8cea-98f82f3c4830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