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C15DE2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015DEA18" wp14:anchorId="6788ACE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DE2" w:rsidRDefault="00C15DE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C15DE2" w:rsidRDefault="00C15DE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C15DE2" w:rsidRDefault="00C15DE2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AEA5BD6" wp14:editId="5BD1CE4C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C15DE2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C15DE2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C15DE2">
              <w:t>Aan de Voorzitter van de Tweede Kamer</w:t>
            </w:r>
          </w:p>
          <w:p w:rsidR="00C15DE2" w:rsidRDefault="00C15DE2">
            <w:pPr>
              <w:pStyle w:val="adres"/>
            </w:pPr>
            <w:r>
              <w:t>der Staten-Generaal</w:t>
            </w:r>
          </w:p>
          <w:p w:rsidR="00C15DE2" w:rsidRDefault="00C15DE2">
            <w:pPr>
              <w:pStyle w:val="adres"/>
            </w:pPr>
            <w:r>
              <w:t>Postbus 20018 </w:t>
            </w:r>
          </w:p>
          <w:p w:rsidR="00F75106" w:rsidRDefault="00C15DE2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C15DE2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C8489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4 maart 2019</w:t>
            </w:r>
          </w:p>
        </w:tc>
      </w:tr>
      <w:tr w:rsidR="00F75106" w:rsidTr="00C15DE2">
        <w:trPr>
          <w:trHeight w:val="1591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C15DE2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C15DE2">
            <w:pPr>
              <w:pStyle w:val="datumonderwerp"/>
            </w:pPr>
            <w:r w:rsidRPr="00741883">
              <w:t>Wijziging van boek 2 van het Burgerlijk Wetboek, de Wet op het financieel toezicht en de Wet giraal effectenverkeer ter uitvoering van richtlijn 2017/828/EU van het Europees Parlement en de Raad van 17 mei 2017 tot wijziging van richtlijn 2007/36/eg wat het bevorderen van de langetermijnbetrokkenheid van aandeelhouders betreft (PbEU 2017, L 132)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C15DE2" w:rsidP="00C15DE2" w:rsidRDefault="00C15DE2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Pr="002D2A84" w:rsidR="002D2A84" w:rsidP="00C15DE2" w:rsidRDefault="002D2A84">
            <w:pPr>
              <w:pStyle w:val="afzendgegevens-bold"/>
              <w:rPr>
                <w:b w:val="0"/>
                <w:bCs/>
              </w:rPr>
            </w:pPr>
            <w:r>
              <w:rPr>
                <w:b w:val="0"/>
                <w:bCs/>
              </w:rPr>
              <w:t>Sector Privaatrecht</w:t>
            </w:r>
          </w:p>
          <w:p w:rsidRPr="002D2A84" w:rsidR="00C15DE2" w:rsidP="00C15DE2" w:rsidRDefault="00C15DE2">
            <w:pPr>
              <w:pStyle w:val="witregel1"/>
              <w:rPr>
                <w:lang w:val="de-DE"/>
              </w:rPr>
            </w:pPr>
            <w:r w:rsidRPr="002D2A84">
              <w:rPr>
                <w:lang w:val="de-DE"/>
              </w:rPr>
              <w:t> </w:t>
            </w:r>
          </w:p>
          <w:p w:rsidRPr="002D2A84" w:rsidR="00C15DE2" w:rsidP="00C15DE2" w:rsidRDefault="00C15DE2">
            <w:pPr>
              <w:pStyle w:val="afzendgegevens"/>
              <w:rPr>
                <w:lang w:val="de-DE"/>
              </w:rPr>
            </w:pPr>
            <w:r w:rsidRPr="002D2A84">
              <w:rPr>
                <w:lang w:val="de-DE"/>
              </w:rPr>
              <w:t>Turfmarkt 147</w:t>
            </w:r>
          </w:p>
          <w:p w:rsidRPr="002D2A84" w:rsidR="00C15DE2" w:rsidP="00C15DE2" w:rsidRDefault="00C15DE2">
            <w:pPr>
              <w:pStyle w:val="afzendgegevens"/>
              <w:rPr>
                <w:lang w:val="de-DE"/>
              </w:rPr>
            </w:pPr>
            <w:r w:rsidRPr="002D2A84">
              <w:rPr>
                <w:lang w:val="de-DE"/>
              </w:rPr>
              <w:t>2511 DP  Den Haag</w:t>
            </w:r>
          </w:p>
          <w:p w:rsidRPr="002D2A84" w:rsidR="00C15DE2" w:rsidP="00C15DE2" w:rsidRDefault="00C15DE2">
            <w:pPr>
              <w:pStyle w:val="afzendgegevens"/>
              <w:rPr>
                <w:lang w:val="de-DE"/>
              </w:rPr>
            </w:pPr>
            <w:r w:rsidRPr="002D2A84">
              <w:rPr>
                <w:lang w:val="de-DE"/>
              </w:rPr>
              <w:t>Postbus 20301</w:t>
            </w:r>
          </w:p>
          <w:p w:rsidRPr="002D2A84" w:rsidR="00C15DE2" w:rsidP="00C15DE2" w:rsidRDefault="00C15DE2">
            <w:pPr>
              <w:pStyle w:val="afzendgegevens"/>
              <w:rPr>
                <w:lang w:val="de-DE"/>
              </w:rPr>
            </w:pPr>
            <w:r w:rsidRPr="002D2A84">
              <w:rPr>
                <w:lang w:val="de-DE"/>
              </w:rPr>
              <w:t>2500 EH  Den Haag</w:t>
            </w:r>
          </w:p>
          <w:p w:rsidRPr="002D2A84" w:rsidR="00C15DE2" w:rsidP="00C15DE2" w:rsidRDefault="00C15DE2">
            <w:pPr>
              <w:pStyle w:val="afzendgegevens"/>
              <w:rPr>
                <w:lang w:val="de-DE"/>
              </w:rPr>
            </w:pPr>
            <w:r w:rsidRPr="002D2A84">
              <w:rPr>
                <w:lang w:val="de-DE"/>
              </w:rPr>
              <w:t>www.rijksoverheid.nl/jenv</w:t>
            </w:r>
          </w:p>
          <w:p w:rsidRPr="002D2A84" w:rsidR="00C15DE2" w:rsidP="00C15DE2" w:rsidRDefault="00C15DE2">
            <w:pPr>
              <w:pStyle w:val="witregel1"/>
              <w:rPr>
                <w:lang w:val="de-DE"/>
              </w:rPr>
            </w:pPr>
            <w:r w:rsidRPr="002D2A84">
              <w:rPr>
                <w:lang w:val="de-DE"/>
              </w:rPr>
              <w:t> </w:t>
            </w:r>
          </w:p>
          <w:p w:rsidR="00C15DE2" w:rsidP="00C15DE2" w:rsidRDefault="00C15DE2">
            <w:pPr>
              <w:pStyle w:val="afzendkopje"/>
            </w:pPr>
            <w:r>
              <w:t>Contactpersoon</w:t>
            </w:r>
          </w:p>
          <w:p w:rsidR="00C15DE2" w:rsidP="00C15DE2" w:rsidRDefault="00C15DE2">
            <w:pPr>
              <w:pStyle w:val="afzendgegevens"/>
            </w:pPr>
            <w:r>
              <w:t>mr. N.ten Kate</w:t>
            </w:r>
          </w:p>
          <w:p w:rsidR="00C15DE2" w:rsidP="00C15DE2" w:rsidRDefault="00C15DE2">
            <w:pPr>
              <w:pStyle w:val="afzendgegevens-italic"/>
            </w:pPr>
            <w:r>
              <w:t>wetgevingsjurist</w:t>
            </w:r>
          </w:p>
          <w:p w:rsidR="00C15DE2" w:rsidP="00C15DE2" w:rsidRDefault="00C15DE2">
            <w:pPr>
              <w:pStyle w:val="afzendgegevens"/>
            </w:pPr>
            <w:r>
              <w:t>n.ten.kate@</w:t>
            </w:r>
            <w:r>
              <w:rPr>
                <w:rFonts w:ascii="Arial" w:hAnsi="Arial" w:cs="Arial"/>
              </w:rPr>
              <w:t>​</w:t>
            </w:r>
            <w:r>
              <w:t>minvenj.nl</w:t>
            </w:r>
          </w:p>
          <w:p w:rsidR="00C15DE2" w:rsidP="00C15DE2" w:rsidRDefault="00C15DE2">
            <w:pPr>
              <w:pStyle w:val="witregel2"/>
            </w:pPr>
            <w:r>
              <w:t> </w:t>
            </w:r>
          </w:p>
          <w:p w:rsidR="00C15DE2" w:rsidP="00C15DE2" w:rsidRDefault="00C15DE2">
            <w:pPr>
              <w:pStyle w:val="referentiekopjes"/>
            </w:pPr>
            <w:r>
              <w:t>Ons kenmerk</w:t>
            </w:r>
          </w:p>
          <w:p w:rsidR="00C15DE2" w:rsidP="00C15DE2" w:rsidRDefault="00C15DE2">
            <w:pPr>
              <w:pStyle w:val="referentiegegevens"/>
            </w:pPr>
            <w:r>
              <w:t>2511638</w:t>
            </w:r>
          </w:p>
          <w:p w:rsidR="00C15DE2" w:rsidP="00C15DE2" w:rsidRDefault="00C15DE2">
            <w:pPr>
              <w:pStyle w:val="witregel1"/>
            </w:pPr>
            <w:r>
              <w:t> </w:t>
            </w:r>
          </w:p>
          <w:p w:rsidR="00C15DE2" w:rsidP="00C15DE2" w:rsidRDefault="00C15DE2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C15DE2" w:rsidP="00C15DE2" w:rsidRDefault="00C15DE2">
            <w:pPr>
              <w:pStyle w:val="referentiegegevens"/>
            </w:pPr>
          </w:p>
          <w:bookmarkEnd w:id="4"/>
          <w:p w:rsidRPr="00C15DE2" w:rsidR="00C15DE2" w:rsidP="00C15DE2" w:rsidRDefault="00C15DE2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C15DE2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3F0813AB" wp14:anchorId="1AE42FBD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4BC7EE56" wp14:anchorId="33E74ED4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C84896" w:rsidP="00C15DE2" w:rsidRDefault="00C84896">
      <w:pPr>
        <w:pStyle w:val="broodtekst"/>
      </w:pPr>
      <w:bookmarkStart w:name="cursor" w:id="8"/>
      <w:bookmarkStart w:name="G723a47ea82f34ea497e8249f3bb4b0e2" w:id="9"/>
      <w:bookmarkEnd w:id="8"/>
    </w:p>
    <w:p w:rsidR="00F75106" w:rsidP="00C15DE2" w:rsidRDefault="00C15DE2">
      <w:pPr>
        <w:pStyle w:val="broodtekst"/>
      </w:pPr>
      <w:r>
        <w:t>Hierbij bied ik u, mede namens de Minister van Financiën de nota naar aanleiding van het verslag inzake het bovenvermelde voorstel alsmede een nota van wijziging aan.</w:t>
      </w:r>
      <w:bookmarkEnd w:id="9"/>
    </w:p>
    <w:p w:rsidR="00C15DE2" w:rsidP="00C15DE2" w:rsidRDefault="00C15DE2">
      <w:pPr>
        <w:pStyle w:val="broodtekst"/>
      </w:pPr>
    </w:p>
    <w:p w:rsidR="00C15DE2" w:rsidP="00C15DE2" w:rsidRDefault="00C15DE2">
      <w:pPr>
        <w:pStyle w:val="broodtekst"/>
      </w:pPr>
    </w:p>
    <w:p w:rsidR="00C15DE2" w:rsidP="00C15DE2" w:rsidRDefault="00C15DE2">
      <w:pPr>
        <w:pStyle w:val="broodtekst"/>
      </w:pPr>
    </w:p>
    <w:p w:rsidR="00C15DE2" w:rsidRDefault="00C15DE2">
      <w:pPr>
        <w:pStyle w:val="broodtekst"/>
      </w:pPr>
      <w:bookmarkStart w:name="G75edb04fd5f249f5bb5e9381d1aa02f0" w:id="10"/>
    </w:p>
    <w:p w:rsidR="00C15DE2" w:rsidRDefault="00C15DE2">
      <w:pPr>
        <w:pStyle w:val="broodtekst"/>
      </w:pPr>
      <w:r>
        <w:t>De Minister voor Rechtsbescherming,</w:t>
      </w:r>
    </w:p>
    <w:p w:rsidR="00C15DE2" w:rsidRDefault="00C15DE2">
      <w:pPr>
        <w:pStyle w:val="broodtekst"/>
      </w:pPr>
    </w:p>
    <w:p w:rsidR="00C15DE2" w:rsidRDefault="00C15DE2">
      <w:pPr>
        <w:pStyle w:val="broodtekst"/>
      </w:pPr>
    </w:p>
    <w:p w:rsidR="00C15DE2" w:rsidRDefault="00C15DE2">
      <w:pPr>
        <w:pStyle w:val="broodtekst"/>
      </w:pPr>
    </w:p>
    <w:p w:rsidR="00C15DE2" w:rsidRDefault="00C15DE2">
      <w:pPr>
        <w:pStyle w:val="broodtekst"/>
      </w:pPr>
    </w:p>
    <w:p w:rsidR="00C15DE2" w:rsidRDefault="00C15DE2">
      <w:pPr>
        <w:pStyle w:val="broodtekst"/>
      </w:pPr>
      <w:r>
        <w:t>Sander Dekker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C15DE2" w:rsidR="00C15DE2" w:rsidTr="00E42EF9">
              <w:tc>
                <w:tcPr>
                  <w:tcW w:w="7534" w:type="dxa"/>
                  <w:gridSpan w:val="3"/>
                  <w:shd w:val="clear" w:color="auto" w:fill="auto"/>
                </w:tcPr>
                <w:p w:rsidRPr="00C15DE2" w:rsidR="00C15DE2" w:rsidP="00C15DE2" w:rsidRDefault="00C15DE2">
                  <w:pPr>
                    <w:pStyle w:val="broodtekst"/>
                  </w:pPr>
                  <w:bookmarkStart w:name="ondertekening" w:id="11"/>
                  <w:bookmarkStart w:name="ondertekening_bk" w:id="12"/>
                  <w:bookmarkEnd w:id="11"/>
                </w:p>
              </w:tc>
            </w:tr>
            <w:tr w:rsidRPr="00C15DE2" w:rsidR="00C15DE2" w:rsidTr="005904AD">
              <w:tc>
                <w:tcPr>
                  <w:tcW w:w="7534" w:type="dxa"/>
                  <w:gridSpan w:val="3"/>
                  <w:shd w:val="clear" w:color="auto" w:fill="auto"/>
                </w:tcPr>
                <w:p w:rsidRPr="00C15DE2" w:rsidR="00C15DE2" w:rsidP="00C15DE2" w:rsidRDefault="00C15DE2">
                  <w:pPr>
                    <w:pStyle w:val="broodtekst"/>
                  </w:pPr>
                </w:p>
              </w:tc>
            </w:tr>
            <w:tr w:rsidRPr="00C15DE2" w:rsidR="00C15DE2" w:rsidTr="00E8278E">
              <w:tc>
                <w:tcPr>
                  <w:tcW w:w="7534" w:type="dxa"/>
                  <w:gridSpan w:val="3"/>
                  <w:shd w:val="clear" w:color="auto" w:fill="auto"/>
                </w:tcPr>
                <w:p w:rsidRPr="00C15DE2" w:rsidR="00C15DE2" w:rsidP="00C15DE2" w:rsidRDefault="00C15DE2">
                  <w:pPr>
                    <w:pStyle w:val="broodtekst"/>
                  </w:pPr>
                </w:p>
              </w:tc>
            </w:tr>
            <w:tr w:rsidRPr="00C15DE2" w:rsidR="00C15DE2" w:rsidTr="00023650">
              <w:tc>
                <w:tcPr>
                  <w:tcW w:w="7534" w:type="dxa"/>
                  <w:gridSpan w:val="3"/>
                  <w:shd w:val="clear" w:color="auto" w:fill="auto"/>
                </w:tcPr>
                <w:p w:rsidRPr="00C15DE2" w:rsidR="00C15DE2" w:rsidP="00C15DE2" w:rsidRDefault="00C15DE2">
                  <w:pPr>
                    <w:pStyle w:val="broodtekst"/>
                  </w:pPr>
                </w:p>
              </w:tc>
            </w:tr>
            <w:tr w:rsidRPr="00C15DE2" w:rsidR="00C15DE2" w:rsidTr="00F404B5">
              <w:tc>
                <w:tcPr>
                  <w:tcW w:w="7534" w:type="dxa"/>
                  <w:gridSpan w:val="3"/>
                  <w:shd w:val="clear" w:color="auto" w:fill="auto"/>
                </w:tcPr>
                <w:p w:rsidRPr="00C15DE2" w:rsidR="00C15DE2" w:rsidP="00C15DE2" w:rsidRDefault="00C15DE2">
                  <w:pPr>
                    <w:pStyle w:val="broodtekst"/>
                  </w:pPr>
                </w:p>
              </w:tc>
            </w:tr>
            <w:tr w:rsidRPr="00C15DE2" w:rsidR="00C15DE2" w:rsidTr="00C15DE2">
              <w:tc>
                <w:tcPr>
                  <w:tcW w:w="4209" w:type="dxa"/>
                  <w:shd w:val="clear" w:color="auto" w:fill="auto"/>
                </w:tcPr>
                <w:p w:rsidRPr="00C15DE2" w:rsidR="00C15DE2" w:rsidP="00C15DE2" w:rsidRDefault="00C15DE2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C15DE2" w:rsidR="00C15DE2" w:rsidP="00C15DE2" w:rsidRDefault="00C15DE2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C15DE2" w:rsidR="00C15DE2" w:rsidRDefault="00C15DE2">
                  <w:pPr>
                    <w:pStyle w:val="broodtekst"/>
                  </w:pPr>
                </w:p>
              </w:tc>
            </w:tr>
            <w:bookmarkEnd w:id="12"/>
          </w:tbl>
          <w:p w:rsidR="00C15DE2" w:rsidP="00C15DE2" w:rsidRDefault="00C15DE2">
            <w:pPr>
              <w:pStyle w:val="in-table"/>
            </w:pPr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DE2" w:rsidRDefault="00C15DE2">
      <w:r>
        <w:separator/>
      </w:r>
    </w:p>
    <w:p w:rsidR="00C15DE2" w:rsidRDefault="00C15DE2"/>
    <w:p w:rsidR="00C15DE2" w:rsidRDefault="00C15DE2"/>
    <w:p w:rsidR="00C15DE2" w:rsidRDefault="00C15DE2"/>
  </w:endnote>
  <w:endnote w:type="continuationSeparator" w:id="0">
    <w:p w:rsidR="00C15DE2" w:rsidRDefault="00C15DE2">
      <w:r>
        <w:continuationSeparator/>
      </w:r>
    </w:p>
    <w:p w:rsidR="00C15DE2" w:rsidRDefault="00C15DE2"/>
    <w:p w:rsidR="00C15DE2" w:rsidRDefault="00C15DE2"/>
    <w:p w:rsidR="00C15DE2" w:rsidRDefault="00C15D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5632F">
            <w:fldChar w:fldCharType="begin"/>
          </w:r>
          <w:r w:rsidR="0045632F">
            <w:instrText xml:space="preserve"> NUMPAGES   \* MERGEFORMAT </w:instrText>
          </w:r>
          <w:r w:rsidR="0045632F">
            <w:fldChar w:fldCharType="separate"/>
          </w:r>
          <w:r w:rsidR="00C15DE2">
            <w:t>1</w:t>
          </w:r>
          <w:r w:rsidR="0045632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15DE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C15DE2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15DE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45632F">
            <w:fldChar w:fldCharType="begin"/>
          </w:r>
          <w:r w:rsidR="0045632F">
            <w:instrText xml:space="preserve"> SECTIONPAGES   \* MERGEFORMAT </w:instrText>
          </w:r>
          <w:r w:rsidR="0045632F">
            <w:fldChar w:fldCharType="separate"/>
          </w:r>
          <w:r w:rsidR="00C15DE2">
            <w:t>1</w:t>
          </w:r>
          <w:r w:rsidR="0045632F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45632F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15DE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15DE2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15DE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45632F">
            <w:fldChar w:fldCharType="begin"/>
          </w:r>
          <w:r w:rsidR="0045632F">
            <w:instrText xml:space="preserve"> SECTIONPAGES   \* MERGEFORMAT </w:instrText>
          </w:r>
          <w:r w:rsidR="0045632F">
            <w:fldChar w:fldCharType="separate"/>
          </w:r>
          <w:r w:rsidR="00C15DE2">
            <w:t>1</w:t>
          </w:r>
          <w:r w:rsidR="0045632F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DE2" w:rsidRDefault="00C15DE2">
      <w:r>
        <w:separator/>
      </w:r>
    </w:p>
  </w:footnote>
  <w:footnote w:type="continuationSeparator" w:id="0">
    <w:p w:rsidR="00C15DE2" w:rsidRDefault="00C15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C15DE2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E5BB6C4" wp14:editId="5F7F48FE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C15DE2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15DE2"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C15DE2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8A7B34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15DE2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C15DE2">
                                  <w:t>27 februari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C15DE2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15DE2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C15DE2">
                                  <w:t>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C15DE2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15DE2"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C15DE2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8A7B34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15DE2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C15DE2">
                            <w:t>27 februari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C15DE2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15DE2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C15DE2">
                            <w:t>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1201AE1" wp14:editId="37B40514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103393DB" wp14:editId="25BBE5E4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5DE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46F318C" wp14:editId="28CC99E8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45632F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$/brief-2010.xml&quot; country-code=&quot;31&quot; src=&quot;DWJZ/Wet/11 Behandeling TK/11 Brief TK nota nav verslag mede namens.xml&quot; target=&quot;Microsoft Word&quot; target-version=&quot;14.0&quot; target-build=&quot;14.0.7211&quot; engine-version=&quot;3.16.0&quot;&gt;&lt;brief template=&quot;$/brief-2010.dotm&quot; id=&quot;29b0afd8178e4fe18d5d97a1e513ddad&quot; version=&quot;1.0&quot; lcid=&quot;1043&quot;&gt;&lt;adres formatted-value=&quot;Aan de Voorzitter van de Tweede Kamer der Staten-Generaal\nPostbus 20018 \n2500 EA  DEN HAAG&quot;&gt;&lt;address street=&quot;Postbus 20018&quot; housenr=&quot;&quot; zipcode=&quot;2500 EA&quot; city=&quot;DEN HAAG&quot; country-id=&quot;NLD&quot; omitted-country=&quot;Nederland&quot; country-code=&quot;31&quot;&gt;&lt;to&gt;Aan de Voorzitter van de Tweede Kamer der Staten-Generaal&lt;/to&gt;&lt;/address&gt;&lt;/adres&gt;&lt;chklogo value=&quot;0&quot;/&gt;&lt;documenttitel formatted-value=&quot;Brief - fdfdf&quot;/&gt;&lt;chkcontact value=&quot;1&quot;/&gt;&lt;radtelefoon value=&quot;2&quot; formatted-value=&quot;2&quot; format-disabled=&quot;true&quot;/&gt;&lt;chkfunctie1 value=&quot;1&quot;/&gt;&lt;chkfunctie2 value=&quot;1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documenttype value=&quot;Uitgaand&quot; formatted-value=&quot;Uitgaand&quot;/&gt;&lt;docstatus value=&quot;Informeel concept&quot; formatted-value=&quot;Informeel concept&quot;/&gt;&lt;ds:content-includes profile=&quot;minjus&quot; xmlns:ds=&quot;http://namespaces.docsys.nl/content&quot;&gt;&lt;ds:content src=&quot;$/Bestuursdepartement/DWJZ/DWJZ tekstblokken/Wet/11 Behandeling TK/11 brief TK nota nav verslag mede namens.xml&quot; at=&quot;cursor&quot; id=&quot;G17385226B3B5400F8D79BEEE800C4799&quot; bookmark=&quot;G723a47ea82f34ea497e8249f3bb4b0e2&quot; reference=&quot;cursor&quot;&gt;&lt;ds:template&gt;&lt;medenamens&gt;, mede namens de Minister van&lt;/medenamens&gt;&lt;departementen&gt;Financiën&lt;/departementen&gt;&lt;keuzelijst1/&gt;&lt;/ds:template&gt;&lt;ds:body xmlns:ds=&quot;http://namespaces.docsys.nl/content&quot;&gt;&lt;p&gt;Hierbij bied ik u, mede namens de Minister van Financiën de nota naar aanleiding van het (nader) verslag inzake het bovenvermelde voorstel (alsmede een nota van wijziging) aan.&lt;/p&gt;&lt;/ds:body&gt;&lt;/ds:content&gt;&lt;ds:content src=&quot;$/Bestuursdepartement/DWJZ/DWJZ tekstblokken/geintegreerde tekstblokken/Ondertekening minister of staats.xml&quot; at=&quot;cursor&quot; id=&quot;G8968D1CF95A6409C947D89D44AAE4103&quot; bookmark=&quot;G75edb04fd5f249f5bb5e9381d1aa02f0&quot; reference=&quot;cursor&quot;&gt;&lt;ds:template&gt;&lt;ministerStaats/&gt;&lt;naamMinisterStaats&gt;Sander Dekker&lt;/naamMinisterStaats&gt;&lt;Bewindspersoon&gt;De Minister voor Rechtsbescherming,&lt;/Bewindspersoon&gt;&lt;/ds:template&gt;&lt;ds:body xmlns:ds=&quot;http://namespaces.docsys.nl/content&quot;&gt;&lt;p&gt;&lt;/p&gt;&lt;p&gt;De Minister voor Rechtsbescherming,&lt;/p&gt;&lt;p&gt;&lt;/p&gt;&lt;p&gt;&lt;/p&gt;&lt;p&gt;&lt;/p&gt;&lt;p&gt;&lt;/p&gt;&lt;p&gt;Sander Dekker&lt;/p&gt;&lt;/ds:body&gt;&lt;/ds:content&gt;&lt;/ds:content-includes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N.ten Kate&lt;/p&gt;&lt;p style=&quot;afzendgegevens-italic&quot;&gt;wetgevingsjurist&lt;/p&gt;&lt;p style=&quot;witregel1&quot;&gt; &lt;/p&gt;&lt;p style=&quot;afzendgegevens&quot;&gt;n.ten.kate@​minvenj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59&quot; formatted-value=&quot;dwjz&quot;&gt;&lt;afzender taal=&quot;1043&quot; aanhef=&quot;1&quot; groetregel=&quot;1&quot; name=&quot;dwjz&quot; country-id=&quot;NLD&quot; country-code=&quot;31&quot; organisatie=&quot;176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74&quot; formatted-value=&quot;Kate&quot;&gt;&lt;afzender taal=&quot;1043&quot; aanhef=&quot;1&quot; groetregel=&quot;1&quot; name=&quot;Kate&quot; country-id=&quot;NLD&quot; country-code=&quot;31&quot; organisatie=&quot;176&quot; naam=&quot;mr. N.ten Kate&quot; email=&quot;n.ten.kate@minvenj.nl&quot; gender=&quot;F&quot;&gt;&lt;taal id=&quot;1043&quot; functie=&quot;wetgevingsjurist&quot;/&gt;&lt;taal id=&quot;2057&quot; functie=&quot;wetgevingsjurist&quot;/&gt;&lt;taal id=&quot;1031&quot; functie=&quot;wetgevingsjurist&quot;/&gt;&lt;taal id=&quot;1036&quot; functie=&quot;wetgevingsjurist&quot;/&gt;&lt;taal id=&quot;1034&quot; functie=&quot;wetgevingsjurist&quot;/&gt;&lt;/afzender&gt;_x000d__x000a__x0009__x0009_&lt;/behandelddoor-item&gt;&lt;organisatie-item value=&quot;176&quot; formatted-value=&quot;Directie Wetgeving en Juridische Zaken (DWJZ)&quot;&gt;&lt;organisatie zoekveld=&quot;Directie Wetgeving en Juridische Zaken (DWJZ)&quot; facebook=&quot;&quot; linkedin=&quot;&quot; twitter=&quot;&quot; youtube=&quot;&quot; id=&quot;176&quot;&gt;_x000d__x000a__x0009__x0009__x0009__x0009_&lt;taal id=&quot;1034&quot; zoekveld=&quot;Directie Wetgeving en Juridische Zaken (DWJZ)&quot; taal=&quot;1034&quot; omschrijving=&quot;Dirección de Legislación y Asuntos Jurídicos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jenv&quot; postadres=&quot;Postadres:\nPostbus 20301,\n2500 EH La Haya&quot;/&gt;_x000d__x000a__x0009__x0009__x0009__x0009_&lt;taal id=&quot;2057&quot; zoekveld=&quot;Directie Wetgeving en Juridische Zaken (DWJZ)&quot; taal=&quot;2057&quot; omschrijving=&quot;Legislation and Legal Affairs Department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jenv&quot; postadres=&quot;Postadres:\nPostbus 20301,\n2500 EH The Hague&quot;/&gt;_x000d__x000a__x0009__x0009__x0009__x0009_&lt;taal id=&quot;1043&quot; zoekveld=&quot;Directie Wetgeving en Juridische Zaken (DWJZ)&quot; taal=&quot;1043&quot; omschrijving=&quot;Directie Wetgeving en Juridische Zaken 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jenv&quot; postadres=&quot;Postadres:\nPostbus 20301,\n2500 EH Den Haag&quot;/&gt;_x000d__x000a__x0009__x0009__x0009__x0009_&lt;taal id=&quot;1031&quot; zoekveld=&quot;Directie Wetgeving en Juridische Zaken (DWJZ)&quot; taal=&quot;1031&quot; omschrijving=&quot;Direktion Gesetzgebung und Rechtsangelegenheit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jenv&quot; postadres=&quot;Postadres:\nPostbus 20301,\n2500 EH Den Haag&quot;/&gt;_x000d__x000a__x0009__x0009__x0009__x0009_&lt;taal id=&quot;1036&quot; zoekveld=&quot;Directie Wetgeving en Juridische Zaken (DWJZ)&quot; taal=&quot;1036&quot; omschrijving=&quot;Direction de la Législation et des Affaires Juridiques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jenv&quot; postadres=&quot;Postadres:\nPostbus 20301,\n2500 EH La Haye&quot;/&gt;_x000d__x000a__x0009__x0009__x0009_&lt;/organisatie&gt;_x000d__x000a__x0009__x0009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r. N.ten Kate&quot;/&gt;&lt;email formatted-value=&quot;n.ten.kate@minvenj.nl&quot;/&gt;&lt;functie formatted-value=&quot;wetgevingsjurist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&quot;/&gt;&lt;directoraatnaam value=&quot;&quot; formatted-value=&quot;&quot;/&gt;&lt;directoraatnaamvolg formatted-value=&quot;&quot;/&gt;&lt;onderdeel value=&quot;&quot; formatted-value=&quot;&quot;/&gt;&lt;digionderdeel value=&quot;&quot; formatted-value=&quot;&quot;/&gt;&lt;onderdeelvolg formatted-value=&quot;&quot;/&gt;&lt;directieregel formatted-value=&quot; \n&quot;/&gt;&lt;datum value=&quot;2019-02-27T12:03:44&quot; formatted-value=&quot;27 februari 2019&quot;/&gt;&lt;onskenmerk value=&quot;24&quot; formatted-value=&quot;24&quot; format-disabled=&quot;true&quot;/&gt;&lt;uwkenmerk formatted-value=&quot;&quot;/&gt;&lt;onderwerp formatted-value=&quot;fdfdf&quot; value=&quot;fdfdf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C15DE2"/>
    <w:rsid w:val="000129A4"/>
    <w:rsid w:val="000E4FC7"/>
    <w:rsid w:val="001B5B02"/>
    <w:rsid w:val="002D2A84"/>
    <w:rsid w:val="0040796D"/>
    <w:rsid w:val="0045632F"/>
    <w:rsid w:val="00457606"/>
    <w:rsid w:val="005B585C"/>
    <w:rsid w:val="00652887"/>
    <w:rsid w:val="00666B4A"/>
    <w:rsid w:val="00690E82"/>
    <w:rsid w:val="00794445"/>
    <w:rsid w:val="0089073C"/>
    <w:rsid w:val="008A10C3"/>
    <w:rsid w:val="008A7B34"/>
    <w:rsid w:val="009B09F2"/>
    <w:rsid w:val="00B07A5A"/>
    <w:rsid w:val="00B2078A"/>
    <w:rsid w:val="00B46C81"/>
    <w:rsid w:val="00C15DE2"/>
    <w:rsid w:val="00C22108"/>
    <w:rsid w:val="00C84896"/>
    <w:rsid w:val="00CC3E4D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4576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606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4576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606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chull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218</ap:Words>
  <ap:Characters>1204</ap:Characters>
  <ap:DocSecurity>0</ap:DocSecurity>
  <ap:Lines>10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2019-03-04T14:57:00.0000000Z</dcterms:created>
  <dcterms:modified xsi:type="dcterms:W3CDTF">2019-03-04T14:57:00.0000000Z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27 februari 2019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fdfdf</vt:lpwstr>
  </property>
  <property fmtid="{D5CDD505-2E9C-101B-9397-08002B2CF9AE}" pid="8" name="_onderwerp">
    <vt:lpwstr>Onderwerp</vt:lpwstr>
  </property>
  <property fmtid="{D5CDD505-2E9C-101B-9397-08002B2CF9AE}" pid="9" name="onskenmerk">
    <vt:lpwstr>24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0x01010080AAF4F122FDF64FAB75FD4989A83A90</vt:lpwstr>
  </property>
</Properties>
</file>