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Pr="005E27CB" w:rsidR="003B6109" w:rsidP="00EE5E5D" w:rsidRDefault="003B6109" w14:paraId="06E4B774" w14:textId="77777777">
      <w:r>
        <w:t xml:space="preserve">Geachte </w:t>
      </w:r>
      <w:r w:rsidRPr="005E27CB">
        <w:t>voorzitter,</w:t>
      </w:r>
    </w:p>
    <w:p w:rsidRPr="005E27CB" w:rsidR="003B6109" w:rsidP="00EE5E5D" w:rsidRDefault="003B6109" w14:paraId="3AA81465" w14:textId="77777777"/>
    <w:p w:rsidRPr="005E27CB" w:rsidR="005E27CB" w:rsidP="005E27CB" w:rsidRDefault="005E27CB" w14:paraId="1DC6FFB2" w14:textId="77777777">
      <w:r w:rsidRPr="005E27CB">
        <w:t>Met verwijzing naar de schriftelijke inbreng van de Tweede Kamer d.d.</w:t>
      </w:r>
    </w:p>
    <w:p w:rsidRPr="005E27CB" w:rsidR="00C81092" w:rsidP="005E27CB" w:rsidRDefault="005E27CB" w14:paraId="2E0A59C9" w14:textId="0C0A5921">
      <w:r>
        <w:t>6</w:t>
      </w:r>
      <w:r w:rsidRPr="005E27CB">
        <w:t xml:space="preserve"> maart 2019 naar aanleiding van de </w:t>
      </w:r>
      <w:r>
        <w:t xml:space="preserve">stand van zaken brief inzake de </w:t>
      </w:r>
      <w:proofErr w:type="spellStart"/>
      <w:r>
        <w:t>Brexit</w:t>
      </w:r>
      <w:proofErr w:type="spellEnd"/>
      <w:r>
        <w:t xml:space="preserve"> en de Nederlandse voorbereidingen op het </w:t>
      </w:r>
      <w:r>
        <w:rPr>
          <w:i/>
        </w:rPr>
        <w:t xml:space="preserve">no deal </w:t>
      </w:r>
      <w:r>
        <w:t xml:space="preserve">scenario </w:t>
      </w:r>
      <w:r w:rsidRPr="005E27CB">
        <w:t>(Kamerstuk</w:t>
      </w:r>
      <w:r>
        <w:t>ken II 2018-2019,</w:t>
      </w:r>
      <w:r w:rsidRPr="005E27CB">
        <w:t xml:space="preserve"> 23987</w:t>
      </w:r>
      <w:r>
        <w:t>,</w:t>
      </w:r>
      <w:r w:rsidRPr="005E27CB">
        <w:t xml:space="preserve"> nr. 323), gaan uw Kamer hierbij de antwoorden toe van de zijde van het kabinet.</w:t>
      </w:r>
    </w:p>
    <w:p w:rsidR="004340CA" w:rsidP="003B6109" w:rsidRDefault="004340CA" w14:paraId="4DF6661E" w14:textId="7E9B0660">
      <w:pPr>
        <w:rPr>
          <w:b/>
        </w:rPr>
      </w:pPr>
    </w:p>
    <w:p w:rsidRPr="00D057D9" w:rsidR="00E42DB0" w:rsidP="003B6109" w:rsidRDefault="00E42DB0" w14:paraId="1C507BF3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5E27CB" w:rsidRDefault="005E27CB" w14:paraId="6B977A0A" w14:textId="458D3A90">
                <w:r>
                  <w:t xml:space="preserve">De Minister van Buitenlandse Zaken, 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B50C99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b4dbbc00-fcff-4502-af2c-ac324990767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14AC6" w14:textId="77777777" w:rsidR="00B50C99" w:rsidRDefault="00B50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E3C8C" w14:textId="77777777" w:rsidR="00B50C99" w:rsidRDefault="00B50C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9B31D" w14:textId="77777777" w:rsidR="00B50C99" w:rsidRDefault="00B50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4C09F" w14:textId="77777777" w:rsidR="00B50C99" w:rsidRDefault="00B50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4dbbc00-fcff-4502-af2c-ac324990767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4dbbc00-fcff-4502-af2c-ac324990767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3D87EC98" w:rsidR="001B5575" w:rsidRPr="006B0BAF" w:rsidRDefault="005E27CB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BZDOC-1954444383-68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b4dbbc00-fcff-4502-af2c-ac324990767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b4dbbc00-fcff-4502-af2c-ac324990767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3D87EC98" w:rsidR="001B5575" w:rsidRPr="006B0BAF" w:rsidRDefault="005E27CB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BZDOC-1954444383-68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4dbbc00-fcff-4502-af2c-ac324990767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3A9172E4" w:rsidR="00F566A0" w:rsidRDefault="005E27CB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b4dbbc00-fcff-4502-af2c-ac324990767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3A9172E4" w:rsidR="00F566A0" w:rsidRDefault="005E27CB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6FD7DDA2" w:rsidR="001B5575" w:rsidRDefault="005E27CB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4F29A34">
              <wp:simplePos x="0" y="0"/>
              <wp:positionH relativeFrom="margin">
                <wp:align>left</wp:align>
              </wp:positionH>
              <wp:positionV relativeFrom="page">
                <wp:posOffset>3676650</wp:posOffset>
              </wp:positionV>
              <wp:extent cx="4752000" cy="6731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673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E296342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B50C99">
                            <w:t xml:space="preserve">22 </w:t>
                          </w:r>
                          <w:bookmarkStart w:id="0" w:name="_GoBack"/>
                          <w:bookmarkEnd w:id="0"/>
                          <w:r w:rsidR="00B54042">
                            <w:t>maart 2019</w:t>
                          </w:r>
                        </w:p>
                        <w:p w14:paraId="3024AE6B" w14:textId="755C5ECB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5E27CB">
                            <w:t>Beantwoording feitelijke vragen naar aanleiding van</w:t>
                          </w:r>
                          <w:r w:rsidR="005E27CB" w:rsidRPr="005E27CB">
                            <w:t xml:space="preserve"> </w:t>
                          </w:r>
                          <w:r w:rsidR="005E27CB">
                            <w:t>de s</w:t>
                          </w:r>
                          <w:r w:rsidR="005E27CB" w:rsidRPr="005E27CB">
                            <w:t>tand van zaken</w:t>
                          </w:r>
                          <w:r w:rsidR="005E27CB">
                            <w:t xml:space="preserve"> brief</w:t>
                          </w:r>
                          <w:r w:rsidR="005E27CB" w:rsidRPr="005E27CB">
                            <w:t xml:space="preserve"> inzake de </w:t>
                          </w:r>
                          <w:proofErr w:type="spellStart"/>
                          <w:r w:rsidR="005E27CB" w:rsidRPr="005E27CB">
                            <w:t>Brexit</w:t>
                          </w:r>
                          <w:proofErr w:type="spellEnd"/>
                          <w:r w:rsidR="005E27CB" w:rsidRPr="005E27CB">
                            <w:t xml:space="preserve"> en de Nederlandse voorbereidingen op het no deal scenario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5pt;width:374.15pt;height:53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" fillcolor="white [3201]" stroked="f" strokeweight=".5pt">
              <v:textbox inset="0,0,0,0">
                <w:txbxContent>
                  <w:p w14:paraId="257C6468" w14:textId="3E296342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B50C99">
                      <w:t xml:space="preserve">22 </w:t>
                    </w:r>
                    <w:bookmarkStart w:id="1" w:name="_GoBack"/>
                    <w:bookmarkEnd w:id="1"/>
                    <w:r w:rsidR="00B54042">
                      <w:t>maart 2019</w:t>
                    </w:r>
                  </w:p>
                  <w:p w14:paraId="3024AE6B" w14:textId="755C5ECB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5E27CB">
                      <w:t>Beantwoording feitelijke vragen naar aanleiding van</w:t>
                    </w:r>
                    <w:r w:rsidR="005E27CB" w:rsidRPr="005E27CB">
                      <w:t xml:space="preserve"> </w:t>
                    </w:r>
                    <w:r w:rsidR="005E27CB">
                      <w:t>de s</w:t>
                    </w:r>
                    <w:r w:rsidR="005E27CB" w:rsidRPr="005E27CB">
                      <w:t>tand van zaken</w:t>
                    </w:r>
                    <w:r w:rsidR="005E27CB">
                      <w:t xml:space="preserve"> brief</w:t>
                    </w:r>
                    <w:r w:rsidR="005E27CB" w:rsidRPr="005E27CB">
                      <w:t xml:space="preserve"> inzake de </w:t>
                    </w:r>
                    <w:proofErr w:type="spellStart"/>
                    <w:r w:rsidR="005E27CB" w:rsidRPr="005E27CB">
                      <w:t>Brexit</w:t>
                    </w:r>
                    <w:proofErr w:type="spellEnd"/>
                    <w:r w:rsidR="005E27CB" w:rsidRPr="005E27CB">
                      <w:t xml:space="preserve"> en de Nederlandse voorbereidingen op het no deal scenario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4298829F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7D53C032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4dbbc00-fcff-4502-af2c-ac324990767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5E27CB">
                                <w:rPr>
                                  <w:sz w:val="13"/>
                                  <w:szCs w:val="13"/>
                                </w:rPr>
                                <w:t>BZDOC-1954444383-68</w:t>
                              </w:r>
                            </w:sdtContent>
                          </w:sdt>
                        </w:p>
                        <w:p w14:paraId="337D6E6B" w14:textId="109933C6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4dbbc00-fcff-4502-af2c-ac324990767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5E27CB">
                                <w:rPr>
                                  <w:sz w:val="13"/>
                                  <w:szCs w:val="13"/>
                                </w:rPr>
                                <w:t>05032019 SO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4dbbc00-fcff-4502-af2c-ac324990767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08F18AC4" w:rsidR="001B5575" w:rsidRPr="0058359E" w:rsidRDefault="005F718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7D53C032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b4dbbc00-fcff-4502-af2c-ac324990767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5E27CB">
                          <w:rPr>
                            <w:sz w:val="13"/>
                            <w:szCs w:val="13"/>
                          </w:rPr>
                          <w:t>BZDOC-1954444383-68</w:t>
                        </w:r>
                      </w:sdtContent>
                    </w:sdt>
                  </w:p>
                  <w:p w14:paraId="337D6E6B" w14:textId="109933C6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b4dbbc00-fcff-4502-af2c-ac324990767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5E27CB">
                          <w:rPr>
                            <w:sz w:val="13"/>
                            <w:szCs w:val="13"/>
                          </w:rPr>
                          <w:t>05032019 SO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b4dbbc00-fcff-4502-af2c-ac324990767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08F18AC4" w:rsidR="001B5575" w:rsidRPr="0058359E" w:rsidRDefault="005F718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E27CB"/>
    <w:rsid w:val="005F0933"/>
    <w:rsid w:val="005F718F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50C99"/>
    <w:rsid w:val="00B54042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42DB0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392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05032019 SO - antwoord.docx</vt:lpstr>
      <vt:lpstr>05032019 SO - antwoord.docx</vt:lpstr>
    </vt:vector>
  </ap:TitlesOfParts>
  <ap:LinksUpToDate>false</ap:LinksUpToDate>
  <ap:CharactersWithSpaces>462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2019-03-22T10:57:00.0000000Z</dcterms:created>
  <dcterms:modified xsi:type="dcterms:W3CDTF">2019-03-22T10:57:00.0000000Z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0x01010034C74C707634194EA994B2C955F66522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7a85658a-8619-4db9-a73f-a699637a3ecf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