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63" w:rsidP="00B05C63" w:rsidRDefault="00B05C63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Punte, A.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25 april 2019 11:32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Meijers, 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Hul van den K.;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Christiaanse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M.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Van den Hul rondvraagpunt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buha-os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pv</w:t>
      </w:r>
    </w:p>
    <w:p w:rsidR="00B05C63" w:rsidP="00B05C63" w:rsidRDefault="00B05C63"/>
    <w:p w:rsidR="00B05C63" w:rsidP="00B05C63" w:rsidRDefault="00B05C63">
      <w:r>
        <w:t xml:space="preserve">Beste Eva, </w:t>
      </w:r>
    </w:p>
    <w:p w:rsidR="00B05C63" w:rsidP="00B05C63" w:rsidRDefault="00B05C63"/>
    <w:p w:rsidR="00B05C63" w:rsidP="00B05C63" w:rsidRDefault="00B05C63">
      <w:r>
        <w:t xml:space="preserve">Namens Kirsten wil ik graag een punt toevoegen voor de rondvraag tijdens de BuHa-OS procedurevergadering van vanmiddag. </w:t>
      </w:r>
    </w:p>
    <w:p w:rsidR="00B05C63" w:rsidP="00B05C63" w:rsidRDefault="00B05C63"/>
    <w:p w:rsidR="00B05C63" w:rsidP="00B05C63" w:rsidRDefault="00B05C63">
      <w:r>
        <w:t>Wij zouden graag een brief ontvangen, waarin de minister ingaat op haar inzet - al dan niet in Europees verband - aangaande het Bangladesh Veiligheidsakkoord, inclusief eventuele scenario’s na de gerechtelijke uitspraak van 19 mei as.</w:t>
      </w:r>
    </w:p>
    <w:p w:rsidR="00B05C63" w:rsidP="00B05C63" w:rsidRDefault="00B05C63"/>
    <w:p w:rsidR="00B05C63" w:rsidP="00B05C63" w:rsidRDefault="00B05C63">
      <w:r>
        <w:t>Vriendelijke groet,</w:t>
      </w:r>
    </w:p>
    <w:p w:rsidR="00B05C63" w:rsidP="00B05C63" w:rsidRDefault="00B05C63">
      <w:proofErr w:type="spellStart"/>
      <w:r>
        <w:t>Anjel</w:t>
      </w:r>
      <w:proofErr w:type="spellEnd"/>
      <w:r>
        <w:t xml:space="preserve"> </w:t>
      </w:r>
    </w:p>
    <w:p w:rsidR="00B05C63" w:rsidP="00B05C63" w:rsidRDefault="00B05C63"/>
    <w:p w:rsidR="00B05C63" w:rsidP="00B05C63" w:rsidRDefault="00B05C63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proofErr w:type="spellStart"/>
      <w:r>
        <w:rPr>
          <w:rFonts w:ascii="Verdana" w:hAnsi="Verdana"/>
          <w:color w:val="323296"/>
          <w:sz w:val="20"/>
          <w:szCs w:val="20"/>
          <w:lang w:eastAsia="nl-NL"/>
        </w:rPr>
        <w:t>Anjel</w:t>
      </w:r>
      <w:proofErr w:type="spellEnd"/>
      <w:r>
        <w:rPr>
          <w:rFonts w:ascii="Verdana" w:hAnsi="Verdana"/>
          <w:color w:val="323296"/>
          <w:sz w:val="20"/>
          <w:szCs w:val="20"/>
          <w:lang w:eastAsia="nl-NL"/>
        </w:rPr>
        <w:t xml:space="preserve"> Punte</w:t>
      </w:r>
    </w:p>
    <w:p w:rsidR="00B05C63" w:rsidP="00B05C63" w:rsidRDefault="00B05C63">
      <w:pPr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 xml:space="preserve">Politiek medewerker &amp; Voorlichter </w:t>
      </w:r>
      <w:r>
        <w:rPr>
          <w:rFonts w:ascii="Verdana" w:hAnsi="Verdana"/>
          <w:b/>
          <w:bCs/>
          <w:sz w:val="20"/>
          <w:szCs w:val="20"/>
          <w:lang w:eastAsia="nl-NL"/>
        </w:rPr>
        <w:t>PvdA</w:t>
      </w:r>
      <w:r>
        <w:rPr>
          <w:rFonts w:ascii="Verdana" w:hAnsi="Verdana"/>
          <w:sz w:val="20"/>
          <w:szCs w:val="20"/>
          <w:lang w:eastAsia="nl-NL"/>
        </w:rPr>
        <w:t>-fractie</w:t>
      </w:r>
    </w:p>
    <w:p w:rsidR="00B05C63" w:rsidP="00B05C63" w:rsidRDefault="00B05C63">
      <w:pPr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Buitenlandse Handel &amp; Ontwikkelingssamenwerking</w:t>
      </w:r>
    </w:p>
    <w:p w:rsidR="00B05C63" w:rsidP="00B05C63" w:rsidRDefault="00B05C63">
      <w:pPr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Onderwijs, Cultuur en Media</w:t>
      </w:r>
    </w:p>
    <w:p w:rsidR="008F7592" w:rsidRDefault="008F7592">
      <w:bookmarkStart w:name="_GoBack" w:id="0"/>
      <w:bookmarkEnd w:id="0"/>
    </w:p>
    <w:sectPr w:rsidR="008F759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63"/>
    <w:rsid w:val="00433D6E"/>
    <w:rsid w:val="008F7592"/>
    <w:rsid w:val="00B0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05C6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05C6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2019-04-25T09:41:00.0000000Z</dcterms:created>
  <dcterms:modified xsi:type="dcterms:W3CDTF">2019-04-25T09:42:00.0000000Z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0x010100C702B820C91932429CA2116DD14E0E28</vt:lpwstr>
  </property>
</Properties>
</file>