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22703" w:rsidR="00A22703" w:rsidP="00A22703" w:rsidRDefault="00A22703">
      <w:pPr>
        <w:rPr>
          <w:b/>
          <w:color w:val="1F497D"/>
          <w:sz w:val="28"/>
          <w:szCs w:val="28"/>
        </w:rPr>
      </w:pPr>
      <w:bookmarkStart w:name="_MailEndCompose" w:id="0"/>
      <w:r w:rsidRPr="00A22703">
        <w:rPr>
          <w:b/>
          <w:color w:val="1F497D"/>
          <w:sz w:val="28"/>
          <w:szCs w:val="28"/>
        </w:rPr>
        <w:t>2019D22979</w:t>
      </w:r>
    </w:p>
    <w:p w:rsidRPr="00A22703" w:rsidR="00A22703" w:rsidP="00A22703" w:rsidRDefault="00A22703">
      <w:pPr>
        <w:rPr>
          <w:b/>
          <w:color w:val="1F497D"/>
          <w:sz w:val="28"/>
          <w:szCs w:val="28"/>
        </w:rPr>
      </w:pPr>
    </w:p>
    <w:p w:rsidRPr="00A22703" w:rsidR="00A22703" w:rsidP="00A22703" w:rsidRDefault="00A22703">
      <w:pPr>
        <w:rPr>
          <w:b/>
          <w:color w:val="1F497D"/>
          <w:sz w:val="28"/>
          <w:szCs w:val="28"/>
        </w:rPr>
      </w:pPr>
      <w:bookmarkStart w:name="_GoBack" w:id="1"/>
      <w:r w:rsidRPr="00A22703">
        <w:rPr>
          <w:b/>
          <w:color w:val="1F497D"/>
          <w:sz w:val="28"/>
          <w:szCs w:val="28"/>
        </w:rPr>
        <w:t xml:space="preserve">Rondvraagpunt </w:t>
      </w:r>
      <w:proofErr w:type="spellStart"/>
      <w:r w:rsidRPr="00A22703">
        <w:rPr>
          <w:b/>
          <w:color w:val="1F497D"/>
          <w:sz w:val="28"/>
          <w:szCs w:val="28"/>
        </w:rPr>
        <w:t>ivm</w:t>
      </w:r>
      <w:proofErr w:type="spellEnd"/>
      <w:r w:rsidRPr="00A22703">
        <w:rPr>
          <w:b/>
          <w:color w:val="1F497D"/>
          <w:sz w:val="28"/>
          <w:szCs w:val="28"/>
        </w:rPr>
        <w:t xml:space="preserve"> Wet Vliegbelasting</w:t>
      </w:r>
    </w:p>
    <w:bookmarkEnd w:id="1"/>
    <w:p w:rsidR="00A22703" w:rsidP="00A22703" w:rsidRDefault="00A22703">
      <w:pPr>
        <w:rPr>
          <w:color w:val="1F497D"/>
        </w:rPr>
      </w:pPr>
    </w:p>
    <w:p w:rsidR="00A22703" w:rsidP="00A22703" w:rsidRDefault="00A22703">
      <w:pPr>
        <w:rPr>
          <w:color w:val="1F497D"/>
        </w:rPr>
      </w:pPr>
      <w:r>
        <w:rPr>
          <w:color w:val="1F497D"/>
        </w:rPr>
        <w:t>Het lid Van Raan (PvdD) heeft mij, mede namens de leden Omtzigt (CDA) en Leijten (SP), verzocht het volgende voorstel te agenderen voor bespreking in de rondvraag van de procedurevergadering van 5 juni 2019.</w:t>
      </w:r>
      <w:bookmarkEnd w:id="0"/>
    </w:p>
    <w:p w:rsidR="00A22703" w:rsidP="00A22703" w:rsidRDefault="00A22703">
      <w:pPr>
        <w:rPr>
          <w:color w:val="1F497D"/>
        </w:rPr>
      </w:pPr>
    </w:p>
    <w:p w:rsidR="00A22703" w:rsidP="00A22703" w:rsidRDefault="00A22703">
      <w:pPr>
        <w:rPr>
          <w:color w:val="1F497D"/>
        </w:rPr>
      </w:pPr>
      <w:r>
        <w:rPr>
          <w:color w:val="1F497D"/>
        </w:rPr>
        <w:t xml:space="preserve">Voorgesteld wordt om – vóór het leveren van de inbreng voor het verslag over de Wet vliegbelasting - een wetenschappelijke paper op te vragen met een inschatting van de gedragseffecten van het wetsvoorstel, bijvoorbeeld van CE Delft dat eerder gedragseffecten heeft onderzocht. </w:t>
      </w:r>
    </w:p>
    <w:p w:rsidR="00A22703" w:rsidP="00A22703" w:rsidRDefault="00A22703">
      <w:pPr>
        <w:rPr>
          <w:color w:val="1F497D"/>
        </w:rPr>
      </w:pPr>
      <w:r>
        <w:rPr>
          <w:color w:val="1F497D"/>
        </w:rPr>
        <w:t xml:space="preserve">In het bijzonder wordt voorgesteld om de wetenschapper(s) daarbij te vragen om te onderzoeken of de 8% passagiers, die 40% van de vluchten op Schiphol maken, goed kunnen worden belast en of zij gestimuleerd kunnen worden minder te vliegen. Bijvoorbeeld met een </w:t>
      </w:r>
      <w:proofErr w:type="spellStart"/>
      <w:r>
        <w:rPr>
          <w:color w:val="1F497D"/>
        </w:rPr>
        <w:t>veelvliegerstaks</w:t>
      </w:r>
      <w:proofErr w:type="spellEnd"/>
      <w:r>
        <w:rPr>
          <w:color w:val="1F497D"/>
        </w:rPr>
        <w:t>, waarbij het bedrag oploopt naarmate ze meer vliegen.</w:t>
      </w:r>
    </w:p>
    <w:p w:rsidR="00A22703" w:rsidP="00A22703" w:rsidRDefault="00A22703">
      <w:pPr>
        <w:rPr>
          <w:color w:val="1F497D"/>
        </w:rPr>
      </w:pPr>
    </w:p>
    <w:p w:rsidR="00A22703" w:rsidP="00A22703" w:rsidRDefault="00A22703">
      <w:pPr>
        <w:rPr>
          <w:color w:val="1F497D"/>
        </w:rPr>
      </w:pPr>
    </w:p>
    <w:p w:rsidR="00A22703" w:rsidP="00A22703" w:rsidRDefault="00A22703">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A22703" w:rsidP="00A22703" w:rsidRDefault="00A22703">
      <w:pPr>
        <w:spacing w:after="240"/>
        <w:rPr>
          <w:rFonts w:ascii="Verdana" w:hAnsi="Verdana"/>
          <w:color w:val="323296"/>
          <w:sz w:val="20"/>
          <w:szCs w:val="20"/>
          <w:lang w:eastAsia="nl-NL"/>
        </w:rPr>
      </w:pPr>
      <w:r>
        <w:rPr>
          <w:rFonts w:ascii="Verdana" w:hAnsi="Verdana"/>
          <w:color w:val="323296"/>
          <w:sz w:val="20"/>
          <w:szCs w:val="20"/>
          <w:lang w:eastAsia="nl-NL"/>
        </w:rPr>
        <w:t>Sander Weeber</w:t>
      </w:r>
    </w:p>
    <w:p w:rsidR="00A22703" w:rsidP="00A22703" w:rsidRDefault="00A22703">
      <w:pPr>
        <w:spacing w:after="240"/>
        <w:rPr>
          <w:color w:val="1F497D"/>
        </w:rPr>
      </w:pPr>
      <w:r>
        <w:rPr>
          <w:rFonts w:ascii="Verdana" w:hAnsi="Verdana"/>
          <w:color w:val="969696"/>
          <w:sz w:val="20"/>
          <w:szCs w:val="20"/>
          <w:lang w:eastAsia="nl-NL"/>
        </w:rPr>
        <w:t>Griffier van de vaste commissie voor Financiën</w:t>
      </w:r>
    </w:p>
    <w:p w:rsidR="00A22703" w:rsidP="00A22703" w:rsidRDefault="00A22703">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Raan van L.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4 juni 2019 10:38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Weeber, S.</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Leijten R.M.; Omtzigt P.H.; Crutzen, 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punt </w:t>
      </w:r>
      <w:proofErr w:type="spellStart"/>
      <w:r>
        <w:rPr>
          <w:rFonts w:ascii="Tahoma" w:hAnsi="Tahoma" w:cs="Tahoma"/>
          <w:sz w:val="20"/>
          <w:szCs w:val="20"/>
          <w:lang w:eastAsia="nl-NL"/>
        </w:rPr>
        <w:t>ivm</w:t>
      </w:r>
      <w:proofErr w:type="spellEnd"/>
      <w:r>
        <w:rPr>
          <w:rFonts w:ascii="Tahoma" w:hAnsi="Tahoma" w:cs="Tahoma"/>
          <w:sz w:val="20"/>
          <w:szCs w:val="20"/>
          <w:lang w:eastAsia="nl-NL"/>
        </w:rPr>
        <w:t xml:space="preserve"> Wet Vliegbelasting</w:t>
      </w:r>
    </w:p>
    <w:p w:rsidR="00A22703" w:rsidP="00A22703" w:rsidRDefault="00A22703"/>
    <w:p w:rsidR="00A22703" w:rsidP="00A22703" w:rsidRDefault="00A22703">
      <w:r>
        <w:t>Hi Sander,</w:t>
      </w:r>
    </w:p>
    <w:p w:rsidR="00A22703" w:rsidP="00A22703" w:rsidRDefault="00A22703">
      <w:r>
        <w:t>Ik zou nog even terugkomen op ons verzoek om technische briefing alvorens inbreng Wet Vliegbelasting te doen. Na overleg met Renske en Pieter en gezien de discussie in de pv het volgende voorstel:</w:t>
      </w:r>
    </w:p>
    <w:p w:rsidR="00A22703" w:rsidP="00A22703" w:rsidRDefault="00A22703">
      <w:r>
        <w:t xml:space="preserve">Zou het mogelijk zijn een wetenschappelijke paper te krijgen met een inschatting van de gedragseffecten, bij voorbeeld door CE Delft die eerder gedragseffecten onderzocht. Specifiek verzoek daarbij van SP is of onderzocht kan worden de 8% passagiers die 40% van de vluchten op Schiphol maken goed kunnen worden belast en minder laten vliegen. Bijvoorbeeld met een </w:t>
      </w:r>
      <w:proofErr w:type="spellStart"/>
      <w:r>
        <w:t>veelvliegerstaks</w:t>
      </w:r>
      <w:proofErr w:type="spellEnd"/>
      <w:r>
        <w:t>, waarbij het bedrag oploopt naarmate ze meer vliegen.</w:t>
      </w:r>
    </w:p>
    <w:p w:rsidR="00A22703" w:rsidP="00A22703" w:rsidRDefault="00A22703"/>
    <w:p w:rsidR="00A22703" w:rsidP="00A22703" w:rsidRDefault="00A22703">
      <w:r>
        <w:t>Hoor graag,</w:t>
      </w:r>
    </w:p>
    <w:p w:rsidR="00A22703" w:rsidP="00A22703" w:rsidRDefault="00A22703"/>
    <w:p w:rsidR="00A22703" w:rsidP="00A22703" w:rsidRDefault="00A22703">
      <w:r>
        <w:t>Hartelijke groet,</w:t>
      </w:r>
    </w:p>
    <w:p w:rsidR="00A22703" w:rsidP="00A22703" w:rsidRDefault="00A22703">
      <w:r>
        <w:t>Lammert</w:t>
      </w:r>
    </w:p>
    <w:p w:rsidR="00A22703" w:rsidP="00A22703" w:rsidRDefault="00A22703"/>
    <w:p w:rsidR="00A22703" w:rsidP="00A22703" w:rsidRDefault="00A22703"/>
    <w:p w:rsidR="00A22703" w:rsidP="00A22703" w:rsidRDefault="00A22703">
      <w:pPr>
        <w:rPr>
          <w:lang w:eastAsia="nl-NL"/>
        </w:rPr>
      </w:pPr>
    </w:p>
    <w:p w:rsidR="00A22703" w:rsidP="00A22703" w:rsidRDefault="00A22703">
      <w:pPr>
        <w:rPr>
          <w:lang w:eastAsia="nl-NL"/>
        </w:rPr>
      </w:pPr>
      <w:r>
        <w:rPr>
          <w:lang w:eastAsia="nl-NL"/>
        </w:rPr>
        <w:t xml:space="preserve">Lammert van Raan </w:t>
      </w:r>
    </w:p>
    <w:p w:rsidR="00A22703" w:rsidP="00A22703" w:rsidRDefault="00A22703">
      <w:pPr>
        <w:rPr>
          <w:lang w:eastAsia="nl-NL"/>
        </w:rPr>
      </w:pPr>
      <w:r>
        <w:rPr>
          <w:b/>
          <w:bCs/>
          <w:lang w:eastAsia="nl-NL"/>
        </w:rPr>
        <w:t>Tweede Kamerfractie Partij voor de Dieren</w:t>
      </w:r>
    </w:p>
    <w:p w:rsidR="009032C4" w:rsidRDefault="009032C4"/>
    <w:sectPr w:rsidR="009032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03"/>
    <w:rsid w:val="00433D6E"/>
    <w:rsid w:val="009032C4"/>
    <w:rsid w:val="00A227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2703"/>
    <w:rPr>
      <w:rFonts w:ascii="Calibri" w:eastAsia="Calibri" w:hAnsi="Calibri"/>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2703"/>
    <w:rPr>
      <w:rFonts w:ascii="Calibri" w:eastAsia="Calibri" w:hAnsi="Calibri"/>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7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287</ap:Words>
  <ap:Characters>1582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2019-06-04T16:19:00.0000000Z</dcterms:created>
  <dcterms:modified xsi:type="dcterms:W3CDTF">2019-06-04T16:21:00.0000000Z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0x0101000F5F2F38A829F3419553AF8A02F32EC2</vt:lpwstr>
  </property>
</Properties>
</file>