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35" w:rsidP="00950B35" w:rsidRDefault="00950B35">
      <w:r>
        <w:t>Geachte leden en plaatsvervangend leden van de vaste commissie voor Infrastructuur en Waterstaat,</w:t>
      </w:r>
    </w:p>
    <w:p w:rsidR="00950B35" w:rsidP="00950B35" w:rsidRDefault="00950B35"/>
    <w:p w:rsidR="00950B35" w:rsidP="00950B35" w:rsidRDefault="00950B35">
      <w:r>
        <w:t>Het lid Kröger (GL) stelt voor de minister te verzoeken de Kamer te informeren over het Nederlandse standpunt, naar aanleiding van de berichten dat Shell voornemens is de fundamenten van drie olie- en gasplatforms in de Noordzee na gebruik te laten staan</w:t>
      </w:r>
      <w:r>
        <w:rPr>
          <w:color w:val="1F497D"/>
        </w:rPr>
        <w:t xml:space="preserve"> (</w:t>
      </w:r>
      <w:hyperlink w:history="1" r:id="rId5">
        <w:r>
          <w:rPr>
            <w:rStyle w:val="Hyperlink"/>
          </w:rPr>
          <w:t>bericht Volkskrant, d.d. 5 juni 2019</w:t>
        </w:r>
      </w:hyperlink>
      <w:r>
        <w:rPr>
          <w:color w:val="1F497D"/>
        </w:rPr>
        <w:t>)</w:t>
      </w:r>
      <w:r>
        <w:t xml:space="preserve">. Volgende week komt de Ospar op ambtelijk niveau bijeen. Het Nederlandse standpunt zal daar worden ingebracht. Gezien de korte termijn zal de minister worden verzocht uiterlijk dinsdag 11 juni om 12.00 uur de Kamer te informeren. </w:t>
      </w:r>
    </w:p>
    <w:p w:rsidR="00950B35" w:rsidP="00950B35" w:rsidRDefault="00950B35"/>
    <w:p w:rsidR="00950B35" w:rsidP="00950B35" w:rsidRDefault="00950B35">
      <w:r>
        <w:t xml:space="preserve">Graag verneem ik </w:t>
      </w:r>
      <w:r>
        <w:rPr>
          <w:i/>
          <w:iCs/>
          <w:u w:val="single"/>
        </w:rPr>
        <w:t>uiterlijk vrijdag 7 juni om 12.00 uur</w:t>
      </w:r>
      <w:r>
        <w:t xml:space="preserve"> (graag via ‘allen beantwoorden’ op dit e-mailbericht) of u kunt instemmen met het voorstel. Spoedig na de termijn van deze e-mailprocedure zal ik u informeren over de uitkomst.*</w:t>
      </w:r>
    </w:p>
    <w:p w:rsidR="00950B35" w:rsidP="00950B35" w:rsidRDefault="00950B35"/>
    <w:p w:rsidR="00950B35" w:rsidP="00950B35" w:rsidRDefault="00950B35">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950B35" w:rsidP="00950B35" w:rsidRDefault="00950B35">
      <w:pPr>
        <w:spacing w:after="240"/>
        <w:rPr>
          <w:rFonts w:ascii="Verdana" w:hAnsi="Verdana"/>
          <w:color w:val="323296"/>
          <w:sz w:val="20"/>
          <w:szCs w:val="20"/>
          <w:lang w:eastAsia="nl-NL"/>
        </w:rPr>
      </w:pPr>
      <w:r>
        <w:rPr>
          <w:rFonts w:ascii="Verdana" w:hAnsi="Verdana"/>
          <w:color w:val="323296"/>
          <w:sz w:val="20"/>
          <w:szCs w:val="20"/>
          <w:lang w:eastAsia="nl-NL"/>
        </w:rPr>
        <w:t>Brenda Schuurkamp</w:t>
      </w:r>
    </w:p>
    <w:p w:rsidR="009317CC" w:rsidP="00950B35" w:rsidRDefault="00950B35">
      <w:r>
        <w:rPr>
          <w:rFonts w:ascii="Verdana" w:hAnsi="Verdana"/>
          <w:color w:val="969696"/>
          <w:sz w:val="20"/>
          <w:szCs w:val="20"/>
          <w:lang w:eastAsia="nl-NL"/>
        </w:rPr>
        <w:t>Adjunct-griffier vaste commissie voor Infrastructuur en Waterstaat</w:t>
      </w:r>
      <w:bookmarkStart w:name="_GoBack" w:id="0"/>
      <w:bookmarkEnd w:id="0"/>
    </w:p>
    <w:sectPr w:rsidR="009317C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35"/>
    <w:rsid w:val="00022E9F"/>
    <w:rsid w:val="00024F4C"/>
    <w:rsid w:val="0003439F"/>
    <w:rsid w:val="00041B12"/>
    <w:rsid w:val="000465CA"/>
    <w:rsid w:val="00047909"/>
    <w:rsid w:val="00047DB9"/>
    <w:rsid w:val="0006153E"/>
    <w:rsid w:val="000640DF"/>
    <w:rsid w:val="00087A8F"/>
    <w:rsid w:val="0009288D"/>
    <w:rsid w:val="00092A2F"/>
    <w:rsid w:val="000B21F4"/>
    <w:rsid w:val="000B7A6F"/>
    <w:rsid w:val="000C1D40"/>
    <w:rsid w:val="000C21E6"/>
    <w:rsid w:val="00104A3D"/>
    <w:rsid w:val="00125AB9"/>
    <w:rsid w:val="00127559"/>
    <w:rsid w:val="00134954"/>
    <w:rsid w:val="0014312B"/>
    <w:rsid w:val="00145220"/>
    <w:rsid w:val="00160A29"/>
    <w:rsid w:val="00164205"/>
    <w:rsid w:val="001761AE"/>
    <w:rsid w:val="00184DF9"/>
    <w:rsid w:val="00190679"/>
    <w:rsid w:val="001964E9"/>
    <w:rsid w:val="001B3F8A"/>
    <w:rsid w:val="001C0DDC"/>
    <w:rsid w:val="001C4095"/>
    <w:rsid w:val="001F5632"/>
    <w:rsid w:val="00207AB8"/>
    <w:rsid w:val="00217067"/>
    <w:rsid w:val="00222CD0"/>
    <w:rsid w:val="00234978"/>
    <w:rsid w:val="00252741"/>
    <w:rsid w:val="00256D15"/>
    <w:rsid w:val="00262FA7"/>
    <w:rsid w:val="00272823"/>
    <w:rsid w:val="00274FA8"/>
    <w:rsid w:val="00284127"/>
    <w:rsid w:val="002936EC"/>
    <w:rsid w:val="002C3092"/>
    <w:rsid w:val="002F4630"/>
    <w:rsid w:val="00307C79"/>
    <w:rsid w:val="00352F65"/>
    <w:rsid w:val="003538E5"/>
    <w:rsid w:val="00361A2A"/>
    <w:rsid w:val="00372C69"/>
    <w:rsid w:val="0038266E"/>
    <w:rsid w:val="00385BD1"/>
    <w:rsid w:val="003929BC"/>
    <w:rsid w:val="00397CF2"/>
    <w:rsid w:val="003A1BB7"/>
    <w:rsid w:val="003A5DEE"/>
    <w:rsid w:val="003D540F"/>
    <w:rsid w:val="00416442"/>
    <w:rsid w:val="00430D7C"/>
    <w:rsid w:val="00434D24"/>
    <w:rsid w:val="00436F28"/>
    <w:rsid w:val="004460BB"/>
    <w:rsid w:val="0045620E"/>
    <w:rsid w:val="00462CA7"/>
    <w:rsid w:val="00462F6A"/>
    <w:rsid w:val="00471ED0"/>
    <w:rsid w:val="00483307"/>
    <w:rsid w:val="00487387"/>
    <w:rsid w:val="004A1032"/>
    <w:rsid w:val="004A43FF"/>
    <w:rsid w:val="004C441A"/>
    <w:rsid w:val="00526FC9"/>
    <w:rsid w:val="0053330B"/>
    <w:rsid w:val="00536ED3"/>
    <w:rsid w:val="00545E83"/>
    <w:rsid w:val="0055624E"/>
    <w:rsid w:val="00563FE7"/>
    <w:rsid w:val="0058492B"/>
    <w:rsid w:val="00587DD8"/>
    <w:rsid w:val="005A4246"/>
    <w:rsid w:val="005B587E"/>
    <w:rsid w:val="005D4E65"/>
    <w:rsid w:val="006001F5"/>
    <w:rsid w:val="006008B8"/>
    <w:rsid w:val="00603B7E"/>
    <w:rsid w:val="006270EF"/>
    <w:rsid w:val="00647147"/>
    <w:rsid w:val="00654DAB"/>
    <w:rsid w:val="00662FED"/>
    <w:rsid w:val="006658E5"/>
    <w:rsid w:val="00686C81"/>
    <w:rsid w:val="006C198E"/>
    <w:rsid w:val="006C2D87"/>
    <w:rsid w:val="006D07C7"/>
    <w:rsid w:val="006F3E99"/>
    <w:rsid w:val="00716D6E"/>
    <w:rsid w:val="007208E2"/>
    <w:rsid w:val="00731269"/>
    <w:rsid w:val="00736AD4"/>
    <w:rsid w:val="007450BB"/>
    <w:rsid w:val="00754A96"/>
    <w:rsid w:val="0078068D"/>
    <w:rsid w:val="007977E3"/>
    <w:rsid w:val="007C310E"/>
    <w:rsid w:val="007C675E"/>
    <w:rsid w:val="007D5B97"/>
    <w:rsid w:val="007F4845"/>
    <w:rsid w:val="007F50C5"/>
    <w:rsid w:val="00824329"/>
    <w:rsid w:val="00855F68"/>
    <w:rsid w:val="00864D48"/>
    <w:rsid w:val="00873431"/>
    <w:rsid w:val="0089014D"/>
    <w:rsid w:val="008A6C18"/>
    <w:rsid w:val="008B35AA"/>
    <w:rsid w:val="008B38D8"/>
    <w:rsid w:val="008B709E"/>
    <w:rsid w:val="008C0449"/>
    <w:rsid w:val="008C0CF9"/>
    <w:rsid w:val="008C2C38"/>
    <w:rsid w:val="008C7781"/>
    <w:rsid w:val="008D1CEC"/>
    <w:rsid w:val="008D5C78"/>
    <w:rsid w:val="008F2CE4"/>
    <w:rsid w:val="008F58F6"/>
    <w:rsid w:val="00915B93"/>
    <w:rsid w:val="00927A47"/>
    <w:rsid w:val="009317CC"/>
    <w:rsid w:val="00950B35"/>
    <w:rsid w:val="0096517E"/>
    <w:rsid w:val="00974D22"/>
    <w:rsid w:val="00982F24"/>
    <w:rsid w:val="00993D0D"/>
    <w:rsid w:val="00995E31"/>
    <w:rsid w:val="009A1235"/>
    <w:rsid w:val="009A486D"/>
    <w:rsid w:val="009A7243"/>
    <w:rsid w:val="009C115B"/>
    <w:rsid w:val="009C75D8"/>
    <w:rsid w:val="009E0BF7"/>
    <w:rsid w:val="009E2211"/>
    <w:rsid w:val="009E4649"/>
    <w:rsid w:val="009F3E8A"/>
    <w:rsid w:val="00A0779D"/>
    <w:rsid w:val="00A16D82"/>
    <w:rsid w:val="00A21DE2"/>
    <w:rsid w:val="00A31C17"/>
    <w:rsid w:val="00A378B3"/>
    <w:rsid w:val="00A45137"/>
    <w:rsid w:val="00A4714A"/>
    <w:rsid w:val="00A52C62"/>
    <w:rsid w:val="00A606E4"/>
    <w:rsid w:val="00A63B37"/>
    <w:rsid w:val="00AB5D81"/>
    <w:rsid w:val="00AC68A4"/>
    <w:rsid w:val="00AD269F"/>
    <w:rsid w:val="00AD3C5C"/>
    <w:rsid w:val="00AE6FD1"/>
    <w:rsid w:val="00B06047"/>
    <w:rsid w:val="00B0702B"/>
    <w:rsid w:val="00B24499"/>
    <w:rsid w:val="00B25D0E"/>
    <w:rsid w:val="00B31079"/>
    <w:rsid w:val="00B36ABF"/>
    <w:rsid w:val="00B402D1"/>
    <w:rsid w:val="00B42F08"/>
    <w:rsid w:val="00B52644"/>
    <w:rsid w:val="00B6067E"/>
    <w:rsid w:val="00B66651"/>
    <w:rsid w:val="00B75748"/>
    <w:rsid w:val="00B75C6A"/>
    <w:rsid w:val="00B77D7B"/>
    <w:rsid w:val="00B97F93"/>
    <w:rsid w:val="00BB2C00"/>
    <w:rsid w:val="00BB392E"/>
    <w:rsid w:val="00BB7BB4"/>
    <w:rsid w:val="00BC1FA8"/>
    <w:rsid w:val="00BC74A2"/>
    <w:rsid w:val="00BD6ECF"/>
    <w:rsid w:val="00BF3A1A"/>
    <w:rsid w:val="00C07BDD"/>
    <w:rsid w:val="00C16264"/>
    <w:rsid w:val="00C175F0"/>
    <w:rsid w:val="00C31A3D"/>
    <w:rsid w:val="00C31C83"/>
    <w:rsid w:val="00C43C08"/>
    <w:rsid w:val="00C461D2"/>
    <w:rsid w:val="00C51524"/>
    <w:rsid w:val="00C5311D"/>
    <w:rsid w:val="00C6637E"/>
    <w:rsid w:val="00C802B0"/>
    <w:rsid w:val="00C816AE"/>
    <w:rsid w:val="00CB0F6C"/>
    <w:rsid w:val="00CB4B27"/>
    <w:rsid w:val="00CB5213"/>
    <w:rsid w:val="00CB603F"/>
    <w:rsid w:val="00CF00DB"/>
    <w:rsid w:val="00CF3E0B"/>
    <w:rsid w:val="00D061F4"/>
    <w:rsid w:val="00D15411"/>
    <w:rsid w:val="00D326F7"/>
    <w:rsid w:val="00D47B48"/>
    <w:rsid w:val="00D516BD"/>
    <w:rsid w:val="00D76F53"/>
    <w:rsid w:val="00DB54A9"/>
    <w:rsid w:val="00DC0DF7"/>
    <w:rsid w:val="00DC3092"/>
    <w:rsid w:val="00DC38F8"/>
    <w:rsid w:val="00DD4F2B"/>
    <w:rsid w:val="00DD5021"/>
    <w:rsid w:val="00DD62CC"/>
    <w:rsid w:val="00DD6B98"/>
    <w:rsid w:val="00DE22C5"/>
    <w:rsid w:val="00E0035E"/>
    <w:rsid w:val="00E23627"/>
    <w:rsid w:val="00E554A8"/>
    <w:rsid w:val="00E96C4E"/>
    <w:rsid w:val="00EA32C6"/>
    <w:rsid w:val="00EB3CF9"/>
    <w:rsid w:val="00EC319C"/>
    <w:rsid w:val="00EC6F4E"/>
    <w:rsid w:val="00EE7AB1"/>
    <w:rsid w:val="00EE7FA5"/>
    <w:rsid w:val="00F205BE"/>
    <w:rsid w:val="00F309E2"/>
    <w:rsid w:val="00F46F1B"/>
    <w:rsid w:val="00F73B84"/>
    <w:rsid w:val="00F80724"/>
    <w:rsid w:val="00F85C0F"/>
    <w:rsid w:val="00FA41F8"/>
    <w:rsid w:val="00FB22B7"/>
    <w:rsid w:val="00FB59A7"/>
    <w:rsid w:val="00FB77A2"/>
    <w:rsid w:val="00FC4BCB"/>
    <w:rsid w:val="00FC6347"/>
    <w:rsid w:val="00FD3A2F"/>
    <w:rsid w:val="00FE471F"/>
    <w:rsid w:val="00FE75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50B3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0B3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50B35"/>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50B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volkskrant.nl/economie/shell-wil-fundamenten-olieplatforms-in-noordzee-na-gebruik-laten-staan~b6a12b89/"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2019-06-06T14:30:00.0000000Z</dcterms:created>
  <dcterms:modified xsi:type="dcterms:W3CDTF">2019-06-06T14:30:00.0000000Z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0x010100BA0558BF007CAE44AE0F7DB196632646</vt:lpwstr>
  </property>
</Properties>
</file>