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610033" w:rsidRDefault="00610033"/>
    <w:p w:rsidR="00610033" w:rsidRDefault="00610033"/>
    <w:p w:rsidR="00610033" w:rsidP="00610033" w:rsidRDefault="0061003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2019Z11885</w:t>
      </w:r>
      <w:bookmarkStart w:name="_GoBack" w:id="0"/>
      <w:bookmarkEnd w:id="0"/>
    </w:p>
    <w:p w:rsidRPr="00610033" w:rsidR="00610033" w:rsidP="00610033" w:rsidRDefault="00610033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Rondvraag: lid 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nl-NL"/>
        </w:rPr>
        <w:t>Raemakers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 (D66), mede namens de leden Tielen (VVD), Peters (CDA) en Voordewind (CU)</w:t>
      </w:r>
    </w:p>
    <w:p w:rsidR="00610033" w:rsidP="00610033" w:rsidRDefault="0061003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10033" w:rsidP="00610033" w:rsidRDefault="0061003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10033" w:rsidP="00610033" w:rsidRDefault="0061003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Raemakers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R.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12 juni 2019 13:03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Tielen, J.; Peters, R.; Voordewind J.S.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VWS 19 juni </w:t>
      </w:r>
    </w:p>
    <w:p w:rsidR="00610033" w:rsidP="00610033" w:rsidRDefault="00610033"/>
    <w:p w:rsidR="00610033" w:rsidP="00610033" w:rsidRDefault="00610033">
      <w:r>
        <w:t xml:space="preserve">Beste griffie, </w:t>
      </w:r>
    </w:p>
    <w:p w:rsidR="00610033" w:rsidP="00610033" w:rsidRDefault="00610033"/>
    <w:p w:rsidR="00610033" w:rsidP="00610033" w:rsidRDefault="00610033">
      <w:r>
        <w:t>Mede namens collega’s Tielen (VVD), Peters (CDA) en Voordewind (CU) zou ik voor de procedurevergadering van volgende week woensdag, 19 juni, het volgende rondvraagpunt aanmelden:</w:t>
      </w:r>
    </w:p>
    <w:p w:rsidR="00610033" w:rsidP="00610033" w:rsidRDefault="00610033"/>
    <w:p w:rsidR="00610033" w:rsidP="00610033" w:rsidRDefault="00610033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Naar aanleiding van het rapport van de commissie Onderzoek naar Geweld in de Jeugdzorg zouden wij graag voorstellen:</w:t>
      </w:r>
    </w:p>
    <w:p w:rsidR="00610033" w:rsidP="00610033" w:rsidRDefault="00610033">
      <w:pPr>
        <w:pStyle w:val="Default"/>
        <w:rPr>
          <w:rFonts w:ascii="Times New Roman" w:hAnsi="Times New Roman"/>
        </w:rPr>
      </w:pPr>
    </w:p>
    <w:p w:rsidR="00610033" w:rsidP="00610033" w:rsidRDefault="00610033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In de 1</w:t>
      </w:r>
      <w:r>
        <w:rPr>
          <w:rFonts w:ascii="Times New Roman" w:hAnsi="Times New Roman"/>
          <w:vertAlign w:val="superscript"/>
        </w:rPr>
        <w:t>ste</w:t>
      </w:r>
      <w:r>
        <w:rPr>
          <w:rFonts w:ascii="Times New Roman" w:hAnsi="Times New Roman"/>
        </w:rPr>
        <w:t xml:space="preserve"> of 2</w:t>
      </w:r>
      <w:r>
        <w:rPr>
          <w:rFonts w:ascii="Times New Roman" w:hAnsi="Times New Roman"/>
          <w:vertAlign w:val="superscript"/>
        </w:rPr>
        <w:t>de</w:t>
      </w:r>
      <w:r>
        <w:rPr>
          <w:rFonts w:ascii="Times New Roman" w:hAnsi="Times New Roman"/>
        </w:rPr>
        <w:t xml:space="preserve"> week van september 2019 een technische briefing (voorkeur 1.5 uur) over het rapport van dhr. De Winter en eventueel zijn team. </w:t>
      </w:r>
    </w:p>
    <w:p w:rsidR="00610033" w:rsidP="00610033" w:rsidRDefault="00610033">
      <w:pPr>
        <w:pStyle w:val="Default"/>
        <w:rPr>
          <w:rFonts w:ascii="Times New Roman" w:hAnsi="Times New Roman"/>
        </w:rPr>
      </w:pPr>
    </w:p>
    <w:p w:rsidR="00610033" w:rsidP="00610033" w:rsidRDefault="00610033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In de 3</w:t>
      </w:r>
      <w:r>
        <w:rPr>
          <w:rFonts w:ascii="Times New Roman" w:hAnsi="Times New Roman"/>
          <w:vertAlign w:val="superscript"/>
        </w:rPr>
        <w:t>de</w:t>
      </w:r>
      <w:r>
        <w:rPr>
          <w:rFonts w:ascii="Times New Roman" w:hAnsi="Times New Roman"/>
        </w:rPr>
        <w:t xml:space="preserve"> of 4</w:t>
      </w:r>
      <w:r>
        <w:rPr>
          <w:rFonts w:ascii="Times New Roman" w:hAnsi="Times New Roman"/>
          <w:vertAlign w:val="superscript"/>
        </w:rPr>
        <w:t>de</w:t>
      </w:r>
      <w:r>
        <w:rPr>
          <w:rFonts w:ascii="Times New Roman" w:hAnsi="Times New Roman"/>
        </w:rPr>
        <w:t xml:space="preserve"> week van september 2019 een Algemeen Overleg (3 uur) met de minister van VWS en de minister voor Rechtsbescherming over het rapport en de kabinetsreactie. </w:t>
      </w:r>
    </w:p>
    <w:p w:rsidR="00610033" w:rsidP="00610033" w:rsidRDefault="00610033">
      <w:pPr>
        <w:pStyle w:val="Default"/>
        <w:rPr>
          <w:rFonts w:ascii="Times New Roman" w:hAnsi="Times New Roman"/>
        </w:rPr>
      </w:pPr>
    </w:p>
    <w:p w:rsidR="00610033" w:rsidP="00610033" w:rsidRDefault="00610033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Voorafgaand aan de briefing (onder voorbehoud) een inbrengtermijn voor feitelijke vragen, termijn vast te stellen in de PV, met suggestie termijn twee weken. </w:t>
      </w:r>
    </w:p>
    <w:p w:rsidR="00610033" w:rsidP="00610033" w:rsidRDefault="00610033"/>
    <w:p w:rsidR="00610033" w:rsidP="00610033" w:rsidRDefault="00610033">
      <w:pPr>
        <w:rPr>
          <w:lang w:eastAsia="nl-NL"/>
        </w:rPr>
      </w:pPr>
      <w:r>
        <w:rPr>
          <w:lang w:eastAsia="nl-NL"/>
        </w:rPr>
        <w:t>Met vriendelijke groet,</w:t>
      </w:r>
    </w:p>
    <w:p w:rsidR="00610033" w:rsidP="00610033" w:rsidRDefault="00610033">
      <w:pPr>
        <w:rPr>
          <w:b/>
          <w:bCs/>
          <w:color w:val="03A92E"/>
          <w:lang w:eastAsia="nl-NL"/>
        </w:rPr>
      </w:pPr>
    </w:p>
    <w:p w:rsidR="00610033" w:rsidP="00610033" w:rsidRDefault="00610033">
      <w:pPr>
        <w:rPr>
          <w:b/>
          <w:bCs/>
          <w:color w:val="03A92E"/>
          <w:sz w:val="24"/>
          <w:szCs w:val="24"/>
          <w:lang w:eastAsia="nl-NL"/>
        </w:rPr>
      </w:pPr>
      <w:r>
        <w:rPr>
          <w:b/>
          <w:bCs/>
          <w:color w:val="03A92E"/>
          <w:sz w:val="24"/>
          <w:szCs w:val="24"/>
          <w:lang w:eastAsia="nl-NL"/>
        </w:rPr>
        <w:t xml:space="preserve">Rens </w:t>
      </w:r>
      <w:proofErr w:type="spellStart"/>
      <w:r>
        <w:rPr>
          <w:b/>
          <w:bCs/>
          <w:color w:val="03A92E"/>
          <w:sz w:val="24"/>
          <w:szCs w:val="24"/>
          <w:lang w:eastAsia="nl-NL"/>
        </w:rPr>
        <w:t>Raemakers</w:t>
      </w:r>
      <w:proofErr w:type="spellEnd"/>
    </w:p>
    <w:p w:rsidR="00610033" w:rsidP="00610033" w:rsidRDefault="00610033">
      <w:pPr>
        <w:rPr>
          <w:b/>
          <w:bCs/>
          <w:lang w:eastAsia="nl-NL"/>
        </w:rPr>
      </w:pPr>
      <w:r>
        <w:rPr>
          <w:b/>
          <w:bCs/>
          <w:lang w:eastAsia="nl-NL"/>
        </w:rPr>
        <w:t>Tweede Kamerlid D66</w:t>
      </w:r>
    </w:p>
    <w:p w:rsidR="00610033" w:rsidP="00610033" w:rsidRDefault="00610033">
      <w:pPr>
        <w:rPr>
          <w:b/>
          <w:bCs/>
          <w:lang w:eastAsia="nl-NL"/>
        </w:rPr>
      </w:pPr>
    </w:p>
    <w:p w:rsidR="00610033" w:rsidP="00610033" w:rsidRDefault="00610033">
      <w:pPr>
        <w:rPr>
          <w:b/>
          <w:bCs/>
          <w:color w:val="03A92E"/>
          <w:lang w:eastAsia="nl-NL"/>
        </w:rPr>
      </w:pPr>
      <w:r>
        <w:rPr>
          <w:lang w:eastAsia="nl-NL"/>
        </w:rPr>
        <w:t xml:space="preserve">Woordvoerder </w:t>
      </w:r>
      <w:r>
        <w:rPr>
          <w:b/>
          <w:bCs/>
          <w:color w:val="03A92E"/>
          <w:lang w:eastAsia="nl-NL"/>
        </w:rPr>
        <w:t xml:space="preserve">Zorg (cure), jeugdzorg, armoede &amp; schulden, Participatiewet, kinderopvang &amp; </w:t>
      </w:r>
      <w:proofErr w:type="spellStart"/>
      <w:r>
        <w:rPr>
          <w:b/>
          <w:bCs/>
          <w:color w:val="03A92E"/>
          <w:lang w:eastAsia="nl-NL"/>
        </w:rPr>
        <w:t>kindregelingen</w:t>
      </w:r>
      <w:proofErr w:type="spellEnd"/>
      <w:r>
        <w:rPr>
          <w:b/>
          <w:bCs/>
          <w:color w:val="03A92E"/>
          <w:lang w:eastAsia="nl-NL"/>
        </w:rPr>
        <w:t>, jeugdcriminaliteit.</w:t>
      </w:r>
    </w:p>
    <w:p w:rsidR="00610033" w:rsidP="00610033" w:rsidRDefault="00610033">
      <w:pPr>
        <w:rPr>
          <w:color w:val="1F497D"/>
          <w:sz w:val="20"/>
          <w:szCs w:val="20"/>
          <w:lang w:eastAsia="nl-NL"/>
        </w:rPr>
      </w:pPr>
    </w:p>
    <w:p w:rsidR="00610033" w:rsidRDefault="00610033"/>
    <w:sectPr w:rsidR="006100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3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10033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003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basedOn w:val="Standaard"/>
    <w:rsid w:val="00610033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003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basedOn w:val="Standaard"/>
    <w:rsid w:val="00610033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2019-06-12T11:32:00.0000000Z</dcterms:created>
  <dcterms:modified xsi:type="dcterms:W3CDTF">2019-06-12T11:42:00.0000000Z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0x0101004C8296DC705BAB4B909462A28E941A36</vt:lpwstr>
  </property>
</Properties>
</file>