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78" w:rsidRDefault="000D4578">
      <w:bookmarkStart w:name="_GoBack" w:id="0"/>
      <w:bookmarkEnd w:id="0"/>
    </w:p>
    <w:p w:rsidR="001559B1" w:rsidRDefault="001559B1">
      <w:r>
        <w:t xml:space="preserve">Geachte Voorzitter, </w:t>
      </w:r>
      <w:r w:rsidR="000D4578">
        <w:br/>
      </w:r>
      <w:r w:rsidR="000D4578">
        <w:br/>
      </w:r>
    </w:p>
    <w:p w:rsidR="00390D1D" w:rsidP="001559B1" w:rsidRDefault="000D4578">
      <w:r>
        <w:t>Met deze brief ga ik in op d</w:t>
      </w:r>
      <w:r w:rsidRPr="001559B1" w:rsidR="001559B1">
        <w:t>e</w:t>
      </w:r>
      <w:r>
        <w:t>, door de</w:t>
      </w:r>
      <w:r w:rsidRPr="001559B1" w:rsidR="001559B1">
        <w:t xml:space="preserve"> vaste</w:t>
      </w:r>
      <w:r w:rsidR="001559B1">
        <w:t xml:space="preserve"> commissie voor Financiën</w:t>
      </w:r>
      <w:r>
        <w:t xml:space="preserve"> gestelde, nadere vragen </w:t>
      </w:r>
      <w:r w:rsidRPr="001559B1" w:rsidR="001559B1">
        <w:t>inzake de belasting- en sociale zekerhe</w:t>
      </w:r>
      <w:r>
        <w:t>idspositie van grensarbeiders</w:t>
      </w:r>
      <w:r w:rsidRPr="001559B1" w:rsidR="001559B1">
        <w:t xml:space="preserve">. </w:t>
      </w:r>
      <w:r>
        <w:t xml:space="preserve">De vragen zijn gesteld naar aanleiding van de </w:t>
      </w:r>
      <w:r w:rsidRPr="000D4578">
        <w:t>antwoordbrief van 14 januari 2019 op vragen van het lid Omtzigt zoals gesteld tijdens het algemeen overleg van 26 september 2018 inzake de belasting- en sociale zekerheidspositie van grensarbeiders (Kamerstuk 26834, nr. 43).</w:t>
      </w:r>
      <w:r>
        <w:t xml:space="preserve"> </w:t>
      </w:r>
      <w:r w:rsidR="001559B1">
        <w:t xml:space="preserve">Ik </w:t>
      </w:r>
      <w:r w:rsidRPr="001559B1" w:rsidR="001559B1">
        <w:t xml:space="preserve">beantwoord deze vervolgvragen mede namens de Minister van Medische Zorg en Sport. </w:t>
      </w:r>
    </w:p>
    <w:p w:rsidR="00607F88" w:rsidRDefault="00607F88"/>
    <w:p w:rsidR="000D4578" w:rsidRDefault="000D4578">
      <w:r>
        <w:t xml:space="preserve">Bijgaand treft u de antwoorden op deze vragen aan. </w:t>
      </w:r>
    </w:p>
    <w:p w:rsidR="000D4578" w:rsidRDefault="000D4578"/>
    <w:p w:rsidR="00390D1D" w:rsidRDefault="00390D1D">
      <w:pPr>
        <w:pStyle w:val="WitregelW1bodytekst"/>
      </w:pPr>
    </w:p>
    <w:p w:rsidR="001559B1" w:rsidP="001559B1" w:rsidRDefault="001559B1">
      <w:r>
        <w:t>D</w:t>
      </w:r>
      <w:r w:rsidR="000D4578">
        <w:t xml:space="preserve">e Minister van Sociale Zaken </w:t>
      </w:r>
      <w:r w:rsidR="000D4578">
        <w:br/>
        <w:t>en Werkgelegenheid,</w:t>
      </w:r>
      <w:r>
        <w:br/>
      </w:r>
    </w:p>
    <w:p w:rsidR="00390D1D" w:rsidRDefault="00390D1D"/>
    <w:p w:rsidR="00390D1D" w:rsidRDefault="00390D1D"/>
    <w:p w:rsidR="00390D1D" w:rsidRDefault="00390D1D"/>
    <w:p w:rsidR="00390D1D" w:rsidRDefault="00390D1D"/>
    <w:p w:rsidR="00390D1D" w:rsidRDefault="000D4578">
      <w:r>
        <w:t>W. Koolmees</w:t>
      </w:r>
    </w:p>
    <w:sectPr w:rsidR="00390D1D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D5" w:rsidRDefault="000F3AD5">
      <w:pPr>
        <w:spacing w:line="240" w:lineRule="auto"/>
      </w:pPr>
      <w:r>
        <w:separator/>
      </w:r>
    </w:p>
  </w:endnote>
  <w:endnote w:type="continuationSeparator" w:id="0">
    <w:p w:rsidR="000F3AD5" w:rsidRDefault="000F3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D5" w:rsidRDefault="000F3AD5">
      <w:pPr>
        <w:spacing w:line="240" w:lineRule="auto"/>
      </w:pPr>
      <w:r>
        <w:separator/>
      </w:r>
    </w:p>
  </w:footnote>
  <w:footnote w:type="continuationSeparator" w:id="0">
    <w:p w:rsidR="000F3AD5" w:rsidRDefault="000F3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1D" w:rsidRDefault="000D4578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0D1D" w:rsidRDefault="000D457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390D1D" w:rsidRDefault="0073607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</w:instrText>
                          </w:r>
                          <w:r>
                            <w:instrText xml:space="preserve">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24-06-2019</w:t>
                          </w:r>
                          <w:r>
                            <w:fldChar w:fldCharType="end"/>
                          </w:r>
                        </w:p>
                        <w:p w:rsidR="00390D1D" w:rsidRDefault="00390D1D">
                          <w:pPr>
                            <w:pStyle w:val="WitregelW1"/>
                          </w:pPr>
                        </w:p>
                        <w:p w:rsidR="00390D1D" w:rsidRDefault="000D457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90D1D" w:rsidRDefault="000F3AD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36078">
                              <w:t>2019-0000092280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390D1D" w:rsidRDefault="000D4578">
                    <w:pPr>
                      <w:pStyle w:val="Referentiegegevenskopjes"/>
                    </w:pPr>
                    <w:r>
                      <w:t>Datum</w:t>
                    </w:r>
                  </w:p>
                  <w:p w:rsidR="00390D1D" w:rsidRDefault="0073607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</w:instrText>
                    </w:r>
                    <w:r>
                      <w:instrText xml:space="preserve">PROPERTY  "iDatum"  \* MERGEFORMAT </w:instrText>
                    </w:r>
                    <w:r>
                      <w:fldChar w:fldCharType="separate"/>
                    </w:r>
                    <w:r>
                      <w:t>24-06-2019</w:t>
                    </w:r>
                    <w:r>
                      <w:fldChar w:fldCharType="end"/>
                    </w:r>
                  </w:p>
                  <w:p w:rsidR="00390D1D" w:rsidRDefault="00390D1D">
                    <w:pPr>
                      <w:pStyle w:val="WitregelW1"/>
                    </w:pPr>
                  </w:p>
                  <w:p w:rsidR="00390D1D" w:rsidRDefault="000D457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90D1D" w:rsidRDefault="000F3AD5">
                    <w:pPr>
                      <w:pStyle w:val="ReferentiegegevensHL"/>
                    </w:pPr>
                    <w:fldSimple w:instr=" DOCPROPERTY  &quot;iOnsKenmerk&quot;  \* MERGEFORMAT ">
                      <w:r w:rsidR="00736078">
                        <w:t>2019-0000092280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0D1D" w:rsidRDefault="000D457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360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360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390D1D" w:rsidRDefault="000D457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360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360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1D" w:rsidRDefault="000D457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0D1D" w:rsidRDefault="000D457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90D1D" w:rsidRDefault="000D457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0D1D" w:rsidRDefault="000D4578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F92A4A" w:rsidRDefault="00F92A4A">
                          <w:pPr>
                            <w:pStyle w:val="Afzendgegevens"/>
                          </w:pPr>
                          <w:r>
                            <w:t>2509 LV Den Haag</w:t>
                          </w:r>
                        </w:p>
                        <w:p w:rsidR="00F92A4A" w:rsidRDefault="000D4578" w:rsidP="00F92A4A">
                          <w:pPr>
                            <w:pStyle w:val="Afzendgegevens"/>
                          </w:pPr>
                          <w:r>
                            <w:t>Parnassusplein, Den Haa</w:t>
                          </w:r>
                          <w:r w:rsidR="00F92A4A">
                            <w:t>g</w:t>
                          </w:r>
                        </w:p>
                        <w:p w:rsidR="00F92A4A" w:rsidRDefault="00F92A4A" w:rsidP="00F92A4A">
                          <w:pPr>
                            <w:pStyle w:val="Afzendgegevens"/>
                          </w:pPr>
                          <w:r>
                            <w:t>T 070 333 44 44</w:t>
                          </w:r>
                        </w:p>
                        <w:p w:rsidR="00F92A4A" w:rsidRPr="00F92A4A" w:rsidRDefault="00736078" w:rsidP="00F92A4A">
                          <w:pPr>
                            <w:pStyle w:val="Afzendgegevens"/>
                          </w:pPr>
                          <w:hyperlink r:id="rId3" w:history="1">
                            <w:r w:rsidR="00F92A4A" w:rsidRPr="002E6FC9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  <w:r w:rsidR="00F92A4A">
                            <w:t xml:space="preserve"> </w:t>
                          </w:r>
                        </w:p>
                        <w:p w:rsidR="00390D1D" w:rsidRDefault="00390D1D">
                          <w:pPr>
                            <w:pStyle w:val="WitregelW1"/>
                          </w:pPr>
                        </w:p>
                        <w:p w:rsidR="00390D1D" w:rsidRDefault="000D457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390D1D" w:rsidRDefault="000F3AD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736078">
                              <w:t>2019-0000092280</w:t>
                            </w:r>
                          </w:fldSimple>
                        </w:p>
                        <w:p w:rsidR="00390D1D" w:rsidRDefault="00390D1D">
                          <w:pPr>
                            <w:pStyle w:val="WitregelW1"/>
                          </w:pPr>
                        </w:p>
                        <w:p w:rsidR="00390D1D" w:rsidRDefault="000D457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390D1D" w:rsidRDefault="00390D1D">
                          <w:pPr>
                            <w:pStyle w:val="WitregelW1"/>
                          </w:pPr>
                        </w:p>
                        <w:p w:rsidR="00390D1D" w:rsidRDefault="000D457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390D1D" w:rsidRDefault="00390D1D">
                          <w:pPr>
                            <w:pStyle w:val="WitregelW1"/>
                          </w:pPr>
                        </w:p>
                        <w:p w:rsidR="00390D1D" w:rsidRDefault="000D457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390D1D" w:rsidRDefault="000D4578">
                    <w:pPr>
                      <w:pStyle w:val="Afzendgegevens"/>
                    </w:pPr>
                    <w:r>
                      <w:t>Postbus 90801</w:t>
                    </w:r>
                  </w:p>
                  <w:p w:rsidR="00F92A4A" w:rsidRDefault="00F92A4A">
                    <w:pPr>
                      <w:pStyle w:val="Afzendgegevens"/>
                    </w:pPr>
                    <w:r>
                      <w:t>2509 LV Den Haag</w:t>
                    </w:r>
                  </w:p>
                  <w:p w:rsidR="00F92A4A" w:rsidRDefault="000D4578" w:rsidP="00F92A4A">
                    <w:pPr>
                      <w:pStyle w:val="Afzendgegevens"/>
                    </w:pPr>
                    <w:r>
                      <w:t>Parnassusplein, Den Haa</w:t>
                    </w:r>
                    <w:r w:rsidR="00F92A4A">
                      <w:t>g</w:t>
                    </w:r>
                  </w:p>
                  <w:p w:rsidR="00F92A4A" w:rsidRDefault="00F92A4A" w:rsidP="00F92A4A">
                    <w:pPr>
                      <w:pStyle w:val="Afzendgegevens"/>
                    </w:pPr>
                    <w:r>
                      <w:t>T 070 333 44 44</w:t>
                    </w:r>
                  </w:p>
                  <w:p w:rsidR="00F92A4A" w:rsidRPr="00F92A4A" w:rsidRDefault="00736078" w:rsidP="00F92A4A">
                    <w:pPr>
                      <w:pStyle w:val="Afzendgegevens"/>
                    </w:pPr>
                    <w:hyperlink r:id="rId4" w:history="1">
                      <w:r w:rsidR="00F92A4A" w:rsidRPr="002E6FC9">
                        <w:rPr>
                          <w:rStyle w:val="Hyperlink"/>
                        </w:rPr>
                        <w:t>www.rijksoverheid.nl</w:t>
                      </w:r>
                    </w:hyperlink>
                    <w:r w:rsidR="00F92A4A">
                      <w:t xml:space="preserve"> </w:t>
                    </w:r>
                  </w:p>
                  <w:p w:rsidR="00390D1D" w:rsidRDefault="00390D1D">
                    <w:pPr>
                      <w:pStyle w:val="WitregelW1"/>
                    </w:pPr>
                  </w:p>
                  <w:p w:rsidR="00390D1D" w:rsidRDefault="000D457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390D1D" w:rsidRDefault="000F3AD5">
                    <w:pPr>
                      <w:pStyle w:val="ReferentiegegevensHL"/>
                    </w:pPr>
                    <w:fldSimple w:instr=" DOCPROPERTY  &quot;iOnsKenmerk&quot;  \* MERGEFORMAT ">
                      <w:r w:rsidR="00736078">
                        <w:t>2019-0000092280</w:t>
                      </w:r>
                    </w:fldSimple>
                  </w:p>
                  <w:p w:rsidR="00390D1D" w:rsidRDefault="00390D1D">
                    <w:pPr>
                      <w:pStyle w:val="WitregelW1"/>
                    </w:pPr>
                  </w:p>
                  <w:p w:rsidR="00390D1D" w:rsidRDefault="000D457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390D1D" w:rsidRDefault="00390D1D">
                    <w:pPr>
                      <w:pStyle w:val="WitregelW1"/>
                    </w:pPr>
                  </w:p>
                  <w:p w:rsidR="00390D1D" w:rsidRDefault="000D457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390D1D" w:rsidRDefault="00390D1D">
                    <w:pPr>
                      <w:pStyle w:val="WitregelW1"/>
                    </w:pPr>
                  </w:p>
                  <w:p w:rsidR="00390D1D" w:rsidRDefault="000D457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0D1D" w:rsidRDefault="000D4578">
                          <w:pPr>
                            <w:pStyle w:val="Referentiegegevens"/>
                          </w:pPr>
                          <w:r>
                            <w:t xml:space="preserve">&gt; Retouradres Postbus 90801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390D1D" w:rsidRDefault="000D4578">
                    <w:pPr>
                      <w:pStyle w:val="Referentiegegevens"/>
                    </w:pPr>
                    <w:r>
                      <w:t xml:space="preserve">&gt; Retouradres Postbus 90801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2A4A" w:rsidRPr="00F92A4A" w:rsidRDefault="00F92A4A" w:rsidP="00F92A4A">
                          <w:pPr>
                            <w:pStyle w:val="KixCode"/>
                            <w:spacing w:before="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F92A4A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De Voorzitter van de Tweede Kamer der Staten-Generaal</w:t>
                          </w:r>
                        </w:p>
                        <w:p w:rsidR="00F92A4A" w:rsidRPr="00F92A4A" w:rsidRDefault="00F92A4A" w:rsidP="00F92A4A">
                          <w:pPr>
                            <w:pStyle w:val="KixCode"/>
                            <w:spacing w:before="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F92A4A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Postbus 20018</w:t>
                          </w:r>
                        </w:p>
                        <w:p w:rsidR="00F92A4A" w:rsidRDefault="00F92A4A" w:rsidP="00F92A4A">
                          <w:pPr>
                            <w:pStyle w:val="KixCode"/>
                            <w:spacing w:before="0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F92A4A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F92A4A" w:rsidRPr="00F92A4A" w:rsidRDefault="00F92A4A" w:rsidP="00F92A4A">
                    <w:pPr>
                      <w:pStyle w:val="KixCode"/>
                      <w:spacing w:before="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92A4A">
                      <w:rPr>
                        <w:rFonts w:ascii="Verdana" w:hAnsi="Verdana"/>
                        <w:sz w:val="18"/>
                        <w:szCs w:val="18"/>
                      </w:rPr>
                      <w:t>De Voorzitter van de Tweede Kamer der Staten-Generaal</w:t>
                    </w:r>
                  </w:p>
                  <w:p w:rsidR="00F92A4A" w:rsidRPr="00F92A4A" w:rsidRDefault="00F92A4A" w:rsidP="00F92A4A">
                    <w:pPr>
                      <w:pStyle w:val="KixCode"/>
                      <w:spacing w:before="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92A4A">
                      <w:rPr>
                        <w:rFonts w:ascii="Verdana" w:hAnsi="Verdana"/>
                        <w:sz w:val="18"/>
                        <w:szCs w:val="18"/>
                      </w:rPr>
                      <w:t>Postbus 20018</w:t>
                    </w:r>
                  </w:p>
                  <w:p w:rsidR="00F92A4A" w:rsidRDefault="00F92A4A" w:rsidP="00F92A4A">
                    <w:pPr>
                      <w:pStyle w:val="KixCode"/>
                      <w:spacing w:before="0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F92A4A">
                      <w:rPr>
                        <w:rFonts w:ascii="Verdana" w:hAnsi="Verdana"/>
                        <w:sz w:val="18"/>
                        <w:szCs w:val="18"/>
                      </w:rP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390D1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90D1D" w:rsidRDefault="00390D1D"/>
                            </w:tc>
                            <w:tc>
                              <w:tcPr>
                                <w:tcW w:w="5244" w:type="dxa"/>
                              </w:tcPr>
                              <w:p w:rsidR="00390D1D" w:rsidRDefault="00390D1D"/>
                            </w:tc>
                          </w:tr>
                          <w:tr w:rsidR="00390D1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90D1D" w:rsidRDefault="000D457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90D1D" w:rsidRDefault="00CD1AF0">
                                <w:r>
                                  <w:t>1 juli 2019</w:t>
                                </w:r>
                              </w:p>
                            </w:tc>
                          </w:tr>
                          <w:tr w:rsidR="00390D1D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390D1D" w:rsidRDefault="000D457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390D1D" w:rsidRDefault="00736078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vragen van de vaste commissie van Financiën zoals voorgelegd op 8 maart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90D1D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390D1D" w:rsidRDefault="00390D1D"/>
                            </w:tc>
                            <w:tc>
                              <w:tcPr>
                                <w:tcW w:w="5244" w:type="dxa"/>
                              </w:tcPr>
                              <w:p w:rsidR="00390D1D" w:rsidRDefault="00390D1D"/>
                            </w:tc>
                          </w:tr>
                        </w:tbl>
                        <w:p w:rsidR="006455A9" w:rsidRDefault="006455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390D1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90D1D" w:rsidRDefault="00390D1D"/>
                      </w:tc>
                      <w:tc>
                        <w:tcPr>
                          <w:tcW w:w="5244" w:type="dxa"/>
                        </w:tcPr>
                        <w:p w:rsidR="00390D1D" w:rsidRDefault="00390D1D"/>
                      </w:tc>
                    </w:tr>
                    <w:tr w:rsidR="00390D1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90D1D" w:rsidRDefault="000D457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90D1D" w:rsidRDefault="00CD1AF0">
                          <w:r>
                            <w:t>1 juli 2019</w:t>
                          </w:r>
                        </w:p>
                      </w:tc>
                    </w:tr>
                    <w:tr w:rsidR="00390D1D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390D1D" w:rsidRDefault="000D457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390D1D" w:rsidRDefault="00736078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vragen van de vaste commissie van Financiën zoals voorgelegd op 8 maart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90D1D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390D1D" w:rsidRDefault="00390D1D"/>
                      </w:tc>
                      <w:tc>
                        <w:tcPr>
                          <w:tcW w:w="5244" w:type="dxa"/>
                        </w:tcPr>
                        <w:p w:rsidR="00390D1D" w:rsidRDefault="00390D1D"/>
                      </w:tc>
                    </w:tr>
                  </w:tbl>
                  <w:p w:rsidR="006455A9" w:rsidRDefault="006455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0D1D" w:rsidRDefault="000D457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360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360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390D1D" w:rsidRDefault="000D457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360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360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E0E2C9"/>
    <w:multiLevelType w:val="multilevel"/>
    <w:tmpl w:val="DC03AD9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C04491"/>
    <w:multiLevelType w:val="multilevel"/>
    <w:tmpl w:val="BF09B463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2C09720"/>
    <w:multiLevelType w:val="multilevel"/>
    <w:tmpl w:val="8582363F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9A8C06"/>
    <w:multiLevelType w:val="multilevel"/>
    <w:tmpl w:val="7728F9A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D219D7"/>
    <w:multiLevelType w:val="multilevel"/>
    <w:tmpl w:val="BE2D9E1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26F1D9"/>
    <w:multiLevelType w:val="multilevel"/>
    <w:tmpl w:val="8E3F356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1D"/>
    <w:rsid w:val="000D4578"/>
    <w:rsid w:val="000F3AD5"/>
    <w:rsid w:val="001559B1"/>
    <w:rsid w:val="00390D1D"/>
    <w:rsid w:val="0044704C"/>
    <w:rsid w:val="00607F88"/>
    <w:rsid w:val="006455A9"/>
    <w:rsid w:val="00736078"/>
    <w:rsid w:val="00CD1AF0"/>
    <w:rsid w:val="00F9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pPr>
      <w:spacing w:before="100" w:after="240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rPr>
      <w:sz w:val="13"/>
      <w:szCs w:val="13"/>
    </w:rPr>
  </w:style>
  <w:style w:type="paragraph" w:customStyle="1" w:styleId="Bestelorder">
    <w:name w:val="Bestelorder"/>
    <w:basedOn w:val="Standaard"/>
    <w:next w:val="Standaard"/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paragraph" w:customStyle="1" w:styleId="Functie0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/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next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</w:style>
  <w:style w:type="paragraph" w:customStyle="1" w:styleId="Links-05cm">
    <w:name w:val="Links -0;5 cm"/>
    <w:basedOn w:val="Standaard"/>
    <w:next w:val="Standaard"/>
    <w:pPr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/>
    </w:pPr>
  </w:style>
  <w:style w:type="paragraph" w:customStyle="1" w:styleId="Nummering">
    <w:name w:val="Nummering"/>
    <w:basedOn w:val="Standaard"/>
    <w:next w:val="Standaard"/>
    <w:pPr>
      <w:numPr>
        <w:numId w:val="1"/>
      </w:numPr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</w:pPr>
  </w:style>
  <w:style w:type="paragraph" w:customStyle="1" w:styleId="NummeringInhoudsopgave">
    <w:name w:val="Nummering Inhoudsopgave"/>
    <w:basedOn w:val="Standaard"/>
    <w:next w:val="Standaard"/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</w:pPr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</w:style>
  <w:style w:type="paragraph" w:customStyle="1" w:styleId="V12">
    <w:name w:val="V12"/>
    <w:basedOn w:val="Standaard"/>
    <w:next w:val="Standaard"/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rPr>
      <w:b/>
      <w:sz w:val="12"/>
      <w:szCs w:val="12"/>
    </w:rPr>
  </w:style>
  <w:style w:type="paragraph" w:customStyle="1" w:styleId="V6pt">
    <w:name w:val="V6 pt"/>
    <w:basedOn w:val="Standaard"/>
    <w:next w:val="Standaard"/>
    <w:rPr>
      <w:sz w:val="12"/>
      <w:szCs w:val="12"/>
    </w:rPr>
  </w:style>
  <w:style w:type="paragraph" w:customStyle="1" w:styleId="V65">
    <w:name w:val="V6;5"/>
    <w:basedOn w:val="Standaard"/>
    <w:next w:val="Standaard"/>
    <w:rPr>
      <w:sz w:val="13"/>
      <w:szCs w:val="13"/>
    </w:rPr>
  </w:style>
  <w:style w:type="paragraph" w:customStyle="1" w:styleId="V65vet">
    <w:name w:val="V6;5 vet"/>
    <w:basedOn w:val="Standaard"/>
    <w:next w:val="Standaard"/>
    <w:rPr>
      <w:b/>
      <w:sz w:val="13"/>
      <w:szCs w:val="13"/>
    </w:rPr>
  </w:style>
  <w:style w:type="paragraph" w:customStyle="1" w:styleId="V7">
    <w:name w:val="V7"/>
    <w:basedOn w:val="Standaard"/>
    <w:next w:val="Standaard"/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</w:pPr>
    <w:rPr>
      <w:sz w:val="14"/>
      <w:szCs w:val="14"/>
    </w:rPr>
  </w:style>
  <w:style w:type="paragraph" w:customStyle="1" w:styleId="V7vet">
    <w:name w:val="V7 vet"/>
    <w:basedOn w:val="Standaard"/>
    <w:next w:val="Standaard"/>
    <w:rPr>
      <w:b/>
      <w:sz w:val="14"/>
      <w:szCs w:val="14"/>
    </w:rPr>
  </w:style>
  <w:style w:type="paragraph" w:customStyle="1" w:styleId="V75">
    <w:name w:val="V7;5"/>
    <w:basedOn w:val="Standaard"/>
    <w:next w:val="Standaard"/>
    <w:rPr>
      <w:sz w:val="15"/>
      <w:szCs w:val="15"/>
    </w:rPr>
  </w:style>
  <w:style w:type="paragraph" w:customStyle="1" w:styleId="V8">
    <w:name w:val="V8"/>
    <w:basedOn w:val="Standaard"/>
    <w:next w:val="Standaard"/>
    <w:rPr>
      <w:sz w:val="16"/>
      <w:szCs w:val="16"/>
    </w:rPr>
  </w:style>
  <w:style w:type="paragraph" w:customStyle="1" w:styleId="V8vet">
    <w:name w:val="V8 vet"/>
    <w:basedOn w:val="Standaard"/>
    <w:next w:val="Standaard"/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Hyperlink">
    <w:name w:val="Hyperlink"/>
    <w:basedOn w:val="Standaardalinea-lettertype"/>
    <w:uiPriority w:val="99"/>
    <w:unhideWhenUsed/>
    <w:rsid w:val="00F92A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rijksoverhei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2019-07-01T09:57:00.0000000Z</dcterms:created>
  <dcterms:modified xsi:type="dcterms:W3CDTF">2019-07-01T09:58:00.0000000Z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Eerste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24-06-2019</vt:lpwstr>
  </property>
  <property fmtid="{D5CDD505-2E9C-101B-9397-08002B2CF9AE}" pid="7" name="iKixcode">
    <vt:lpwstr>2513 AA22</vt:lpwstr>
  </property>
  <property fmtid="{D5CDD505-2E9C-101B-9397-08002B2CF9AE}" pid="8" name="iNr">
    <vt:lpwstr>22</vt:lpwstr>
  </property>
  <property fmtid="{D5CDD505-2E9C-101B-9397-08002B2CF9AE}" pid="9" name="iOnderwerp">
    <vt:lpwstr>Beantwoording vragen van de vaste commissie van Financiën zoals voorgelegd op 8 maart 2019</vt:lpwstr>
  </property>
  <property fmtid="{D5CDD505-2E9C-101B-9397-08002B2CF9AE}" pid="10" name="iOnsKenmerk">
    <vt:lpwstr>2019-0000092280</vt:lpwstr>
  </property>
  <property fmtid="{D5CDD505-2E9C-101B-9397-08002B2CF9AE}" pid="11" name="iPlaats">
    <vt:lpwstr>Den Haag</vt:lpwstr>
  </property>
  <property fmtid="{D5CDD505-2E9C-101B-9397-08002B2CF9AE}" pid="12" name="iPostcode">
    <vt:lpwstr>2513 AA</vt:lpwstr>
  </property>
  <property fmtid="{D5CDD505-2E9C-101B-9397-08002B2CF9AE}" pid="13" name="iStraat">
    <vt:lpwstr>Binnenhof</vt:lpwstr>
  </property>
  <property fmtid="{D5CDD505-2E9C-101B-9397-08002B2CF9AE}" pid="14" name="iToev">
    <vt:lpwstr/>
  </property>
  <property fmtid="{D5CDD505-2E9C-101B-9397-08002B2CF9AE}" pid="15" name="iUwBrief">
    <vt:lpwstr/>
  </property>
  <property fmtid="{D5CDD505-2E9C-101B-9397-08002B2CF9AE}" pid="16" name="ContentTypeId">
    <vt:lpwstr>0x0101003176731645ADA54BB3867D247FF66DD0</vt:lpwstr>
  </property>
</Properties>
</file>